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78408" w14:textId="77777777" w:rsidR="00F31652" w:rsidRDefault="00F31652" w:rsidP="00F31652">
      <w:pPr>
        <w:widowControl w:val="0"/>
        <w:spacing w:before="0" w:after="0" w:line="240" w:lineRule="auto"/>
        <w:rPr>
          <w:b/>
          <w:sz w:val="18"/>
          <w:szCs w:val="18"/>
        </w:rPr>
      </w:pPr>
      <w:r>
        <w:rPr>
          <w:b/>
          <w:sz w:val="18"/>
          <w:szCs w:val="18"/>
        </w:rPr>
        <w:t>Linya ng Paksa:</w:t>
      </w:r>
    </w:p>
    <w:p w14:paraId="7AA0FA26" w14:textId="77777777" w:rsidR="00F31652" w:rsidRDefault="00F31652" w:rsidP="00F31652">
      <w:pPr>
        <w:widowControl w:val="0"/>
        <w:spacing w:before="0" w:after="0" w:line="240" w:lineRule="auto"/>
        <w:rPr>
          <w:sz w:val="18"/>
          <w:szCs w:val="18"/>
        </w:rPr>
      </w:pPr>
    </w:p>
    <w:p w14:paraId="0CA97C71" w14:textId="77777777" w:rsidR="00F31652" w:rsidRDefault="00F31652" w:rsidP="00F31652">
      <w:pPr>
        <w:widowControl w:val="0"/>
        <w:spacing w:before="0" w:after="0" w:line="240" w:lineRule="auto"/>
        <w:rPr>
          <w:sz w:val="18"/>
          <w:szCs w:val="18"/>
        </w:rPr>
      </w:pPr>
      <w:r>
        <w:rPr>
          <w:sz w:val="18"/>
          <w:szCs w:val="18"/>
        </w:rPr>
        <w:t>V1: Apektado ka ba ng taunang 1% Underused Housing Tax?</w:t>
      </w:r>
    </w:p>
    <w:p w14:paraId="5D17BF9C" w14:textId="77777777" w:rsidR="00F31652" w:rsidRDefault="00F31652" w:rsidP="00F31652">
      <w:pPr>
        <w:widowControl w:val="0"/>
        <w:spacing w:before="0" w:after="0" w:line="240" w:lineRule="auto"/>
        <w:rPr>
          <w:sz w:val="18"/>
          <w:szCs w:val="18"/>
        </w:rPr>
      </w:pPr>
    </w:p>
    <w:p w14:paraId="731EA53A" w14:textId="77777777" w:rsidR="00F31652" w:rsidRDefault="00F31652" w:rsidP="00F31652">
      <w:pPr>
        <w:widowControl w:val="0"/>
        <w:spacing w:before="0" w:after="0" w:line="240" w:lineRule="auto"/>
        <w:rPr>
          <w:sz w:val="18"/>
          <w:szCs w:val="18"/>
        </w:rPr>
      </w:pPr>
      <w:r>
        <w:rPr>
          <w:sz w:val="18"/>
          <w:szCs w:val="18"/>
        </w:rPr>
        <w:t>V2: Alamin kung apektado ka ng Underused Housing Tax ng Canada</w:t>
      </w:r>
    </w:p>
    <w:p w14:paraId="79B58EF0" w14:textId="77777777" w:rsidR="00F31652" w:rsidRDefault="00F31652" w:rsidP="00F31652">
      <w:pPr>
        <w:widowControl w:val="0"/>
        <w:spacing w:before="0" w:after="0" w:line="240" w:lineRule="auto"/>
        <w:rPr>
          <w:sz w:val="18"/>
          <w:szCs w:val="18"/>
        </w:rPr>
      </w:pPr>
    </w:p>
    <w:p w14:paraId="45398A8B" w14:textId="77777777" w:rsidR="00F31652" w:rsidRDefault="00F31652" w:rsidP="00F31652">
      <w:pPr>
        <w:widowControl w:val="0"/>
        <w:spacing w:before="0" w:after="0" w:line="240" w:lineRule="auto"/>
        <w:rPr>
          <w:sz w:val="18"/>
          <w:szCs w:val="18"/>
        </w:rPr>
      </w:pPr>
      <w:r>
        <w:rPr>
          <w:sz w:val="18"/>
          <w:szCs w:val="18"/>
        </w:rPr>
        <w:t>V3: Maaaring makaapekto sa iyo ang Underused Housing Tax</w:t>
      </w:r>
    </w:p>
    <w:p w14:paraId="4B84CBFD" w14:textId="77777777" w:rsidR="00F31652" w:rsidRDefault="00F31652" w:rsidP="00F31652">
      <w:pPr>
        <w:widowControl w:val="0"/>
        <w:spacing w:before="0" w:after="0" w:line="240" w:lineRule="auto"/>
        <w:rPr>
          <w:b/>
          <w:sz w:val="18"/>
          <w:szCs w:val="18"/>
        </w:rPr>
      </w:pPr>
    </w:p>
    <w:p w14:paraId="40928C6A" w14:textId="77777777" w:rsidR="00F31652" w:rsidRDefault="00F31652" w:rsidP="00F31652">
      <w:pPr>
        <w:widowControl w:val="0"/>
        <w:spacing w:before="0" w:after="0" w:line="240" w:lineRule="auto"/>
        <w:rPr>
          <w:b/>
          <w:sz w:val="18"/>
          <w:szCs w:val="18"/>
        </w:rPr>
      </w:pPr>
      <w:r>
        <w:rPr>
          <w:b/>
          <w:sz w:val="18"/>
          <w:szCs w:val="18"/>
        </w:rPr>
        <w:t>Kopya ng Email:</w:t>
      </w:r>
    </w:p>
    <w:p w14:paraId="5121A0BD" w14:textId="77777777" w:rsidR="00F31652" w:rsidRDefault="00F31652" w:rsidP="00F31652">
      <w:pPr>
        <w:widowControl w:val="0"/>
        <w:spacing w:before="0" w:after="0" w:line="240" w:lineRule="auto"/>
        <w:rPr>
          <w:sz w:val="18"/>
          <w:szCs w:val="18"/>
        </w:rPr>
      </w:pPr>
    </w:p>
    <w:p w14:paraId="12205186" w14:textId="77777777" w:rsidR="00F31652" w:rsidRDefault="00F31652" w:rsidP="00F31652">
      <w:pPr>
        <w:widowControl w:val="0"/>
        <w:spacing w:before="0" w:after="0" w:line="240" w:lineRule="auto"/>
        <w:rPr>
          <w:sz w:val="18"/>
          <w:szCs w:val="18"/>
          <w:u w:val="single"/>
        </w:rPr>
      </w:pPr>
      <w:r>
        <w:rPr>
          <w:sz w:val="18"/>
          <w:szCs w:val="18"/>
          <w:u w:val="single"/>
        </w:rPr>
        <w:t>Ano ba ang Underused Housing Tax?</w:t>
      </w:r>
    </w:p>
    <w:p w14:paraId="7CE43381" w14:textId="77777777" w:rsidR="00F31652" w:rsidRDefault="00F31652" w:rsidP="00F31652">
      <w:pPr>
        <w:widowControl w:val="0"/>
        <w:spacing w:before="0" w:after="0" w:line="240" w:lineRule="auto"/>
        <w:rPr>
          <w:sz w:val="18"/>
          <w:szCs w:val="18"/>
        </w:rPr>
      </w:pPr>
      <w:r>
        <w:rPr>
          <w:sz w:val="18"/>
          <w:szCs w:val="18"/>
        </w:rPr>
        <w:t>Ang bagong pederal na Underused Housing Tax (UHT) ay taunang 1% na buwis sa pag-aari ng bakante o hindi ginagamit na pabahay sa Canada. Ipinatupad ito noong Enero 1, 2022. Sa mga apektado, kailangang maghain ng UHT return para sa 2022 at sa mga kasunod na taon kung nagmamay-ari sila ng hindi ginagamit na pabahay sa Disyembre 31 ng nasabing taon.</w:t>
      </w:r>
    </w:p>
    <w:p w14:paraId="5998D40C" w14:textId="77777777" w:rsidR="00F31652" w:rsidRDefault="00F31652" w:rsidP="00F31652">
      <w:pPr>
        <w:widowControl w:val="0"/>
        <w:spacing w:before="0" w:after="0" w:line="240" w:lineRule="auto"/>
        <w:rPr>
          <w:sz w:val="18"/>
          <w:szCs w:val="18"/>
        </w:rPr>
      </w:pPr>
    </w:p>
    <w:p w14:paraId="570BB7AF" w14:textId="77777777" w:rsidR="00F31652" w:rsidRDefault="00F31652" w:rsidP="00F31652">
      <w:pPr>
        <w:widowControl w:val="0"/>
        <w:spacing w:before="0" w:after="0" w:line="240" w:lineRule="auto"/>
        <w:rPr>
          <w:sz w:val="18"/>
          <w:szCs w:val="18"/>
          <w:u w:val="single"/>
        </w:rPr>
      </w:pPr>
      <w:r>
        <w:rPr>
          <w:sz w:val="18"/>
          <w:szCs w:val="18"/>
          <w:u w:val="single"/>
        </w:rPr>
        <w:t>Kailangan mo ba maghain ng UHT return?</w:t>
      </w:r>
    </w:p>
    <w:p w14:paraId="7792A0EB" w14:textId="77777777" w:rsidR="00F31652" w:rsidRDefault="00F31652" w:rsidP="00F31652">
      <w:pPr>
        <w:widowControl w:val="0"/>
        <w:spacing w:before="0" w:after="0" w:line="240" w:lineRule="auto"/>
        <w:rPr>
          <w:sz w:val="18"/>
          <w:szCs w:val="18"/>
        </w:rPr>
      </w:pPr>
      <w:r>
        <w:rPr>
          <w:sz w:val="18"/>
          <w:szCs w:val="18"/>
        </w:rPr>
        <w:t xml:space="preserve">Kahit exempted ka sa provincial o municipal vacancy tax, maaari pa rin na kailangan kang maghain ng UHT return at bayaran ang UHT. Ipinapatupad ang UHT sa mga may-ari ng mga residensyal na ari-arian sa Canada, tulad ng mga banyagang tao, banyagang korporasyon at ilang mga Canadian. </w:t>
      </w:r>
    </w:p>
    <w:p w14:paraId="4F344A3C" w14:textId="77777777" w:rsidR="00F31652" w:rsidRDefault="00F31652" w:rsidP="00F31652">
      <w:pPr>
        <w:widowControl w:val="0"/>
        <w:spacing w:before="0" w:after="0" w:line="240" w:lineRule="auto"/>
        <w:rPr>
          <w:sz w:val="18"/>
          <w:szCs w:val="18"/>
        </w:rPr>
      </w:pPr>
    </w:p>
    <w:p w14:paraId="2410CB2C" w14:textId="77777777" w:rsidR="00F31652" w:rsidRDefault="00F31652" w:rsidP="00F31652">
      <w:pPr>
        <w:widowControl w:val="0"/>
        <w:spacing w:before="0" w:after="0" w:line="240" w:lineRule="auto"/>
        <w:rPr>
          <w:sz w:val="18"/>
          <w:szCs w:val="18"/>
        </w:rPr>
      </w:pPr>
      <w:r>
        <w:rPr>
          <w:sz w:val="18"/>
          <w:szCs w:val="18"/>
        </w:rPr>
        <w:t xml:space="preserve">Kung nagmamay-ari ka ng residensyal na ari-arian sa Canada, alamin kung kailangan mong magusmite ng return at bayaran ang UHT, o kung kwalipikado ka para sa exemption, gamit ang </w:t>
      </w:r>
      <w:hyperlink r:id="rId7">
        <w:r>
          <w:rPr>
            <w:color w:val="1155CC"/>
            <w:sz w:val="18"/>
            <w:szCs w:val="18"/>
            <w:u w:val="single"/>
          </w:rPr>
          <w:t>online self-assessment tool</w:t>
        </w:r>
      </w:hyperlink>
      <w:r>
        <w:rPr>
          <w:sz w:val="18"/>
          <w:szCs w:val="18"/>
        </w:rPr>
        <w:t xml:space="preserve"> ng Canada Revenue Agency.</w:t>
      </w:r>
    </w:p>
    <w:p w14:paraId="334F15A0" w14:textId="77777777" w:rsidR="00F31652" w:rsidRDefault="00F31652" w:rsidP="00F31652">
      <w:pPr>
        <w:widowControl w:val="0"/>
        <w:spacing w:before="0" w:after="0" w:line="240" w:lineRule="auto"/>
        <w:rPr>
          <w:sz w:val="18"/>
          <w:szCs w:val="18"/>
        </w:rPr>
      </w:pPr>
    </w:p>
    <w:p w14:paraId="7BFD6F44" w14:textId="77777777" w:rsidR="00F31652" w:rsidRDefault="00F31652" w:rsidP="00F31652">
      <w:pPr>
        <w:widowControl w:val="0"/>
        <w:spacing w:before="0" w:after="0" w:line="240" w:lineRule="auto"/>
        <w:rPr>
          <w:sz w:val="18"/>
          <w:szCs w:val="18"/>
          <w:u w:val="single"/>
        </w:rPr>
      </w:pPr>
      <w:r>
        <w:rPr>
          <w:sz w:val="18"/>
          <w:szCs w:val="18"/>
          <w:u w:val="single"/>
        </w:rPr>
        <w:t>Paano maghain ng return?</w:t>
      </w:r>
    </w:p>
    <w:p w14:paraId="44A2833B" w14:textId="77777777" w:rsidR="00F31652" w:rsidRDefault="00F31652" w:rsidP="00F31652">
      <w:pPr>
        <w:widowControl w:val="0"/>
        <w:spacing w:before="0" w:after="0" w:line="240" w:lineRule="auto"/>
        <w:rPr>
          <w:sz w:val="18"/>
          <w:szCs w:val="18"/>
        </w:rPr>
      </w:pPr>
      <w:r>
        <w:rPr>
          <w:sz w:val="18"/>
          <w:szCs w:val="18"/>
        </w:rPr>
        <w:t xml:space="preserve">Kung kinakailangan mong maghain ng return para sa 2022 o 2023 calendar year, siguraduhin na matatanggap ng Canada Revenue Agency ang iyong (mga) return at anumang (mga) pagbabayad para sa 2022 at 2023 bago ang </w:t>
      </w:r>
      <w:r>
        <w:rPr>
          <w:b/>
          <w:sz w:val="18"/>
          <w:szCs w:val="18"/>
        </w:rPr>
        <w:t>ika-30 ng Abril, 2024</w:t>
      </w:r>
      <w:r>
        <w:rPr>
          <w:sz w:val="18"/>
          <w:szCs w:val="18"/>
        </w:rPr>
        <w:t xml:space="preserve">, upang makaiwas sa mga multa at interes. </w:t>
      </w:r>
    </w:p>
    <w:p w14:paraId="29914E45" w14:textId="77777777" w:rsidR="00F31652" w:rsidRDefault="00F31652" w:rsidP="00F31652">
      <w:pPr>
        <w:widowControl w:val="0"/>
        <w:spacing w:before="0" w:after="0" w:line="240" w:lineRule="auto"/>
        <w:rPr>
          <w:sz w:val="18"/>
          <w:szCs w:val="18"/>
        </w:rPr>
      </w:pPr>
    </w:p>
    <w:p w14:paraId="46746CC1" w14:textId="77777777" w:rsidR="00F31652" w:rsidRDefault="00F31652" w:rsidP="00F31652">
      <w:pPr>
        <w:widowControl w:val="0"/>
        <w:spacing w:before="0" w:after="0" w:line="240" w:lineRule="auto"/>
        <w:rPr>
          <w:sz w:val="18"/>
          <w:szCs w:val="18"/>
        </w:rPr>
      </w:pPr>
      <w:r>
        <w:rPr>
          <w:sz w:val="18"/>
          <w:szCs w:val="18"/>
        </w:rPr>
        <w:t>Kung ikaw ay apektadong may-ari ng maraming residensyal na ari-arian sa Canada, kailangan mong maghain ng magkahiwalay na UHT return para sa bawat ari-arian. Kung isa ka sa mga apektadong may-ari ng kaparehong ari-arian, dapat maghain ang bawat isa sa inyo ng magkahiwalay na return.</w:t>
      </w:r>
    </w:p>
    <w:p w14:paraId="7B7D1116" w14:textId="77777777" w:rsidR="00F31652" w:rsidRDefault="00F31652" w:rsidP="00F31652">
      <w:pPr>
        <w:widowControl w:val="0"/>
        <w:spacing w:before="0" w:after="0" w:line="240" w:lineRule="auto"/>
        <w:rPr>
          <w:sz w:val="18"/>
          <w:szCs w:val="18"/>
        </w:rPr>
      </w:pPr>
    </w:p>
    <w:p w14:paraId="08056531" w14:textId="77777777" w:rsidR="00F31652" w:rsidRDefault="00F31652" w:rsidP="00F31652">
      <w:pPr>
        <w:widowControl w:val="0"/>
        <w:spacing w:before="0" w:after="0" w:line="240" w:lineRule="auto"/>
        <w:rPr>
          <w:sz w:val="18"/>
          <w:szCs w:val="18"/>
        </w:rPr>
      </w:pPr>
      <w:r>
        <w:rPr>
          <w:sz w:val="18"/>
          <w:szCs w:val="18"/>
        </w:rPr>
        <w:t xml:space="preserve">Para sa pinakamabilis at matipid na paraan upang maghain, gamitin ang </w:t>
      </w:r>
      <w:hyperlink r:id="rId8">
        <w:r>
          <w:rPr>
            <w:color w:val="0000FF"/>
            <w:sz w:val="18"/>
            <w:szCs w:val="18"/>
            <w:u w:val="single"/>
          </w:rPr>
          <w:t>Online form para sa Underused Housing Tax return</w:t>
        </w:r>
      </w:hyperlink>
    </w:p>
    <w:p w14:paraId="5207C75D" w14:textId="77777777" w:rsidR="00F31652" w:rsidRDefault="00F31652" w:rsidP="00F31652">
      <w:pPr>
        <w:widowControl w:val="0"/>
        <w:spacing w:before="0" w:after="0" w:line="240" w:lineRule="auto"/>
        <w:rPr>
          <w:sz w:val="18"/>
          <w:szCs w:val="18"/>
        </w:rPr>
      </w:pPr>
      <w:r>
        <w:rPr>
          <w:sz w:val="18"/>
          <w:szCs w:val="18"/>
        </w:rPr>
        <w:t>-----------------</w:t>
      </w:r>
    </w:p>
    <w:p w14:paraId="0F782E54" w14:textId="77777777" w:rsidR="00F31652" w:rsidRDefault="00F31652" w:rsidP="00F31652">
      <w:pPr>
        <w:widowControl w:val="0"/>
        <w:spacing w:before="0" w:after="0" w:line="240" w:lineRule="auto"/>
        <w:rPr>
          <w:sz w:val="18"/>
          <w:szCs w:val="18"/>
        </w:rPr>
      </w:pPr>
    </w:p>
    <w:p w14:paraId="10960371" w14:textId="77777777" w:rsidR="00DA0713" w:rsidRDefault="00F31652" w:rsidP="00F31652">
      <w:r>
        <w:rPr>
          <w:sz w:val="18"/>
          <w:szCs w:val="18"/>
        </w:rPr>
        <w:t xml:space="preserve">Alamin pa ang tungkol sa UHT at kung paano maghain ng </w:t>
      </w:r>
    </w:p>
    <w:sectPr w:rsidR="00DA0713">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9301E" w14:textId="77777777" w:rsidR="00596E26" w:rsidRDefault="00596E26" w:rsidP="00F31652">
      <w:pPr>
        <w:spacing w:before="0" w:after="0" w:line="240" w:lineRule="auto"/>
      </w:pPr>
      <w:r>
        <w:separator/>
      </w:r>
    </w:p>
  </w:endnote>
  <w:endnote w:type="continuationSeparator" w:id="0">
    <w:p w14:paraId="6F54371F" w14:textId="77777777" w:rsidR="00596E26" w:rsidRDefault="00596E26" w:rsidP="00F316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 Sans">
    <w:altName w:val="DM Sans"/>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5C3E6" w14:textId="77777777" w:rsidR="00596E26" w:rsidRDefault="00596E26" w:rsidP="00F31652">
      <w:pPr>
        <w:spacing w:before="0" w:after="0" w:line="240" w:lineRule="auto"/>
      </w:pPr>
      <w:r>
        <w:separator/>
      </w:r>
    </w:p>
  </w:footnote>
  <w:footnote w:type="continuationSeparator" w:id="0">
    <w:p w14:paraId="01247D84" w14:textId="77777777" w:rsidR="00596E26" w:rsidRDefault="00596E26" w:rsidP="00F316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77BE" w14:textId="5D53A7DD" w:rsidR="00F31652" w:rsidRDefault="00F31652" w:rsidP="00F31652">
    <w:pPr>
      <w:pStyle w:val="Header"/>
      <w:jc w:val="right"/>
    </w:pPr>
    <w:bookmarkStart w:id="0" w:name="TITUS1HeaderPrimary"/>
    <w:r w:rsidRPr="00F31652">
      <w:rPr>
        <w:rFonts w:ascii="Arial" w:hAnsi="Arial" w:cs="Arial"/>
        <w:color w:val="000000"/>
        <w:sz w:val="24"/>
      </w:rPr>
      <w:t>UNCLASSIFIED</w:t>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52"/>
    <w:rsid w:val="00596E26"/>
    <w:rsid w:val="0075655D"/>
    <w:rsid w:val="00DA0713"/>
    <w:rsid w:val="00E61236"/>
    <w:rsid w:val="00F316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A3C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652"/>
    <w:pPr>
      <w:spacing w:before="100" w:after="200" w:line="276" w:lineRule="auto"/>
    </w:pPr>
    <w:rPr>
      <w:rFonts w:ascii="DM Sans" w:eastAsia="DM Sans" w:hAnsi="DM Sans" w:cs="DM Sans"/>
      <w:color w:val="343334"/>
      <w:lang w:val="en"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65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1652"/>
    <w:rPr>
      <w:rFonts w:ascii="DM Sans" w:eastAsia="DM Sans" w:hAnsi="DM Sans" w:cs="DM Sans"/>
      <w:color w:val="343334"/>
      <w:lang w:val="en" w:eastAsia="en-CA"/>
    </w:rPr>
  </w:style>
  <w:style w:type="paragraph" w:styleId="Footer">
    <w:name w:val="footer"/>
    <w:basedOn w:val="Normal"/>
    <w:link w:val="FooterChar"/>
    <w:uiPriority w:val="99"/>
    <w:unhideWhenUsed/>
    <w:rsid w:val="00F3165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31652"/>
    <w:rPr>
      <w:rFonts w:ascii="DM Sans" w:eastAsia="DM Sans" w:hAnsi="DM Sans" w:cs="DM Sans"/>
      <w:color w:val="343334"/>
      <w:lang w:val="en"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cra-arc.gc.ca/ebci/sres/ext/pub/ntrUhtFlng?request_locale=en_CA" TargetMode="External"/><Relationship Id="rId3" Type="http://schemas.openxmlformats.org/officeDocument/2006/relationships/settings" Target="settings.xml"/><Relationship Id="rId7" Type="http://schemas.openxmlformats.org/officeDocument/2006/relationships/hyperlink" Target="https://www.canada.ca/en/services/taxes/excise-taxes-duties-and-levies/underused-housing-tax/who-file-pay.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12f222a5-8b49-4665-b575-82a528924f8d</TitusGUID>
  <TitusMetadata xmlns="">eyJucyI6Imh0dHA6XC9cL3d3dy50aXR1cy5jb21cL25zXC9DYW5hZGEgUmV2ZW51ZSBBZ2VuY3kiLCJwcm9wcyI6W3sibiI6IlNlY3VyaXR5Q2xhc3NpZmljYXRpb25MZXZlbCIsInZhbHMiOlt7InZhbHVlIjoiVU5DTEFTU0lGSUVEIn1dfSx7Im4iOiJMYW5ndWFnZVNlbGVjdGlvbiIsInZhbHMiOlt7InZhbHVlIjoiRU5HTElTSCJ9XX0seyJuIjoiVklTVUFMTUFSS0lOR1MiLCJ2YWxzIjpbeyJ2YWx1ZSI6IllFUyJ9XX1dfQ==</TitusMetadata>
</titus>
</file>

<file path=customXml/itemProps1.xml><?xml version="1.0" encoding="utf-8"?>
<ds:datastoreItem xmlns:ds="http://schemas.openxmlformats.org/officeDocument/2006/customXml" ds:itemID="{A2E04556-FCAB-46EF-B9DA-7304941C018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1598</Characters>
  <Application>Microsoft Office Word</Application>
  <DocSecurity>0</DocSecurity>
  <Lines>39</Lines>
  <Paragraphs>16</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SecurityClassificationLevel - UNCLASSIFIED, Creator - Spence, Daniel (he/him), EventDateandTime - 2024-05-28 at 01:30:13 PM</cp:keywords>
  <dc:description/>
  <cp:lastModifiedBy/>
  <cp:revision>1</cp:revision>
  <dcterms:created xsi:type="dcterms:W3CDTF">2024-05-28T17:30:00Z</dcterms:created>
  <dcterms:modified xsi:type="dcterms:W3CDTF">2024-05-28T17:30:00Z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12f222a5-8b49-4665-b575-82a528924f8d</vt:lpwstr>
  </property>
  <property fmtid="{D5CDD505-2E9C-101B-9397-08002B2CF9AE}" pid="3" name="SecurityClassificationLevel">
    <vt:lpwstr>UNCLASSIFIED</vt:lpwstr>
  </property>
  <property fmtid="{D5CDD505-2E9C-101B-9397-08002B2CF9AE}" pid="4" name="LanguageSelection">
    <vt:lpwstr>ENGLISH</vt:lpwstr>
  </property>
  <property fmtid="{D5CDD505-2E9C-101B-9397-08002B2CF9AE}" pid="5" name="VISUALMARKINGS">
    <vt:lpwstr>YES</vt:lpwstr>
  </property>
</Properties>
</file>