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A961A8B" w14:textId="77777777" w:rsidR="009F2488" w:rsidRPr="006C046B" w:rsidRDefault="00DD0148" w:rsidP="009F2488">
      <w:pPr>
        <w:pStyle w:val="Subtitle"/>
        <w:rPr>
          <w:sz w:val="68"/>
          <w:szCs w:val="68"/>
          <w:lang w:val="fr-CA"/>
        </w:rPr>
        <w:sectPr w:rsidR="009F2488" w:rsidRPr="006C046B" w:rsidSect="00572B59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2240" w:h="15840"/>
          <w:pgMar w:top="5426" w:right="1140" w:bottom="7808" w:left="1140" w:header="11" w:footer="420" w:gutter="0"/>
          <w:cols w:space="567"/>
          <w:titlePg/>
          <w:docGrid w:linePitch="272"/>
        </w:sectPr>
      </w:pPr>
      <w:r w:rsidRPr="006C046B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34DE69E" wp14:editId="1E950FB2">
                <wp:simplePos x="0" y="0"/>
                <wp:positionH relativeFrom="column">
                  <wp:posOffset>-403860</wp:posOffset>
                </wp:positionH>
                <wp:positionV relativeFrom="paragraph">
                  <wp:posOffset>-1692910</wp:posOffset>
                </wp:positionV>
                <wp:extent cx="4991100" cy="330962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330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B3FD2" w14:textId="6FFF56EB" w:rsidR="00DD0148" w:rsidRPr="00F234C5" w:rsidRDefault="00DD0148" w:rsidP="009F2488">
                            <w:pPr>
                              <w:rPr>
                                <w:rFonts w:ascii="Gill Sans MT" w:hAnsi="Gill Sans MT"/>
                                <w:b/>
                                <w:color w:val="00205C"/>
                                <w:lang w:val="fr-CA"/>
                              </w:rPr>
                            </w:pPr>
                            <w:r w:rsidRPr="00F234C5">
                              <w:rPr>
                                <w:rFonts w:ascii="Gill Sans MT" w:eastAsiaTheme="majorEastAsia" w:hAnsi="Gill Sans MT" w:cstheme="minorBidi"/>
                                <w:b/>
                                <w:color w:val="00205C"/>
                                <w:spacing w:val="-10"/>
                                <w:kern w:val="28"/>
                                <w:sz w:val="68"/>
                                <w:szCs w:val="68"/>
                                <w:lang w:val="fr-CA"/>
                              </w:rPr>
                              <w:t>Liste de v</w:t>
                            </w:r>
                            <w:r>
                              <w:rPr>
                                <w:rFonts w:ascii="Gill Sans MT" w:eastAsiaTheme="majorEastAsia" w:hAnsi="Gill Sans MT" w:cstheme="minorBidi"/>
                                <w:b/>
                                <w:color w:val="00205C"/>
                                <w:spacing w:val="-10"/>
                                <w:kern w:val="28"/>
                                <w:sz w:val="68"/>
                                <w:szCs w:val="68"/>
                                <w:lang w:val="fr-CA"/>
                              </w:rPr>
                              <w:t>é</w:t>
                            </w:r>
                            <w:r w:rsidRPr="00F234C5">
                              <w:rPr>
                                <w:rFonts w:ascii="Gill Sans MT" w:eastAsiaTheme="majorEastAsia" w:hAnsi="Gill Sans MT" w:cstheme="minorBidi"/>
                                <w:b/>
                                <w:color w:val="00205C"/>
                                <w:spacing w:val="-10"/>
                                <w:kern w:val="28"/>
                                <w:sz w:val="68"/>
                                <w:szCs w:val="68"/>
                                <w:lang w:val="fr-CA"/>
                              </w:rPr>
                              <w:t xml:space="preserve">rification </w:t>
                            </w:r>
                            <w:r w:rsidR="005A5418">
                              <w:rPr>
                                <w:rFonts w:ascii="Gill Sans MT" w:eastAsiaTheme="majorEastAsia" w:hAnsi="Gill Sans MT" w:cstheme="minorBidi"/>
                                <w:b/>
                                <w:color w:val="00205C"/>
                                <w:spacing w:val="-10"/>
                                <w:kern w:val="28"/>
                                <w:sz w:val="68"/>
                                <w:szCs w:val="68"/>
                                <w:lang w:val="fr-CA"/>
                              </w:rPr>
                              <w:t xml:space="preserve">pour le </w:t>
                            </w:r>
                            <w:r w:rsidRPr="00F234C5">
                              <w:rPr>
                                <w:rFonts w:ascii="Gill Sans MT" w:eastAsiaTheme="majorEastAsia" w:hAnsi="Gill Sans MT" w:cstheme="minorBidi"/>
                                <w:b/>
                                <w:color w:val="00205C"/>
                                <w:spacing w:val="-10"/>
                                <w:kern w:val="28"/>
                                <w:sz w:val="68"/>
                                <w:szCs w:val="68"/>
                                <w:lang w:val="fr-CA"/>
                              </w:rPr>
                              <w:t xml:space="preserve">départ </w:t>
                            </w:r>
                            <w:r w:rsidR="0072291C">
                              <w:rPr>
                                <w:rFonts w:ascii="Gill Sans MT" w:eastAsiaTheme="majorEastAsia" w:hAnsi="Gill Sans MT" w:cstheme="minorBidi"/>
                                <w:b/>
                                <w:color w:val="00205C"/>
                                <w:spacing w:val="-10"/>
                                <w:kern w:val="28"/>
                                <w:sz w:val="68"/>
                                <w:szCs w:val="68"/>
                                <w:lang w:val="fr-CA"/>
                              </w:rPr>
                              <w:t xml:space="preserve">du MDN </w:t>
                            </w:r>
                            <w:r w:rsidR="003843AF">
                              <w:rPr>
                                <w:rFonts w:ascii="Gill Sans MT" w:eastAsiaTheme="majorEastAsia" w:hAnsi="Gill Sans MT" w:cstheme="minorBidi"/>
                                <w:b/>
                                <w:color w:val="00205C"/>
                                <w:spacing w:val="-10"/>
                                <w:kern w:val="28"/>
                                <w:sz w:val="68"/>
                                <w:szCs w:val="68"/>
                                <w:lang w:val="fr-CA"/>
                              </w:rPr>
                              <w:t xml:space="preserve">à l’intention </w:t>
                            </w:r>
                            <w:r w:rsidRPr="00F234C5">
                              <w:rPr>
                                <w:rFonts w:ascii="Gill Sans MT" w:eastAsiaTheme="majorEastAsia" w:hAnsi="Gill Sans MT" w:cstheme="minorBidi"/>
                                <w:b/>
                                <w:color w:val="00205C"/>
                                <w:spacing w:val="-10"/>
                                <w:kern w:val="28"/>
                                <w:sz w:val="68"/>
                                <w:szCs w:val="68"/>
                                <w:lang w:val="fr-CA"/>
                              </w:rPr>
                              <w:t>d</w:t>
                            </w:r>
                            <w:r w:rsidR="00256BA9">
                              <w:rPr>
                                <w:rFonts w:ascii="Gill Sans MT" w:eastAsiaTheme="majorEastAsia" w:hAnsi="Gill Sans MT" w:cstheme="minorBidi"/>
                                <w:b/>
                                <w:color w:val="00205C"/>
                                <w:spacing w:val="-10"/>
                                <w:kern w:val="28"/>
                                <w:sz w:val="68"/>
                                <w:szCs w:val="68"/>
                                <w:lang w:val="fr-CA"/>
                              </w:rPr>
                              <w:t>es</w:t>
                            </w:r>
                            <w:r>
                              <w:rPr>
                                <w:rFonts w:ascii="Gill Sans MT" w:eastAsiaTheme="majorEastAsia" w:hAnsi="Gill Sans MT" w:cstheme="minorBidi"/>
                                <w:b/>
                                <w:color w:val="00205C"/>
                                <w:spacing w:val="-10"/>
                                <w:kern w:val="28"/>
                                <w:sz w:val="68"/>
                                <w:szCs w:val="68"/>
                                <w:lang w:val="fr-CA"/>
                              </w:rPr>
                              <w:t xml:space="preserve"> </w:t>
                            </w:r>
                            <w:r w:rsidR="00256BA9">
                              <w:rPr>
                                <w:rFonts w:ascii="Gill Sans MT" w:eastAsiaTheme="majorEastAsia" w:hAnsi="Gill Sans MT" w:cstheme="minorBidi"/>
                                <w:b/>
                                <w:color w:val="00205C"/>
                                <w:spacing w:val="-10"/>
                                <w:kern w:val="28"/>
                                <w:sz w:val="68"/>
                                <w:szCs w:val="68"/>
                                <w:lang w:val="fr-CA"/>
                              </w:rPr>
                              <w:t>employés</w:t>
                            </w:r>
                            <w:r>
                              <w:rPr>
                                <w:rFonts w:ascii="Gill Sans MT" w:eastAsiaTheme="majorEastAsia" w:hAnsi="Gill Sans MT" w:cstheme="minorBidi"/>
                                <w:b/>
                                <w:color w:val="00205C"/>
                                <w:spacing w:val="-10"/>
                                <w:kern w:val="28"/>
                                <w:sz w:val="68"/>
                                <w:szCs w:val="68"/>
                                <w:lang w:val="fr-CA"/>
                              </w:rPr>
                              <w:t xml:space="preserve"> civil</w:t>
                            </w:r>
                            <w:r w:rsidR="00256BA9">
                              <w:rPr>
                                <w:rFonts w:ascii="Gill Sans MT" w:eastAsiaTheme="majorEastAsia" w:hAnsi="Gill Sans MT" w:cstheme="minorBidi"/>
                                <w:b/>
                                <w:color w:val="00205C"/>
                                <w:spacing w:val="-10"/>
                                <w:kern w:val="28"/>
                                <w:sz w:val="68"/>
                                <w:szCs w:val="68"/>
                                <w:lang w:val="fr-CA"/>
                              </w:rPr>
                              <w:t>s</w:t>
                            </w:r>
                            <w:r w:rsidRPr="00F234C5">
                              <w:rPr>
                                <w:rFonts w:ascii="Gill Sans MT" w:eastAsiaTheme="majorEastAsia" w:hAnsi="Gill Sans MT" w:cstheme="minorBidi"/>
                                <w:b/>
                                <w:color w:val="00205C"/>
                                <w:spacing w:val="-10"/>
                                <w:kern w:val="28"/>
                                <w:sz w:val="68"/>
                                <w:szCs w:val="68"/>
                                <w:lang w:val="fr-CA"/>
                              </w:rPr>
                              <w:t xml:space="preserve"> </w:t>
                            </w:r>
                            <w:r w:rsidRPr="00F234C5">
                              <w:rPr>
                                <w:rFonts w:ascii="Gill Sans MT" w:eastAsiaTheme="majorEastAsia" w:hAnsi="Gill Sans MT" w:cstheme="minorBidi"/>
                                <w:b/>
                                <w:color w:val="00205C"/>
                                <w:spacing w:val="-10"/>
                                <w:kern w:val="28"/>
                                <w:sz w:val="68"/>
                                <w:szCs w:val="68"/>
                                <w:lang w:val="fr-CA"/>
                              </w:rPr>
                              <w:br/>
                            </w:r>
                            <w:r w:rsidRPr="00F234C5">
                              <w:rPr>
                                <w:rFonts w:ascii="Gill Sans MT" w:eastAsiaTheme="majorEastAsia" w:hAnsi="Gill Sans MT" w:cstheme="minorBidi"/>
                                <w:b/>
                                <w:color w:val="00205C"/>
                                <w:spacing w:val="-10"/>
                                <w:kern w:val="28"/>
                                <w:sz w:val="68"/>
                                <w:szCs w:val="68"/>
                                <w:lang w:val="fr-CA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4DE6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8pt;margin-top:-133.3pt;width:393pt;height:26.0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" filled="f" stroked="f">
                <v:textbox style="mso-fit-shape-to-text:t">
                  <w:txbxContent>
                    <w:p w14:paraId="4DFB3FD2" w14:textId="6FFF56EB" w:rsidR="00DD0148" w:rsidRPr="00F234C5" w:rsidRDefault="00DD0148" w:rsidP="009F2488">
                      <w:pPr>
                        <w:rPr>
                          <w:rFonts w:ascii="Gill Sans MT" w:hAnsi="Gill Sans MT"/>
                          <w:b/>
                          <w:color w:val="00205C"/>
                          <w:lang w:val="fr-CA"/>
                        </w:rPr>
                      </w:pPr>
                      <w:r w:rsidRPr="00F234C5">
                        <w:rPr>
                          <w:rFonts w:ascii="Gill Sans MT" w:eastAsiaTheme="majorEastAsia" w:hAnsi="Gill Sans MT" w:cstheme="minorBidi"/>
                          <w:b/>
                          <w:color w:val="00205C"/>
                          <w:spacing w:val="-10"/>
                          <w:kern w:val="28"/>
                          <w:sz w:val="68"/>
                          <w:szCs w:val="68"/>
                          <w:lang w:val="fr-CA"/>
                        </w:rPr>
                        <w:t>Liste de v</w:t>
                      </w:r>
                      <w:r>
                        <w:rPr>
                          <w:rFonts w:ascii="Gill Sans MT" w:eastAsiaTheme="majorEastAsia" w:hAnsi="Gill Sans MT" w:cstheme="minorBidi"/>
                          <w:b/>
                          <w:color w:val="00205C"/>
                          <w:spacing w:val="-10"/>
                          <w:kern w:val="28"/>
                          <w:sz w:val="68"/>
                          <w:szCs w:val="68"/>
                          <w:lang w:val="fr-CA"/>
                        </w:rPr>
                        <w:t>é</w:t>
                      </w:r>
                      <w:r w:rsidRPr="00F234C5">
                        <w:rPr>
                          <w:rFonts w:ascii="Gill Sans MT" w:eastAsiaTheme="majorEastAsia" w:hAnsi="Gill Sans MT" w:cstheme="minorBidi"/>
                          <w:b/>
                          <w:color w:val="00205C"/>
                          <w:spacing w:val="-10"/>
                          <w:kern w:val="28"/>
                          <w:sz w:val="68"/>
                          <w:szCs w:val="68"/>
                          <w:lang w:val="fr-CA"/>
                        </w:rPr>
                        <w:t xml:space="preserve">rification </w:t>
                      </w:r>
                      <w:r w:rsidR="005A5418">
                        <w:rPr>
                          <w:rFonts w:ascii="Gill Sans MT" w:eastAsiaTheme="majorEastAsia" w:hAnsi="Gill Sans MT" w:cstheme="minorBidi"/>
                          <w:b/>
                          <w:color w:val="00205C"/>
                          <w:spacing w:val="-10"/>
                          <w:kern w:val="28"/>
                          <w:sz w:val="68"/>
                          <w:szCs w:val="68"/>
                          <w:lang w:val="fr-CA"/>
                        </w:rPr>
                        <w:t xml:space="preserve">pour le </w:t>
                      </w:r>
                      <w:r w:rsidRPr="00F234C5">
                        <w:rPr>
                          <w:rFonts w:ascii="Gill Sans MT" w:eastAsiaTheme="majorEastAsia" w:hAnsi="Gill Sans MT" w:cstheme="minorBidi"/>
                          <w:b/>
                          <w:color w:val="00205C"/>
                          <w:spacing w:val="-10"/>
                          <w:kern w:val="28"/>
                          <w:sz w:val="68"/>
                          <w:szCs w:val="68"/>
                          <w:lang w:val="fr-CA"/>
                        </w:rPr>
                        <w:t xml:space="preserve">départ </w:t>
                      </w:r>
                      <w:r w:rsidR="0072291C">
                        <w:rPr>
                          <w:rFonts w:ascii="Gill Sans MT" w:eastAsiaTheme="majorEastAsia" w:hAnsi="Gill Sans MT" w:cstheme="minorBidi"/>
                          <w:b/>
                          <w:color w:val="00205C"/>
                          <w:spacing w:val="-10"/>
                          <w:kern w:val="28"/>
                          <w:sz w:val="68"/>
                          <w:szCs w:val="68"/>
                          <w:lang w:val="fr-CA"/>
                        </w:rPr>
                        <w:t xml:space="preserve">du MDN </w:t>
                      </w:r>
                      <w:r w:rsidR="003843AF">
                        <w:rPr>
                          <w:rFonts w:ascii="Gill Sans MT" w:eastAsiaTheme="majorEastAsia" w:hAnsi="Gill Sans MT" w:cstheme="minorBidi"/>
                          <w:b/>
                          <w:color w:val="00205C"/>
                          <w:spacing w:val="-10"/>
                          <w:kern w:val="28"/>
                          <w:sz w:val="68"/>
                          <w:szCs w:val="68"/>
                          <w:lang w:val="fr-CA"/>
                        </w:rPr>
                        <w:t xml:space="preserve">à l’intention </w:t>
                      </w:r>
                      <w:r w:rsidRPr="00F234C5">
                        <w:rPr>
                          <w:rFonts w:ascii="Gill Sans MT" w:eastAsiaTheme="majorEastAsia" w:hAnsi="Gill Sans MT" w:cstheme="minorBidi"/>
                          <w:b/>
                          <w:color w:val="00205C"/>
                          <w:spacing w:val="-10"/>
                          <w:kern w:val="28"/>
                          <w:sz w:val="68"/>
                          <w:szCs w:val="68"/>
                          <w:lang w:val="fr-CA"/>
                        </w:rPr>
                        <w:t>d</w:t>
                      </w:r>
                      <w:r w:rsidR="00256BA9">
                        <w:rPr>
                          <w:rFonts w:ascii="Gill Sans MT" w:eastAsiaTheme="majorEastAsia" w:hAnsi="Gill Sans MT" w:cstheme="minorBidi"/>
                          <w:b/>
                          <w:color w:val="00205C"/>
                          <w:spacing w:val="-10"/>
                          <w:kern w:val="28"/>
                          <w:sz w:val="68"/>
                          <w:szCs w:val="68"/>
                          <w:lang w:val="fr-CA"/>
                        </w:rPr>
                        <w:t>es</w:t>
                      </w:r>
                      <w:r>
                        <w:rPr>
                          <w:rFonts w:ascii="Gill Sans MT" w:eastAsiaTheme="majorEastAsia" w:hAnsi="Gill Sans MT" w:cstheme="minorBidi"/>
                          <w:b/>
                          <w:color w:val="00205C"/>
                          <w:spacing w:val="-10"/>
                          <w:kern w:val="28"/>
                          <w:sz w:val="68"/>
                          <w:szCs w:val="68"/>
                          <w:lang w:val="fr-CA"/>
                        </w:rPr>
                        <w:t xml:space="preserve"> </w:t>
                      </w:r>
                      <w:r w:rsidR="00256BA9">
                        <w:rPr>
                          <w:rFonts w:ascii="Gill Sans MT" w:eastAsiaTheme="majorEastAsia" w:hAnsi="Gill Sans MT" w:cstheme="minorBidi"/>
                          <w:b/>
                          <w:color w:val="00205C"/>
                          <w:spacing w:val="-10"/>
                          <w:kern w:val="28"/>
                          <w:sz w:val="68"/>
                          <w:szCs w:val="68"/>
                          <w:lang w:val="fr-CA"/>
                        </w:rPr>
                        <w:t>employés</w:t>
                      </w:r>
                      <w:r>
                        <w:rPr>
                          <w:rFonts w:ascii="Gill Sans MT" w:eastAsiaTheme="majorEastAsia" w:hAnsi="Gill Sans MT" w:cstheme="minorBidi"/>
                          <w:b/>
                          <w:color w:val="00205C"/>
                          <w:spacing w:val="-10"/>
                          <w:kern w:val="28"/>
                          <w:sz w:val="68"/>
                          <w:szCs w:val="68"/>
                          <w:lang w:val="fr-CA"/>
                        </w:rPr>
                        <w:t xml:space="preserve"> civil</w:t>
                      </w:r>
                      <w:r w:rsidR="00256BA9">
                        <w:rPr>
                          <w:rFonts w:ascii="Gill Sans MT" w:eastAsiaTheme="majorEastAsia" w:hAnsi="Gill Sans MT" w:cstheme="minorBidi"/>
                          <w:b/>
                          <w:color w:val="00205C"/>
                          <w:spacing w:val="-10"/>
                          <w:kern w:val="28"/>
                          <w:sz w:val="68"/>
                          <w:szCs w:val="68"/>
                          <w:lang w:val="fr-CA"/>
                        </w:rPr>
                        <w:t>s</w:t>
                      </w:r>
                      <w:r w:rsidRPr="00F234C5">
                        <w:rPr>
                          <w:rFonts w:ascii="Gill Sans MT" w:eastAsiaTheme="majorEastAsia" w:hAnsi="Gill Sans MT" w:cstheme="minorBidi"/>
                          <w:b/>
                          <w:color w:val="00205C"/>
                          <w:spacing w:val="-10"/>
                          <w:kern w:val="28"/>
                          <w:sz w:val="68"/>
                          <w:szCs w:val="68"/>
                          <w:lang w:val="fr-CA"/>
                        </w:rPr>
                        <w:t xml:space="preserve"> </w:t>
                      </w:r>
                      <w:r w:rsidRPr="00F234C5">
                        <w:rPr>
                          <w:rFonts w:ascii="Gill Sans MT" w:eastAsiaTheme="majorEastAsia" w:hAnsi="Gill Sans MT" w:cstheme="minorBidi"/>
                          <w:b/>
                          <w:color w:val="00205C"/>
                          <w:spacing w:val="-10"/>
                          <w:kern w:val="28"/>
                          <w:sz w:val="68"/>
                          <w:szCs w:val="68"/>
                          <w:lang w:val="fr-CA"/>
                        </w:rPr>
                        <w:br/>
                      </w:r>
                      <w:r w:rsidRPr="00F234C5">
                        <w:rPr>
                          <w:rFonts w:ascii="Gill Sans MT" w:eastAsiaTheme="majorEastAsia" w:hAnsi="Gill Sans MT" w:cstheme="minorBidi"/>
                          <w:b/>
                          <w:color w:val="00205C"/>
                          <w:spacing w:val="-10"/>
                          <w:kern w:val="28"/>
                          <w:sz w:val="68"/>
                          <w:szCs w:val="68"/>
                          <w:lang w:val="fr-CA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85183D" w14:textId="77777777" w:rsidR="009F2488" w:rsidRPr="006C046B" w:rsidRDefault="009F2488" w:rsidP="009F2488">
      <w:pPr>
        <w:rPr>
          <w:rFonts w:ascii="Gill Sans MT" w:hAnsi="Gill Sans MT"/>
          <w:i/>
          <w:lang w:val="fr-CA"/>
        </w:rPr>
      </w:pPr>
    </w:p>
    <w:p w14:paraId="3BFFE2E2" w14:textId="77777777" w:rsidR="004672F9" w:rsidRPr="006C046B" w:rsidRDefault="00DD0148" w:rsidP="003B45CF">
      <w:pPr>
        <w:pStyle w:val="Subtitle"/>
        <w:tabs>
          <w:tab w:val="clear" w:pos="4320"/>
          <w:tab w:val="clear" w:pos="8640"/>
          <w:tab w:val="left" w:pos="4344"/>
        </w:tabs>
        <w:jc w:val="left"/>
        <w:rPr>
          <w:sz w:val="68"/>
          <w:szCs w:val="68"/>
          <w:lang w:val="fr-CA"/>
        </w:rPr>
        <w:sectPr w:rsidR="004672F9" w:rsidRPr="006C046B" w:rsidSect="00572B59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2240" w:h="15840"/>
          <w:pgMar w:top="5426" w:right="1140" w:bottom="7808" w:left="1140" w:header="11" w:footer="420" w:gutter="0"/>
          <w:cols w:space="567"/>
          <w:titlePg/>
          <w:docGrid w:linePitch="272"/>
        </w:sectPr>
      </w:pPr>
      <w:r w:rsidRPr="006C046B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5787E067" wp14:editId="12B8A6DD">
                <wp:simplePos x="0" y="0"/>
                <wp:positionH relativeFrom="column">
                  <wp:posOffset>-405765</wp:posOffset>
                </wp:positionH>
                <wp:positionV relativeFrom="paragraph">
                  <wp:posOffset>-1693545</wp:posOffset>
                </wp:positionV>
                <wp:extent cx="4474895" cy="33096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895" cy="330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FFD6B" w14:textId="77777777" w:rsidR="00DD0148" w:rsidRPr="001C1021" w:rsidRDefault="00DD0148">
                            <w:pPr>
                              <w:rPr>
                                <w:rFonts w:ascii="Gill Sans MT" w:hAnsi="Gill Sans MT"/>
                                <w:b/>
                                <w:color w:val="00205C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87E067" id="_x0000_s1027" type="#_x0000_t202" style="position:absolute;margin-left:-31.95pt;margin-top:-133.35pt;width:352.35pt;height:26.05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" filled="f" stroked="f">
                <v:textbox style="mso-fit-shape-to-text:t">
                  <w:txbxContent>
                    <w:p w14:paraId="47BFFD6B" w14:textId="77777777" w:rsidR="00DD0148" w:rsidRPr="001C1021" w:rsidRDefault="00DD0148">
                      <w:pPr>
                        <w:rPr>
                          <w:rFonts w:ascii="Gill Sans MT" w:hAnsi="Gill Sans MT"/>
                          <w:b/>
                          <w:color w:val="00205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046B">
        <w:rPr>
          <w:sz w:val="68"/>
          <w:szCs w:val="68"/>
          <w:lang w:val="fr-CA"/>
        </w:rPr>
        <w:tab/>
      </w:r>
      <w:r w:rsidRPr="006C046B">
        <w:rPr>
          <w:lang w:val="fr-CA"/>
        </w:rPr>
        <w:tab/>
      </w:r>
    </w:p>
    <w:p w14:paraId="62AFC25B" w14:textId="77777777" w:rsidR="00DC329C" w:rsidRPr="006C046B" w:rsidRDefault="00F234C5" w:rsidP="00F6596C">
      <w:pPr>
        <w:pStyle w:val="Heading1"/>
        <w:rPr>
          <w:lang w:val="fr-CA"/>
        </w:rPr>
      </w:pPr>
      <w:bookmarkStart w:id="1" w:name="lt_pId001"/>
      <w:bookmarkStart w:id="2" w:name="_Toc491953197"/>
      <w:bookmarkStart w:id="3" w:name="_Toc465781994"/>
      <w:bookmarkStart w:id="4" w:name="_Toc491953198"/>
      <w:r w:rsidRPr="006C046B">
        <w:rPr>
          <w:lang w:val="fr-CA"/>
        </w:rPr>
        <w:lastRenderedPageBreak/>
        <w:t>En quoi consiste</w:t>
      </w:r>
      <w:r w:rsidR="00256BA9" w:rsidRPr="006C046B">
        <w:rPr>
          <w:lang w:val="fr-CA"/>
        </w:rPr>
        <w:t xml:space="preserve"> le</w:t>
      </w:r>
      <w:r w:rsidRPr="006C046B">
        <w:rPr>
          <w:lang w:val="fr-CA"/>
        </w:rPr>
        <w:t xml:space="preserve"> départ</w:t>
      </w:r>
      <w:r w:rsidR="00DD0148" w:rsidRPr="006C046B">
        <w:rPr>
          <w:lang w:val="fr-CA"/>
        </w:rPr>
        <w:t>?</w:t>
      </w:r>
      <w:bookmarkEnd w:id="1"/>
      <w:bookmarkEnd w:id="2"/>
    </w:p>
    <w:p w14:paraId="0BBFF720" w14:textId="2BE83659" w:rsidR="008A447B" w:rsidRPr="006C046B" w:rsidRDefault="00F234C5" w:rsidP="006F0BE0">
      <w:pPr>
        <w:pStyle w:val="BodyText"/>
        <w:rPr>
          <w:rFonts w:ascii="Gill Sans MT" w:hAnsi="Gill Sans MT"/>
          <w:szCs w:val="20"/>
          <w:lang w:val="fr-CA"/>
        </w:rPr>
      </w:pPr>
      <w:bookmarkStart w:id="5" w:name="lt_pId004"/>
      <w:r w:rsidRPr="006C046B">
        <w:rPr>
          <w:rFonts w:ascii="Gill Sans MT" w:hAnsi="Gill Sans MT"/>
          <w:lang w:val="fr-CA"/>
        </w:rPr>
        <w:t>Le d</w:t>
      </w:r>
      <w:r w:rsidR="008A1238" w:rsidRPr="006C046B">
        <w:rPr>
          <w:rFonts w:ascii="Gill Sans MT" w:hAnsi="Gill Sans MT"/>
          <w:lang w:val="fr-CA"/>
        </w:rPr>
        <w:t>é</w:t>
      </w:r>
      <w:r w:rsidRPr="006C046B">
        <w:rPr>
          <w:rFonts w:ascii="Gill Sans MT" w:hAnsi="Gill Sans MT"/>
          <w:lang w:val="fr-CA"/>
        </w:rPr>
        <w:t xml:space="preserve">part d’un employé est le processus de séparation qui </w:t>
      </w:r>
      <w:r w:rsidR="00256BA9" w:rsidRPr="006C046B">
        <w:rPr>
          <w:rFonts w:ascii="Gill Sans MT" w:hAnsi="Gill Sans MT"/>
          <w:lang w:val="fr-CA"/>
        </w:rPr>
        <w:t>a lieu</w:t>
      </w:r>
      <w:r w:rsidRPr="006C046B">
        <w:rPr>
          <w:rFonts w:ascii="Gill Sans MT" w:hAnsi="Gill Sans MT"/>
          <w:lang w:val="fr-CA"/>
        </w:rPr>
        <w:t xml:space="preserve"> entre un employé et son organisation</w:t>
      </w:r>
      <w:r w:rsidR="006F0BE0" w:rsidRPr="006C046B">
        <w:rPr>
          <w:rFonts w:ascii="Gill Sans MT" w:hAnsi="Gill Sans MT"/>
          <w:lang w:val="fr-CA"/>
        </w:rPr>
        <w:t>.</w:t>
      </w:r>
      <w:bookmarkEnd w:id="5"/>
      <w:r w:rsidR="006F0BE0" w:rsidRPr="006C046B">
        <w:rPr>
          <w:rFonts w:ascii="Gill Sans MT" w:hAnsi="Gill Sans MT"/>
          <w:lang w:val="fr-CA"/>
        </w:rPr>
        <w:t xml:space="preserve"> </w:t>
      </w:r>
      <w:bookmarkStart w:id="6" w:name="lt_pId005"/>
      <w:r w:rsidRPr="006C046B">
        <w:rPr>
          <w:rFonts w:ascii="Gill Sans MT" w:hAnsi="Gill Sans MT"/>
          <w:lang w:val="fr-CA"/>
        </w:rPr>
        <w:t>Que vous ayez terminé votre contrat, accepté un nouveau poste au sein d’une autre organisation fédérale ou ayez décidé de prendre votre retraite, vous dev</w:t>
      </w:r>
      <w:r w:rsidR="008A1238" w:rsidRPr="006C046B">
        <w:rPr>
          <w:rFonts w:ascii="Gill Sans MT" w:hAnsi="Gill Sans MT"/>
          <w:lang w:val="fr-CA"/>
        </w:rPr>
        <w:t xml:space="preserve">ez </w:t>
      </w:r>
      <w:r w:rsidR="00781A17" w:rsidRPr="006C046B">
        <w:rPr>
          <w:rFonts w:ascii="Gill Sans MT" w:hAnsi="Gill Sans MT"/>
          <w:lang w:val="fr-CA"/>
        </w:rPr>
        <w:t>rempli</w:t>
      </w:r>
      <w:r w:rsidR="008A1238" w:rsidRPr="006C046B">
        <w:rPr>
          <w:rFonts w:ascii="Gill Sans MT" w:hAnsi="Gill Sans MT"/>
          <w:lang w:val="fr-CA"/>
        </w:rPr>
        <w:t xml:space="preserve">r la liste de vérification </w:t>
      </w:r>
      <w:r w:rsidR="005A5418">
        <w:rPr>
          <w:rFonts w:ascii="Gill Sans MT" w:hAnsi="Gill Sans MT"/>
          <w:lang w:val="fr-CA"/>
        </w:rPr>
        <w:t xml:space="preserve">pour le </w:t>
      </w:r>
      <w:r w:rsidR="008A1238" w:rsidRPr="006C046B">
        <w:rPr>
          <w:rFonts w:ascii="Gill Sans MT" w:hAnsi="Gill Sans MT"/>
          <w:lang w:val="fr-CA"/>
        </w:rPr>
        <w:t xml:space="preserve">départ </w:t>
      </w:r>
      <w:r w:rsidR="000A43A9">
        <w:rPr>
          <w:rFonts w:ascii="Gill Sans MT" w:hAnsi="Gill Sans MT"/>
          <w:lang w:val="fr-CA"/>
        </w:rPr>
        <w:t xml:space="preserve">du MDN </w:t>
      </w:r>
      <w:r w:rsidR="003843AF">
        <w:rPr>
          <w:rFonts w:ascii="Gill Sans MT" w:hAnsi="Gill Sans MT"/>
          <w:lang w:val="fr-CA"/>
        </w:rPr>
        <w:t>à l’intention des</w:t>
      </w:r>
      <w:r w:rsidR="008A1238" w:rsidRPr="006C046B">
        <w:rPr>
          <w:rFonts w:ascii="Gill Sans MT" w:hAnsi="Gill Sans MT"/>
          <w:lang w:val="fr-CA"/>
        </w:rPr>
        <w:t xml:space="preserve"> </w:t>
      </w:r>
      <w:r w:rsidR="00781A17" w:rsidRPr="006C046B">
        <w:rPr>
          <w:rFonts w:ascii="Gill Sans MT" w:hAnsi="Gill Sans MT"/>
          <w:lang w:val="fr-CA"/>
        </w:rPr>
        <w:t>employés civils</w:t>
      </w:r>
      <w:r w:rsidR="008A1238" w:rsidRPr="006C046B">
        <w:rPr>
          <w:rFonts w:ascii="Gill Sans MT" w:hAnsi="Gill Sans MT"/>
          <w:lang w:val="fr-CA"/>
        </w:rPr>
        <w:t xml:space="preserve">. Cette </w:t>
      </w:r>
      <w:r w:rsidR="004C16D0">
        <w:rPr>
          <w:rFonts w:ascii="Gill Sans MT" w:hAnsi="Gill Sans MT"/>
          <w:lang w:val="fr-CA"/>
        </w:rPr>
        <w:t>derni</w:t>
      </w:r>
      <w:r w:rsidR="008725D9">
        <w:rPr>
          <w:rFonts w:ascii="Gill Sans MT" w:hAnsi="Gill Sans MT"/>
          <w:lang w:val="fr-CA"/>
        </w:rPr>
        <w:t>è</w:t>
      </w:r>
      <w:r w:rsidR="004C16D0">
        <w:rPr>
          <w:rFonts w:ascii="Gill Sans MT" w:hAnsi="Gill Sans MT"/>
          <w:lang w:val="fr-CA"/>
        </w:rPr>
        <w:t>re</w:t>
      </w:r>
      <w:r w:rsidR="008A1238" w:rsidRPr="006C046B">
        <w:rPr>
          <w:rFonts w:ascii="Gill Sans MT" w:hAnsi="Gill Sans MT"/>
          <w:lang w:val="fr-CA"/>
        </w:rPr>
        <w:t xml:space="preserve"> précise les tâches que vous</w:t>
      </w:r>
      <w:r w:rsidR="00781A17" w:rsidRPr="006C046B">
        <w:rPr>
          <w:rFonts w:ascii="Gill Sans MT" w:hAnsi="Gill Sans MT"/>
          <w:lang w:val="fr-CA"/>
        </w:rPr>
        <w:t>-même</w:t>
      </w:r>
      <w:r w:rsidR="008A1238" w:rsidRPr="006C046B">
        <w:rPr>
          <w:rFonts w:ascii="Gill Sans MT" w:hAnsi="Gill Sans MT"/>
          <w:lang w:val="fr-CA"/>
        </w:rPr>
        <w:t xml:space="preserve"> ainsi que votre gestionnaire devez exécuter dans un délai de deux semaines.</w:t>
      </w:r>
      <w:r w:rsidRPr="006C046B">
        <w:rPr>
          <w:rFonts w:ascii="Gill Sans MT" w:hAnsi="Gill Sans MT"/>
          <w:lang w:val="fr-CA"/>
        </w:rPr>
        <w:t xml:space="preserve"> </w:t>
      </w:r>
      <w:r w:rsidR="006F0BE0" w:rsidRPr="006C046B">
        <w:rPr>
          <w:rFonts w:ascii="Gill Sans MT" w:hAnsi="Gill Sans MT"/>
          <w:lang w:val="fr-CA"/>
        </w:rPr>
        <w:t xml:space="preserve">Les </w:t>
      </w:r>
      <w:r w:rsidR="008A1238" w:rsidRPr="006C046B">
        <w:rPr>
          <w:rFonts w:ascii="Gill Sans MT" w:hAnsi="Gill Sans MT"/>
          <w:lang w:val="fr-CA"/>
        </w:rPr>
        <w:t>listes de vérification</w:t>
      </w:r>
      <w:r w:rsidR="006F0BE0" w:rsidRPr="006C046B">
        <w:rPr>
          <w:rFonts w:ascii="Gill Sans MT" w:hAnsi="Gill Sans MT"/>
          <w:lang w:val="fr-CA"/>
        </w:rPr>
        <w:t xml:space="preserve"> ont été réparti</w:t>
      </w:r>
      <w:r w:rsidR="008A1238" w:rsidRPr="006C046B">
        <w:rPr>
          <w:rFonts w:ascii="Gill Sans MT" w:hAnsi="Gill Sans MT"/>
          <w:lang w:val="fr-CA"/>
        </w:rPr>
        <w:t>es</w:t>
      </w:r>
      <w:r w:rsidR="006F0BE0" w:rsidRPr="006C046B">
        <w:rPr>
          <w:rFonts w:ascii="Gill Sans MT" w:hAnsi="Gill Sans MT"/>
          <w:lang w:val="fr-CA"/>
        </w:rPr>
        <w:t xml:space="preserve"> selon les rubriques suivantes</w:t>
      </w:r>
      <w:r w:rsidR="008A1238" w:rsidRPr="006C046B">
        <w:rPr>
          <w:rFonts w:ascii="Gill Sans MT" w:hAnsi="Gill Sans MT"/>
          <w:lang w:val="fr-CA"/>
        </w:rPr>
        <w:t> </w:t>
      </w:r>
      <w:r w:rsidR="006F0BE0" w:rsidRPr="006C046B">
        <w:rPr>
          <w:rFonts w:ascii="Gill Sans MT" w:hAnsi="Gill Sans MT"/>
          <w:lang w:val="fr-CA"/>
        </w:rPr>
        <w:t>:</w:t>
      </w:r>
      <w:bookmarkEnd w:id="6"/>
    </w:p>
    <w:p w14:paraId="5E7846D6" w14:textId="1EB091CE" w:rsidR="006F0BE0" w:rsidRPr="00A8469C" w:rsidRDefault="00A8469C" w:rsidP="006F0BE0">
      <w:pPr>
        <w:autoSpaceDE w:val="0"/>
        <w:autoSpaceDN w:val="0"/>
        <w:adjustRightInd w:val="0"/>
        <w:spacing w:after="0" w:line="240" w:lineRule="auto"/>
        <w:ind w:firstLine="720"/>
        <w:rPr>
          <w:rStyle w:val="Hyperlink"/>
          <w:rFonts w:ascii="Gill Sans MT" w:hAnsi="Gill Sans MT"/>
          <w:szCs w:val="20"/>
          <w:lang w:val="fr-CA"/>
        </w:rPr>
      </w:pPr>
      <w:r>
        <w:rPr>
          <w:rStyle w:val="Hyperlink"/>
          <w:rFonts w:ascii="Gill Sans MT" w:hAnsi="Gill Sans MT"/>
          <w:szCs w:val="20"/>
          <w:lang w:val="fr-CA"/>
        </w:rPr>
        <w:fldChar w:fldCharType="begin"/>
      </w:r>
      <w:r>
        <w:rPr>
          <w:rStyle w:val="Hyperlink"/>
          <w:rFonts w:ascii="Gill Sans MT" w:hAnsi="Gill Sans MT"/>
          <w:szCs w:val="20"/>
          <w:lang w:val="fr-CA"/>
        </w:rPr>
        <w:instrText>HYPERLINK  \l "_Employee_Offboarding_Tasks"</w:instrText>
      </w:r>
      <w:r>
        <w:rPr>
          <w:rStyle w:val="Hyperlink"/>
          <w:rFonts w:ascii="Gill Sans MT" w:hAnsi="Gill Sans MT"/>
          <w:szCs w:val="20"/>
          <w:lang w:val="fr-CA"/>
        </w:rPr>
        <w:fldChar w:fldCharType="separate"/>
      </w:r>
      <w:r w:rsidR="00781A17" w:rsidRPr="00A8469C">
        <w:rPr>
          <w:rStyle w:val="Hyperlink"/>
          <w:rFonts w:ascii="Gill Sans MT" w:hAnsi="Gill Sans MT"/>
          <w:szCs w:val="20"/>
          <w:lang w:val="fr-CA"/>
        </w:rPr>
        <w:t xml:space="preserve">Tâches </w:t>
      </w:r>
      <w:r w:rsidR="00AF6403" w:rsidRPr="00A8469C">
        <w:rPr>
          <w:rStyle w:val="Hyperlink"/>
          <w:rFonts w:ascii="Gill Sans MT" w:hAnsi="Gill Sans MT"/>
          <w:szCs w:val="20"/>
          <w:lang w:val="fr-CA"/>
        </w:rPr>
        <w:t>du processus de départ pour l’employé : deux semaines avant votre</w:t>
      </w:r>
      <w:r w:rsidR="00781A17" w:rsidRPr="00A8469C">
        <w:rPr>
          <w:rStyle w:val="Hyperlink"/>
          <w:rFonts w:ascii="Gill Sans MT" w:hAnsi="Gill Sans MT"/>
          <w:szCs w:val="20"/>
          <w:lang w:val="fr-CA"/>
        </w:rPr>
        <w:t xml:space="preserve"> départ</w:t>
      </w:r>
    </w:p>
    <w:p w14:paraId="47427322" w14:textId="32C26AA5" w:rsidR="008A447B" w:rsidRPr="00A8469C" w:rsidRDefault="00A8469C" w:rsidP="006F0BE0">
      <w:pPr>
        <w:autoSpaceDE w:val="0"/>
        <w:autoSpaceDN w:val="0"/>
        <w:adjustRightInd w:val="0"/>
        <w:spacing w:after="0" w:line="240" w:lineRule="auto"/>
        <w:ind w:firstLine="720"/>
        <w:rPr>
          <w:rStyle w:val="Hyperlink"/>
          <w:rFonts w:ascii="Gill Sans MT" w:hAnsi="Gill Sans MT"/>
          <w:szCs w:val="20"/>
          <w:lang w:val="fr-CA"/>
        </w:rPr>
      </w:pPr>
      <w:r>
        <w:rPr>
          <w:rStyle w:val="Hyperlink"/>
          <w:rFonts w:ascii="Gill Sans MT" w:hAnsi="Gill Sans MT"/>
          <w:szCs w:val="20"/>
          <w:lang w:val="fr-CA"/>
        </w:rPr>
        <w:fldChar w:fldCharType="end"/>
      </w:r>
      <w:r>
        <w:rPr>
          <w:rStyle w:val="Hyperlink"/>
          <w:rFonts w:ascii="Gill Sans MT" w:hAnsi="Gill Sans MT"/>
          <w:szCs w:val="20"/>
          <w:lang w:val="fr-CA"/>
        </w:rPr>
        <w:fldChar w:fldCharType="begin"/>
      </w:r>
      <w:r>
        <w:rPr>
          <w:rStyle w:val="Hyperlink"/>
          <w:rFonts w:ascii="Gill Sans MT" w:hAnsi="Gill Sans MT"/>
          <w:szCs w:val="20"/>
          <w:lang w:val="fr-CA"/>
        </w:rPr>
        <w:instrText xml:space="preserve"> HYPERLINK  \l "_Employee_Offboarding_Tasks_2" </w:instrText>
      </w:r>
      <w:r>
        <w:rPr>
          <w:rStyle w:val="Hyperlink"/>
          <w:rFonts w:ascii="Gill Sans MT" w:hAnsi="Gill Sans MT"/>
          <w:szCs w:val="20"/>
          <w:lang w:val="fr-CA"/>
        </w:rPr>
        <w:fldChar w:fldCharType="separate"/>
      </w:r>
      <w:r w:rsidR="00AF6403" w:rsidRPr="00A8469C">
        <w:rPr>
          <w:rStyle w:val="Hyperlink"/>
          <w:rFonts w:ascii="Gill Sans MT" w:hAnsi="Gill Sans MT"/>
          <w:szCs w:val="20"/>
          <w:lang w:val="fr-CA"/>
        </w:rPr>
        <w:t>Tâches du processus de départ pour l’employé : une semaine avant votre</w:t>
      </w:r>
      <w:r w:rsidR="00781A17" w:rsidRPr="00A8469C">
        <w:rPr>
          <w:rStyle w:val="Hyperlink"/>
          <w:rFonts w:ascii="Gill Sans MT" w:hAnsi="Gill Sans MT"/>
          <w:szCs w:val="20"/>
          <w:lang w:val="fr-CA"/>
        </w:rPr>
        <w:t xml:space="preserve"> départ</w:t>
      </w:r>
    </w:p>
    <w:p w14:paraId="5B47AEB3" w14:textId="5C3A7960" w:rsidR="008A447B" w:rsidRPr="006C046B" w:rsidRDefault="00A8469C" w:rsidP="008A447B">
      <w:pPr>
        <w:autoSpaceDE w:val="0"/>
        <w:autoSpaceDN w:val="0"/>
        <w:adjustRightInd w:val="0"/>
        <w:spacing w:after="0" w:line="240" w:lineRule="auto"/>
        <w:rPr>
          <w:rStyle w:val="Hyperlink"/>
          <w:rFonts w:ascii="Gill Sans MT" w:hAnsi="Gill Sans MT"/>
          <w:szCs w:val="20"/>
          <w:lang w:val="fr-CA"/>
        </w:rPr>
      </w:pPr>
      <w:r>
        <w:rPr>
          <w:rStyle w:val="Hyperlink"/>
          <w:rFonts w:ascii="Gill Sans MT" w:hAnsi="Gill Sans MT"/>
          <w:szCs w:val="20"/>
          <w:lang w:val="fr-CA"/>
        </w:rPr>
        <w:fldChar w:fldCharType="end"/>
      </w:r>
      <w:r w:rsidR="00DD0148" w:rsidRPr="006C046B">
        <w:rPr>
          <w:rFonts w:ascii="Gill Sans MT" w:hAnsi="Gill Sans MT"/>
          <w:color w:val="2E74B5" w:themeColor="accent1" w:themeShade="BF"/>
          <w:szCs w:val="20"/>
          <w:lang w:val="fr-CA"/>
        </w:rPr>
        <w:tab/>
      </w:r>
      <w:hyperlink w:anchor="_Employee_Offboarding_Tasks_3" w:history="1">
        <w:r w:rsidR="00AF6403" w:rsidRPr="00AF6403">
          <w:rPr>
            <w:rStyle w:val="Hyperlink"/>
            <w:rFonts w:ascii="Gill Sans MT" w:hAnsi="Gill Sans MT"/>
            <w:szCs w:val="20"/>
            <w:lang w:val="fr-CA"/>
          </w:rPr>
          <w:t>Tâches du processus de départ pour l’employé</w:t>
        </w:r>
        <w:r w:rsidR="00AF6403">
          <w:rPr>
            <w:rStyle w:val="Hyperlink"/>
            <w:rFonts w:ascii="Gill Sans MT" w:hAnsi="Gill Sans MT"/>
            <w:szCs w:val="20"/>
            <w:lang w:val="fr-CA"/>
          </w:rPr>
          <w:t xml:space="preserve"> : </w:t>
        </w:r>
        <w:r w:rsidR="001E0359">
          <w:rPr>
            <w:rStyle w:val="Hyperlink"/>
            <w:rFonts w:ascii="Gill Sans MT" w:hAnsi="Gill Sans MT"/>
            <w:szCs w:val="20"/>
            <w:lang w:val="fr-CA"/>
          </w:rPr>
          <w:t xml:space="preserve">lors de </w:t>
        </w:r>
        <w:r w:rsidR="00AF6403" w:rsidRPr="00AF6403">
          <w:rPr>
            <w:rStyle w:val="Hyperlink"/>
            <w:rFonts w:ascii="Gill Sans MT" w:hAnsi="Gill Sans MT"/>
            <w:szCs w:val="20"/>
            <w:lang w:val="fr-CA"/>
          </w:rPr>
          <w:t>votre dernier jour de travail</w:t>
        </w:r>
        <w:r w:rsidR="00781A17" w:rsidRPr="006C046B">
          <w:rPr>
            <w:rStyle w:val="Hyperlink"/>
            <w:rFonts w:ascii="Gill Sans MT" w:hAnsi="Gill Sans MT"/>
            <w:szCs w:val="20"/>
            <w:lang w:val="fr-CA"/>
          </w:rPr>
          <w:t xml:space="preserve"> au sein du MDN</w:t>
        </w:r>
      </w:hyperlink>
    </w:p>
    <w:p w14:paraId="6805F093" w14:textId="77777777" w:rsidR="006F0BE0" w:rsidRPr="006C046B" w:rsidRDefault="006F0BE0" w:rsidP="008A447B">
      <w:pPr>
        <w:autoSpaceDE w:val="0"/>
        <w:autoSpaceDN w:val="0"/>
        <w:adjustRightInd w:val="0"/>
        <w:spacing w:after="0" w:line="240" w:lineRule="auto"/>
        <w:rPr>
          <w:rFonts w:ascii="Gill Sans MT" w:hAnsi="Gill Sans MT"/>
          <w:color w:val="2E74B5" w:themeColor="accent1" w:themeShade="BF"/>
          <w:szCs w:val="20"/>
          <w:lang w:val="fr-CA"/>
        </w:rPr>
      </w:pPr>
    </w:p>
    <w:p w14:paraId="46EB38A7" w14:textId="246F8AA8" w:rsidR="006F0BE0" w:rsidRPr="006C046B" w:rsidRDefault="002D2D41" w:rsidP="008A447B">
      <w:pPr>
        <w:autoSpaceDE w:val="0"/>
        <w:autoSpaceDN w:val="0"/>
        <w:adjustRightInd w:val="0"/>
        <w:spacing w:after="0" w:line="240" w:lineRule="auto"/>
        <w:rPr>
          <w:rFonts w:ascii="Gill Sans MT" w:hAnsi="Gill Sans MT"/>
          <w:szCs w:val="20"/>
          <w:lang w:val="fr-CA"/>
        </w:rPr>
      </w:pPr>
      <w:r w:rsidRPr="006C046B">
        <w:rPr>
          <w:rFonts w:ascii="Gill Sans MT" w:hAnsi="Gill Sans MT"/>
          <w:szCs w:val="20"/>
          <w:lang w:val="fr-CA"/>
        </w:rPr>
        <w:t xml:space="preserve">De plus, il y a la </w:t>
      </w:r>
      <w:bookmarkStart w:id="7" w:name="_Hlk55115317"/>
      <w:r w:rsidRPr="006C046B">
        <w:rPr>
          <w:rFonts w:ascii="Gill Sans MT" w:hAnsi="Gill Sans MT"/>
          <w:szCs w:val="20"/>
          <w:lang w:val="fr-CA"/>
        </w:rPr>
        <w:t xml:space="preserve">liste de vérification </w:t>
      </w:r>
      <w:r w:rsidR="00967BFE">
        <w:rPr>
          <w:rFonts w:ascii="Gill Sans MT" w:hAnsi="Gill Sans MT"/>
          <w:szCs w:val="20"/>
          <w:lang w:val="fr-CA"/>
        </w:rPr>
        <w:t xml:space="preserve">pour le </w:t>
      </w:r>
      <w:r w:rsidRPr="006C046B">
        <w:rPr>
          <w:rFonts w:ascii="Gill Sans MT" w:hAnsi="Gill Sans MT"/>
          <w:szCs w:val="20"/>
          <w:lang w:val="fr-CA"/>
        </w:rPr>
        <w:t xml:space="preserve">départ </w:t>
      </w:r>
      <w:r w:rsidR="00FE41C9">
        <w:rPr>
          <w:rFonts w:ascii="Gill Sans MT" w:hAnsi="Gill Sans MT"/>
          <w:szCs w:val="20"/>
          <w:lang w:val="fr-CA"/>
        </w:rPr>
        <w:t xml:space="preserve">du MDN </w:t>
      </w:r>
      <w:r w:rsidRPr="006C046B">
        <w:rPr>
          <w:rFonts w:ascii="Gill Sans MT" w:hAnsi="Gill Sans MT"/>
          <w:szCs w:val="20"/>
          <w:lang w:val="fr-CA"/>
        </w:rPr>
        <w:t>à l’intention des gestionnaires d</w:t>
      </w:r>
      <w:r w:rsidR="00781A17" w:rsidRPr="006C046B">
        <w:rPr>
          <w:rFonts w:ascii="Gill Sans MT" w:hAnsi="Gill Sans MT"/>
          <w:szCs w:val="20"/>
          <w:lang w:val="fr-CA"/>
        </w:rPr>
        <w:t>es</w:t>
      </w:r>
      <w:r w:rsidRPr="006C046B">
        <w:rPr>
          <w:rFonts w:ascii="Gill Sans MT" w:hAnsi="Gill Sans MT"/>
          <w:szCs w:val="20"/>
          <w:lang w:val="fr-CA"/>
        </w:rPr>
        <w:t xml:space="preserve"> </w:t>
      </w:r>
      <w:r w:rsidR="00781A17" w:rsidRPr="006C046B">
        <w:rPr>
          <w:rFonts w:ascii="Gill Sans MT" w:hAnsi="Gill Sans MT"/>
          <w:szCs w:val="20"/>
          <w:lang w:val="fr-CA"/>
        </w:rPr>
        <w:t>employés</w:t>
      </w:r>
      <w:r w:rsidRPr="006C046B">
        <w:rPr>
          <w:rFonts w:ascii="Gill Sans MT" w:hAnsi="Gill Sans MT"/>
          <w:szCs w:val="20"/>
          <w:lang w:val="fr-CA"/>
        </w:rPr>
        <w:t xml:space="preserve"> civil</w:t>
      </w:r>
      <w:r w:rsidR="00781A17" w:rsidRPr="006C046B">
        <w:rPr>
          <w:rFonts w:ascii="Gill Sans MT" w:hAnsi="Gill Sans MT"/>
          <w:szCs w:val="20"/>
          <w:lang w:val="fr-CA"/>
        </w:rPr>
        <w:t>s</w:t>
      </w:r>
      <w:r w:rsidR="00CA5E39">
        <w:rPr>
          <w:rFonts w:ascii="Gill Sans MT" w:hAnsi="Gill Sans MT"/>
          <w:szCs w:val="20"/>
          <w:lang w:val="fr-CA"/>
        </w:rPr>
        <w:t xml:space="preserve"> </w:t>
      </w:r>
      <w:bookmarkEnd w:id="7"/>
      <w:r w:rsidR="00781A17" w:rsidRPr="006C046B">
        <w:rPr>
          <w:rFonts w:ascii="Gill Sans MT" w:hAnsi="Gill Sans MT"/>
          <w:szCs w:val="20"/>
          <w:lang w:val="fr-CA"/>
        </w:rPr>
        <w:t xml:space="preserve">qui </w:t>
      </w:r>
      <w:r w:rsidRPr="006C046B">
        <w:rPr>
          <w:rFonts w:ascii="Gill Sans MT" w:hAnsi="Gill Sans MT"/>
          <w:szCs w:val="20"/>
          <w:lang w:val="fr-CA"/>
        </w:rPr>
        <w:t>vis</w:t>
      </w:r>
      <w:r w:rsidR="00781A17" w:rsidRPr="006C046B">
        <w:rPr>
          <w:rFonts w:ascii="Gill Sans MT" w:hAnsi="Gill Sans MT"/>
          <w:szCs w:val="20"/>
          <w:lang w:val="fr-CA"/>
        </w:rPr>
        <w:t>e</w:t>
      </w:r>
      <w:r w:rsidRPr="006C046B">
        <w:rPr>
          <w:rFonts w:ascii="Gill Sans MT" w:hAnsi="Gill Sans MT"/>
          <w:szCs w:val="20"/>
          <w:lang w:val="fr-CA"/>
        </w:rPr>
        <w:t xml:space="preserve"> à aider les gestionnaires à comprendre les tâches et le processus liés au départ qui doivent être exécutés </w:t>
      </w:r>
      <w:r w:rsidR="00781A17" w:rsidRPr="006C046B">
        <w:rPr>
          <w:rFonts w:ascii="Gill Sans MT" w:hAnsi="Gill Sans MT"/>
          <w:szCs w:val="20"/>
          <w:lang w:val="fr-CA"/>
        </w:rPr>
        <w:t>afin</w:t>
      </w:r>
      <w:r w:rsidRPr="006C046B">
        <w:rPr>
          <w:rFonts w:ascii="Gill Sans MT" w:hAnsi="Gill Sans MT"/>
          <w:szCs w:val="20"/>
          <w:lang w:val="fr-CA"/>
        </w:rPr>
        <w:t xml:space="preserve"> </w:t>
      </w:r>
      <w:r w:rsidR="005E58A4">
        <w:rPr>
          <w:rFonts w:ascii="Gill Sans MT" w:hAnsi="Gill Sans MT"/>
          <w:szCs w:val="20"/>
          <w:lang w:val="fr-CA"/>
        </w:rPr>
        <w:t xml:space="preserve">de </w:t>
      </w:r>
      <w:r w:rsidR="00781A17" w:rsidRPr="006C046B">
        <w:rPr>
          <w:rFonts w:ascii="Gill Sans MT" w:hAnsi="Gill Sans MT"/>
          <w:szCs w:val="20"/>
          <w:lang w:val="fr-CA"/>
        </w:rPr>
        <w:t>mener à bien</w:t>
      </w:r>
      <w:r w:rsidRPr="006C046B">
        <w:rPr>
          <w:rFonts w:ascii="Gill Sans MT" w:hAnsi="Gill Sans MT"/>
          <w:szCs w:val="20"/>
          <w:lang w:val="fr-CA"/>
        </w:rPr>
        <w:t xml:space="preserve"> </w:t>
      </w:r>
      <w:r w:rsidR="00781A17" w:rsidRPr="006C046B">
        <w:rPr>
          <w:rFonts w:ascii="Gill Sans MT" w:hAnsi="Gill Sans MT"/>
          <w:szCs w:val="20"/>
          <w:lang w:val="fr-CA"/>
        </w:rPr>
        <w:t>l</w:t>
      </w:r>
      <w:r w:rsidRPr="006C046B">
        <w:rPr>
          <w:rFonts w:ascii="Gill Sans MT" w:hAnsi="Gill Sans MT"/>
          <w:szCs w:val="20"/>
          <w:lang w:val="fr-CA"/>
        </w:rPr>
        <w:t>e départ d’un ou de plusieurs me</w:t>
      </w:r>
      <w:r w:rsidR="00781A17" w:rsidRPr="006C046B">
        <w:rPr>
          <w:rFonts w:ascii="Gill Sans MT" w:hAnsi="Gill Sans MT"/>
          <w:szCs w:val="20"/>
          <w:lang w:val="fr-CA"/>
        </w:rPr>
        <w:t>mbres</w:t>
      </w:r>
      <w:r w:rsidRPr="006C046B">
        <w:rPr>
          <w:rFonts w:ascii="Gill Sans MT" w:hAnsi="Gill Sans MT"/>
          <w:szCs w:val="20"/>
          <w:lang w:val="fr-CA"/>
        </w:rPr>
        <w:t xml:space="preserve"> de leur personnel civil. Veuillez transmettre ce document à votre gestionnaire en vue d’assurer un départ harmonieux </w:t>
      </w:r>
      <w:r w:rsidR="00FE41C9">
        <w:rPr>
          <w:rFonts w:ascii="Gill Sans MT" w:hAnsi="Gill Sans MT"/>
          <w:szCs w:val="20"/>
          <w:lang w:val="fr-CA"/>
        </w:rPr>
        <w:t>de</w:t>
      </w:r>
      <w:r w:rsidR="00967BFE">
        <w:rPr>
          <w:rFonts w:ascii="Gill Sans MT" w:hAnsi="Gill Sans MT"/>
          <w:szCs w:val="20"/>
          <w:lang w:val="fr-CA"/>
        </w:rPr>
        <w:t xml:space="preserve"> </w:t>
      </w:r>
      <w:r w:rsidRPr="006C046B">
        <w:rPr>
          <w:rFonts w:ascii="Gill Sans MT" w:hAnsi="Gill Sans MT"/>
          <w:szCs w:val="20"/>
          <w:lang w:val="fr-CA"/>
        </w:rPr>
        <w:t>l’Équipe de la Défense.</w:t>
      </w:r>
    </w:p>
    <w:p w14:paraId="48E9452B" w14:textId="77777777" w:rsidR="006F0BE0" w:rsidRPr="006C046B" w:rsidRDefault="006F0BE0" w:rsidP="008A447B">
      <w:pPr>
        <w:autoSpaceDE w:val="0"/>
        <w:autoSpaceDN w:val="0"/>
        <w:adjustRightInd w:val="0"/>
        <w:spacing w:after="0" w:line="240" w:lineRule="auto"/>
        <w:rPr>
          <w:rFonts w:ascii="Gill Sans MT" w:hAnsi="Gill Sans MT"/>
          <w:color w:val="2E74B5" w:themeColor="accent1" w:themeShade="BF"/>
          <w:szCs w:val="20"/>
          <w:lang w:val="fr-CA"/>
        </w:rPr>
      </w:pPr>
    </w:p>
    <w:p w14:paraId="380F6F0B" w14:textId="1B241A5A" w:rsidR="00306C68" w:rsidRPr="002F7E46" w:rsidRDefault="00781A17" w:rsidP="00B9334C">
      <w:pPr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szCs w:val="20"/>
          <w:lang w:val="fr-CA"/>
        </w:rPr>
      </w:pPr>
      <w:bookmarkStart w:id="8" w:name="lt_pId011"/>
      <w:r w:rsidRPr="006C046B">
        <w:rPr>
          <w:rFonts w:ascii="Gill Sans MT" w:hAnsi="Gill Sans MT"/>
          <w:bCs/>
          <w:szCs w:val="20"/>
          <w:lang w:val="fr-CA"/>
        </w:rPr>
        <w:t xml:space="preserve">Si </w:t>
      </w:r>
      <w:r w:rsidR="002D2D41" w:rsidRPr="006C046B">
        <w:rPr>
          <w:rFonts w:ascii="Gill Sans MT" w:hAnsi="Gill Sans MT"/>
          <w:bCs/>
          <w:szCs w:val="20"/>
          <w:lang w:val="fr-CA"/>
        </w:rPr>
        <w:t xml:space="preserve">vous avez des questions ou des commentaires </w:t>
      </w:r>
      <w:r w:rsidR="00B74986" w:rsidRPr="004E6D8F">
        <w:rPr>
          <w:rFonts w:ascii="Gill Sans MT" w:hAnsi="Gill Sans MT"/>
          <w:szCs w:val="20"/>
          <w:lang w:val="fr-CA"/>
        </w:rPr>
        <w:t xml:space="preserve">au sujet de cette </w:t>
      </w:r>
      <w:r w:rsidR="002D2D41" w:rsidRPr="006C046B">
        <w:rPr>
          <w:rFonts w:ascii="Gill Sans MT" w:hAnsi="Gill Sans MT"/>
          <w:bCs/>
          <w:szCs w:val="20"/>
          <w:lang w:val="fr-CA"/>
        </w:rPr>
        <w:t>liste de vérification</w:t>
      </w:r>
      <w:r w:rsidR="00B74986">
        <w:rPr>
          <w:rFonts w:ascii="Gill Sans MT" w:hAnsi="Gill Sans MT"/>
          <w:bCs/>
          <w:szCs w:val="20"/>
          <w:lang w:val="fr-CA"/>
        </w:rPr>
        <w:t>,</w:t>
      </w:r>
      <w:r w:rsidR="002D2D41" w:rsidRPr="006C046B">
        <w:rPr>
          <w:rFonts w:ascii="Gill Sans MT" w:hAnsi="Gill Sans MT"/>
          <w:bCs/>
          <w:szCs w:val="20"/>
          <w:lang w:val="fr-CA"/>
        </w:rPr>
        <w:t xml:space="preserve"> ou pour toute autre question </w:t>
      </w:r>
      <w:r w:rsidR="00B74986" w:rsidRPr="004E6D8F">
        <w:rPr>
          <w:rFonts w:ascii="Gill Sans MT" w:hAnsi="Gill Sans MT"/>
          <w:szCs w:val="20"/>
          <w:lang w:val="fr-CA"/>
        </w:rPr>
        <w:t>concernant le processus de départ</w:t>
      </w:r>
      <w:r w:rsidR="002D2D41" w:rsidRPr="006C046B">
        <w:rPr>
          <w:rFonts w:ascii="Gill Sans MT" w:hAnsi="Gill Sans MT"/>
          <w:bCs/>
          <w:szCs w:val="20"/>
          <w:lang w:val="fr-CA"/>
        </w:rPr>
        <w:t xml:space="preserve">, veuillez communiquer avec </w:t>
      </w:r>
      <w:hyperlink r:id="rId20" w:history="1">
        <w:r w:rsidR="0037088C" w:rsidRPr="002F7E46">
          <w:rPr>
            <w:rStyle w:val="Hyperlink"/>
            <w:rFonts w:ascii="Gill Sans MT" w:hAnsi="Gill Sans MT"/>
            <w:bCs/>
            <w:szCs w:val="20"/>
            <w:lang w:val="fr-CA"/>
          </w:rPr>
          <w:t>l’</w:t>
        </w:r>
        <w:r w:rsidR="0037088C" w:rsidRPr="002F7E46">
          <w:rPr>
            <w:rStyle w:val="Hyperlink"/>
            <w:rFonts w:ascii="Gill Sans MT" w:hAnsi="Gill Sans MT" w:cs="Arial"/>
            <w:szCs w:val="20"/>
            <w:lang w:val="fr-CA"/>
          </w:rPr>
          <w:t>Équipe nationale d'accueil et d'intégration des civils (ENAIC)</w:t>
        </w:r>
        <w:bookmarkEnd w:id="8"/>
      </w:hyperlink>
      <w:r w:rsidR="002F7E46">
        <w:rPr>
          <w:rStyle w:val="Hyperlink"/>
          <w:rFonts w:ascii="Gill Sans MT" w:hAnsi="Gill Sans MT" w:cs="Arial"/>
          <w:color w:val="auto"/>
          <w:szCs w:val="20"/>
          <w:u w:val="none"/>
          <w:lang w:val="fr-CA"/>
        </w:rPr>
        <w:t>.</w:t>
      </w:r>
    </w:p>
    <w:p w14:paraId="4323CC77" w14:textId="77777777" w:rsidR="00306C68" w:rsidRPr="006C046B" w:rsidRDefault="00306C68" w:rsidP="00B9334C">
      <w:pPr>
        <w:autoSpaceDE w:val="0"/>
        <w:autoSpaceDN w:val="0"/>
        <w:adjustRightInd w:val="0"/>
        <w:spacing w:after="0" w:line="240" w:lineRule="auto"/>
        <w:rPr>
          <w:rFonts w:ascii="Gill Sans MT" w:hAnsi="Gill Sans MT" w:cs="Arial"/>
          <w:szCs w:val="20"/>
          <w:lang w:val="fr-CA"/>
        </w:rPr>
      </w:pPr>
    </w:p>
    <w:p w14:paraId="4F67D868" w14:textId="77777777" w:rsidR="001C1021" w:rsidRPr="006C046B" w:rsidRDefault="00DD0148">
      <w:pPr>
        <w:spacing w:after="0" w:line="240" w:lineRule="auto"/>
        <w:rPr>
          <w:rFonts w:ascii="Gill Sans MT" w:hAnsi="Gill Sans MT" w:cs="Arial"/>
          <w:szCs w:val="20"/>
          <w:lang w:val="fr-CA"/>
        </w:rPr>
      </w:pPr>
      <w:bookmarkStart w:id="9" w:name="_Pre-Onboarding:_Getting_Started"/>
      <w:bookmarkEnd w:id="9"/>
      <w:r w:rsidRPr="006C046B">
        <w:rPr>
          <w:rFonts w:cs="Arial"/>
          <w:b/>
          <w:bCs/>
          <w:szCs w:val="20"/>
          <w:lang w:val="fr-CA"/>
        </w:rPr>
        <w:br w:type="page"/>
      </w:r>
    </w:p>
    <w:p w14:paraId="5DE5EC30" w14:textId="326A946A" w:rsidR="00C93721" w:rsidRPr="006C046B" w:rsidRDefault="00AF6403" w:rsidP="005027B5">
      <w:pPr>
        <w:pStyle w:val="Heading2"/>
        <w:rPr>
          <w:color w:val="1F4E79" w:themeColor="accent1" w:themeShade="80"/>
          <w:lang w:val="fr-CA"/>
        </w:rPr>
      </w:pPr>
      <w:bookmarkStart w:id="10" w:name="_Employee_Offboarding_Tasks"/>
      <w:bookmarkStart w:id="11" w:name="_Tâches_du_processus"/>
      <w:bookmarkStart w:id="12" w:name="_Toc465781995"/>
      <w:bookmarkStart w:id="13" w:name="_Toc491953208"/>
      <w:bookmarkEnd w:id="3"/>
      <w:bookmarkEnd w:id="4"/>
      <w:bookmarkEnd w:id="10"/>
      <w:bookmarkEnd w:id="11"/>
      <w:r w:rsidRPr="00AF6403">
        <w:rPr>
          <w:color w:val="1F4E79" w:themeColor="accent1" w:themeShade="80"/>
          <w:sz w:val="28"/>
          <w:lang w:val="fr-CA"/>
        </w:rPr>
        <w:lastRenderedPageBreak/>
        <w:t xml:space="preserve">Tâches du processus </w:t>
      </w:r>
      <w:r w:rsidR="002F455F">
        <w:rPr>
          <w:color w:val="1F4E79" w:themeColor="accent1" w:themeShade="80"/>
          <w:sz w:val="28"/>
          <w:lang w:val="fr-CA"/>
        </w:rPr>
        <w:t xml:space="preserve">de départ pour l’employé </w:t>
      </w:r>
      <w:r>
        <w:rPr>
          <w:color w:val="1F4E79" w:themeColor="accent1" w:themeShade="80"/>
          <w:sz w:val="28"/>
          <w:lang w:val="fr-CA"/>
        </w:rPr>
        <w:t xml:space="preserve"> </w:t>
      </w:r>
      <w:r w:rsidR="0041593B" w:rsidRPr="006C046B">
        <w:rPr>
          <w:color w:val="1F4E79" w:themeColor="accent1" w:themeShade="80"/>
          <w:sz w:val="28"/>
          <w:lang w:val="fr-CA"/>
        </w:rPr>
        <w:br/>
      </w:r>
      <w:r w:rsidR="00605870" w:rsidRPr="006C046B">
        <w:rPr>
          <w:color w:val="1F4E79" w:themeColor="accent1" w:themeShade="80"/>
          <w:lang w:val="fr-CA"/>
        </w:rPr>
        <w:t>Deux semaines avant votre départ…</w:t>
      </w:r>
    </w:p>
    <w:p w14:paraId="58A2E88B" w14:textId="06944D7B" w:rsidR="0053031B" w:rsidRPr="006C046B" w:rsidRDefault="00CA5E39" w:rsidP="0053031B">
      <w:pPr>
        <w:pStyle w:val="Heading2"/>
        <w:rPr>
          <w:b w:val="0"/>
          <w:color w:val="auto"/>
          <w:sz w:val="20"/>
          <w:szCs w:val="20"/>
          <w:lang w:val="fr-CA"/>
        </w:rPr>
      </w:pPr>
      <w:bookmarkStart w:id="14" w:name="lt_pId014"/>
      <w:r w:rsidRPr="004E6D8F">
        <w:rPr>
          <w:rFonts w:cs="Arial"/>
          <w:b w:val="0"/>
          <w:color w:val="auto"/>
          <w:sz w:val="20"/>
          <w:szCs w:val="20"/>
          <w:lang w:val="fr-CA"/>
        </w:rPr>
        <w:t>Veuillez-vous</w:t>
      </w:r>
      <w:r w:rsidR="005D4410" w:rsidRPr="004E6D8F">
        <w:rPr>
          <w:rFonts w:cs="Arial"/>
          <w:b w:val="0"/>
          <w:color w:val="auto"/>
          <w:sz w:val="20"/>
          <w:szCs w:val="20"/>
          <w:lang w:val="fr-CA"/>
        </w:rPr>
        <w:t xml:space="preserve"> assurer de remplir les tâches suivantes du processus de départ deux semaines </w:t>
      </w:r>
      <w:r w:rsidR="004714B1" w:rsidRPr="006C046B">
        <w:rPr>
          <w:rFonts w:cs="Arial"/>
          <w:b w:val="0"/>
          <w:color w:val="000000"/>
          <w:sz w:val="20"/>
          <w:szCs w:val="20"/>
          <w:lang w:val="fr-CA"/>
        </w:rPr>
        <w:t>avant</w:t>
      </w:r>
      <w:r w:rsidR="00605870" w:rsidRPr="006C046B">
        <w:rPr>
          <w:rFonts w:cs="Arial"/>
          <w:b w:val="0"/>
          <w:color w:val="000000"/>
          <w:sz w:val="20"/>
          <w:szCs w:val="20"/>
          <w:lang w:val="fr-CA"/>
        </w:rPr>
        <w:t xml:space="preserve"> </w:t>
      </w:r>
      <w:r w:rsidR="004714B1" w:rsidRPr="006C046B">
        <w:rPr>
          <w:rFonts w:cs="Arial"/>
          <w:b w:val="0"/>
          <w:color w:val="000000"/>
          <w:sz w:val="20"/>
          <w:szCs w:val="20"/>
          <w:lang w:val="fr-CA"/>
        </w:rPr>
        <w:t xml:space="preserve">de </w:t>
      </w:r>
      <w:r w:rsidR="00605870" w:rsidRPr="006C046B">
        <w:rPr>
          <w:rFonts w:cs="Arial"/>
          <w:b w:val="0"/>
          <w:color w:val="000000"/>
          <w:sz w:val="20"/>
          <w:szCs w:val="20"/>
          <w:lang w:val="fr-CA"/>
        </w:rPr>
        <w:t>quitter le</w:t>
      </w:r>
      <w:r w:rsidR="004714B1" w:rsidRPr="006C046B">
        <w:rPr>
          <w:rFonts w:cs="Arial"/>
          <w:b w:val="0"/>
          <w:color w:val="000000"/>
          <w:sz w:val="20"/>
          <w:szCs w:val="20"/>
          <w:lang w:val="fr-CA"/>
        </w:rPr>
        <w:t xml:space="preserve"> MDN*</w:t>
      </w:r>
      <w:r w:rsidR="00605870" w:rsidRPr="006C046B">
        <w:rPr>
          <w:rFonts w:cs="Arial"/>
          <w:b w:val="0"/>
          <w:color w:val="000000"/>
          <w:sz w:val="20"/>
          <w:szCs w:val="20"/>
          <w:lang w:val="fr-CA"/>
        </w:rPr>
        <w:t> </w:t>
      </w:r>
      <w:r w:rsidR="004714B1" w:rsidRPr="006C046B">
        <w:rPr>
          <w:rFonts w:cs="Arial"/>
          <w:b w:val="0"/>
          <w:color w:val="000000"/>
          <w:sz w:val="20"/>
          <w:szCs w:val="20"/>
          <w:lang w:val="fr-CA"/>
        </w:rPr>
        <w:t>:</w:t>
      </w:r>
      <w:bookmarkEnd w:id="14"/>
    </w:p>
    <w:tbl>
      <w:tblPr>
        <w:tblStyle w:val="TableGrid"/>
        <w:tblW w:w="10768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984"/>
        <w:gridCol w:w="6948"/>
        <w:gridCol w:w="1008"/>
        <w:gridCol w:w="267"/>
      </w:tblGrid>
      <w:tr w:rsidR="007B4A13" w:rsidRPr="006C046B" w14:paraId="1B152CDB" w14:textId="77777777" w:rsidTr="0053031B">
        <w:trPr>
          <w:trHeight w:val="419"/>
        </w:trPr>
        <w:tc>
          <w:tcPr>
            <w:tcW w:w="561" w:type="dxa"/>
            <w:vMerge w:val="restart"/>
            <w:textDirection w:val="btLr"/>
          </w:tcPr>
          <w:p w14:paraId="7CC0070A" w14:textId="77777777" w:rsidR="0053031B" w:rsidRPr="006C046B" w:rsidRDefault="0053031B" w:rsidP="0053031B">
            <w:pPr>
              <w:rPr>
                <w:rFonts w:ascii="Gill Sans MT" w:hAnsi="Gill Sans MT"/>
                <w:lang w:val="fr-CA"/>
              </w:rPr>
            </w:pPr>
          </w:p>
          <w:p w14:paraId="6DDB1612" w14:textId="77777777" w:rsidR="0053031B" w:rsidRPr="006C046B" w:rsidRDefault="0053031B" w:rsidP="0053031B">
            <w:pPr>
              <w:rPr>
                <w:rFonts w:ascii="Gill Sans MT" w:hAnsi="Gill Sans MT"/>
                <w:lang w:val="fr-CA"/>
              </w:rPr>
            </w:pPr>
          </w:p>
        </w:tc>
        <w:tc>
          <w:tcPr>
            <w:tcW w:w="1984" w:type="dxa"/>
            <w:vAlign w:val="center"/>
          </w:tcPr>
          <w:p w14:paraId="08EAB218" w14:textId="77777777" w:rsidR="0053031B" w:rsidRPr="006C046B" w:rsidRDefault="00DD0148" w:rsidP="0053031B">
            <w:pPr>
              <w:pStyle w:val="Heading2"/>
              <w:jc w:val="center"/>
              <w:outlineLvl w:val="1"/>
              <w:rPr>
                <w:rFonts w:cs="Arial"/>
                <w:sz w:val="20"/>
                <w:szCs w:val="20"/>
                <w:lang w:val="fr-CA"/>
              </w:rPr>
            </w:pPr>
            <w:bookmarkStart w:id="15" w:name="lt_pId015"/>
            <w:r w:rsidRPr="006C046B">
              <w:rPr>
                <w:rFonts w:cs="Arial"/>
                <w:sz w:val="20"/>
                <w:szCs w:val="20"/>
                <w:lang w:val="fr-CA"/>
              </w:rPr>
              <w:t>Objectif</w:t>
            </w:r>
            <w:bookmarkEnd w:id="15"/>
          </w:p>
        </w:tc>
        <w:tc>
          <w:tcPr>
            <w:tcW w:w="6948" w:type="dxa"/>
            <w:vAlign w:val="center"/>
          </w:tcPr>
          <w:p w14:paraId="2EBEF872" w14:textId="77777777" w:rsidR="0053031B" w:rsidRPr="006C046B" w:rsidRDefault="006B2364" w:rsidP="0053031B">
            <w:pPr>
              <w:pStyle w:val="Heading2"/>
              <w:jc w:val="center"/>
              <w:outlineLvl w:val="1"/>
              <w:rPr>
                <w:rFonts w:cs="Arial"/>
                <w:sz w:val="20"/>
                <w:szCs w:val="20"/>
                <w:lang w:val="fr-CA"/>
              </w:rPr>
            </w:pPr>
            <w:r w:rsidRPr="006C046B">
              <w:rPr>
                <w:rFonts w:cs="Arial"/>
                <w:sz w:val="20"/>
                <w:szCs w:val="20"/>
                <w:lang w:val="fr-CA"/>
              </w:rPr>
              <w:t>Information</w:t>
            </w:r>
          </w:p>
        </w:tc>
        <w:tc>
          <w:tcPr>
            <w:tcW w:w="1275" w:type="dxa"/>
            <w:gridSpan w:val="2"/>
            <w:vAlign w:val="center"/>
          </w:tcPr>
          <w:p w14:paraId="6F4DE9F4" w14:textId="77777777" w:rsidR="0053031B" w:rsidRPr="006C046B" w:rsidRDefault="006B2364" w:rsidP="0053031B">
            <w:pPr>
              <w:pStyle w:val="Heading2"/>
              <w:jc w:val="center"/>
              <w:outlineLvl w:val="1"/>
              <w:rPr>
                <w:rFonts w:cs="Arial"/>
                <w:sz w:val="20"/>
                <w:szCs w:val="20"/>
                <w:lang w:val="fr-CA"/>
              </w:rPr>
            </w:pPr>
            <w:r w:rsidRPr="006C046B">
              <w:rPr>
                <w:rFonts w:cs="Arial"/>
                <w:sz w:val="20"/>
                <w:szCs w:val="20"/>
                <w:lang w:val="fr-CA"/>
              </w:rPr>
              <w:t>Terminé</w:t>
            </w:r>
          </w:p>
        </w:tc>
      </w:tr>
      <w:tr w:rsidR="007B4A13" w:rsidRPr="006C046B" w14:paraId="0B0DC872" w14:textId="77777777" w:rsidTr="0053031B">
        <w:trPr>
          <w:gridAfter w:val="1"/>
          <w:wAfter w:w="267" w:type="dxa"/>
          <w:trHeight w:val="809"/>
        </w:trPr>
        <w:tc>
          <w:tcPr>
            <w:tcW w:w="561" w:type="dxa"/>
            <w:vMerge/>
          </w:tcPr>
          <w:p w14:paraId="166680BD" w14:textId="77777777" w:rsidR="0053031B" w:rsidRPr="006C046B" w:rsidRDefault="0053031B" w:rsidP="0053031B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75658875" w14:textId="77777777" w:rsidR="0053031B" w:rsidRPr="006C046B" w:rsidRDefault="00DD0148" w:rsidP="0053031B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bookmarkStart w:id="16" w:name="lt_pId018"/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Envoye</w:t>
            </w:r>
            <w:r w:rsidR="006B2364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r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un courriel à votre </w:t>
            </w:r>
            <w:bookmarkEnd w:id="16"/>
            <w:r w:rsidR="00605870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gestionnaire</w:t>
            </w:r>
          </w:p>
        </w:tc>
        <w:tc>
          <w:tcPr>
            <w:tcW w:w="6948" w:type="dxa"/>
          </w:tcPr>
          <w:p w14:paraId="5330DA60" w14:textId="36C65584" w:rsidR="004714B1" w:rsidRPr="006C046B" w:rsidRDefault="00605870" w:rsidP="008F0C78">
            <w:pPr>
              <w:pStyle w:val="ListBullet"/>
            </w:pPr>
            <w:r w:rsidRPr="006C046B">
              <w:t>Envoye</w:t>
            </w:r>
            <w:r w:rsidR="00533B84">
              <w:t>r</w:t>
            </w:r>
            <w:r w:rsidRPr="006C046B">
              <w:t xml:space="preserve"> un courriel à votre gestionnaire ou </w:t>
            </w:r>
            <w:r w:rsidR="00781A17" w:rsidRPr="006C046B">
              <w:t xml:space="preserve">à </w:t>
            </w:r>
            <w:r w:rsidRPr="006C046B">
              <w:t xml:space="preserve">votre supérieur immédiat afin de faire le point sur </w:t>
            </w:r>
            <w:r w:rsidR="00781A17" w:rsidRPr="006C046B">
              <w:t xml:space="preserve">l’état de </w:t>
            </w:r>
            <w:r w:rsidRPr="006C046B">
              <w:t xml:space="preserve">tous les dossiers, documents et projets </w:t>
            </w:r>
            <w:r w:rsidR="00FA77BD" w:rsidRPr="006C046B">
              <w:t>sur lesquels vous travaillez. S’il reste du</w:t>
            </w:r>
            <w:r w:rsidR="00533B84">
              <w:t xml:space="preserve"> travail à accomplir, déterminer</w:t>
            </w:r>
            <w:r w:rsidR="00FA77BD" w:rsidRPr="006C046B">
              <w:t xml:space="preserve"> à quelle personne le travail devrait être attribué.</w:t>
            </w:r>
          </w:p>
        </w:tc>
        <w:tc>
          <w:tcPr>
            <w:tcW w:w="1008" w:type="dxa"/>
          </w:tcPr>
          <w:p w14:paraId="1436880B" w14:textId="77777777" w:rsidR="0053031B" w:rsidRPr="006C046B" w:rsidRDefault="00DD0148" w:rsidP="00EA0D4F">
            <w:pPr>
              <w:spacing w:before="120" w:after="120"/>
              <w:ind w:left="360"/>
              <w:rPr>
                <w:rFonts w:ascii="Gill Sans MT" w:hAnsi="Gill Sans MT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</w:p>
        </w:tc>
      </w:tr>
      <w:tr w:rsidR="007B4A13" w:rsidRPr="006C046B" w14:paraId="4760DC17" w14:textId="77777777" w:rsidTr="004714B1">
        <w:trPr>
          <w:trHeight w:val="1164"/>
        </w:trPr>
        <w:tc>
          <w:tcPr>
            <w:tcW w:w="561" w:type="dxa"/>
            <w:vMerge/>
          </w:tcPr>
          <w:p w14:paraId="2ACF649A" w14:textId="77777777" w:rsidR="002459E6" w:rsidRPr="006C046B" w:rsidRDefault="002459E6" w:rsidP="002459E6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715341B5" w14:textId="77777777" w:rsidR="002459E6" w:rsidRPr="006C046B" w:rsidRDefault="00FA77BD" w:rsidP="002459E6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bookmarkStart w:id="17" w:name="lt_pId021"/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Planifie</w:t>
            </w:r>
            <w:r w:rsidR="006B2364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r</w:t>
            </w:r>
            <w:r w:rsidR="00DD0148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d</w:t>
            </w:r>
            <w:r w:rsidR="00DD0148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es r</w:t>
            </w:r>
            <w:bookmarkEnd w:id="17"/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encontres</w:t>
            </w:r>
          </w:p>
        </w:tc>
        <w:tc>
          <w:tcPr>
            <w:tcW w:w="6948" w:type="dxa"/>
          </w:tcPr>
          <w:p w14:paraId="220CADD3" w14:textId="24C4D5AF" w:rsidR="002459E6" w:rsidRPr="006C046B" w:rsidRDefault="00FA77BD" w:rsidP="008F0C78">
            <w:pPr>
              <w:pStyle w:val="ListBullet"/>
              <w:rPr>
                <w:i/>
              </w:rPr>
            </w:pPr>
            <w:r w:rsidRPr="006C046B">
              <w:t>P</w:t>
            </w:r>
            <w:r w:rsidR="00533B84">
              <w:t>lanifier</w:t>
            </w:r>
            <w:r w:rsidRPr="006C046B">
              <w:t xml:space="preserve"> une rencontre avec la personne qui s’est vu attribuer votre travail afin de l</w:t>
            </w:r>
            <w:r w:rsidR="009A63EB">
              <w:t>ui</w:t>
            </w:r>
            <w:r w:rsidRPr="006C046B">
              <w:t xml:space="preserve"> donner les renseignements, les mises à jour et </w:t>
            </w:r>
            <w:r w:rsidR="00393BC4" w:rsidRPr="006C046B">
              <w:t>l’</w:t>
            </w:r>
            <w:r w:rsidRPr="006C046B">
              <w:t xml:space="preserve">accès </w:t>
            </w:r>
            <w:r w:rsidR="00393BC4" w:rsidRPr="006C046B">
              <w:t xml:space="preserve">requis </w:t>
            </w:r>
            <w:r w:rsidRPr="006C046B">
              <w:t>à tous les dossiers, documents et projets sur lesquels vous travailliez.</w:t>
            </w:r>
          </w:p>
          <w:p w14:paraId="5B752EE0" w14:textId="29FF7A76" w:rsidR="002459E6" w:rsidRPr="006C046B" w:rsidRDefault="00533B84" w:rsidP="008F0C78">
            <w:pPr>
              <w:pStyle w:val="ListBullet"/>
              <w:rPr>
                <w:i/>
              </w:rPr>
            </w:pPr>
            <w:r>
              <w:t>Planifier</w:t>
            </w:r>
            <w:r w:rsidR="00FA77BD" w:rsidRPr="006C046B">
              <w:t xml:space="preserve"> une rencontre avec votre gestionnaire (</w:t>
            </w:r>
            <w:r w:rsidR="00494973" w:rsidRPr="006C046B">
              <w:t>s</w:t>
            </w:r>
            <w:r w:rsidR="009A63EB">
              <w:t>’</w:t>
            </w:r>
            <w:r w:rsidR="00FA77BD" w:rsidRPr="006C046B">
              <w:t xml:space="preserve">il ou elle ne l’a pas déjà fait) afin de </w:t>
            </w:r>
            <w:r w:rsidR="00494973" w:rsidRPr="006C046B">
              <w:t xml:space="preserve">recevoir une </w:t>
            </w:r>
            <w:hyperlink r:id="rId21" w:history="1">
              <w:r w:rsidR="00494973" w:rsidRPr="006C046B">
                <w:rPr>
                  <w:rStyle w:val="Hyperlink"/>
                </w:rPr>
                <w:t>rétroaction sur votre rendement</w:t>
              </w:r>
            </w:hyperlink>
            <w:r w:rsidR="008F0C78">
              <w:rPr>
                <w:rStyle w:val="Hyperlink"/>
                <w:color w:val="000000" w:themeColor="text1"/>
                <w:u w:val="none"/>
              </w:rPr>
              <w:t xml:space="preserve"> </w:t>
            </w:r>
            <w:r w:rsidR="008F0C78" w:rsidRPr="008F0C78">
              <w:rPr>
                <w:rFonts w:cs="Arial"/>
                <w:color w:val="333333"/>
                <w:lang w:val="fr-FR"/>
              </w:rPr>
              <w:t>(</w:t>
            </w:r>
            <w:r w:rsidR="008F0C78" w:rsidRPr="008F0C78">
              <w:rPr>
                <w:rFonts w:cs="Arial"/>
                <w:i/>
                <w:color w:val="333333"/>
                <w:lang w:val="fr-FR"/>
              </w:rPr>
              <w:t>lien accessible uniquement sur le réseau de la Défense nationale</w:t>
            </w:r>
            <w:r w:rsidR="008F0C78" w:rsidRPr="008F0C78">
              <w:rPr>
                <w:rFonts w:cs="Arial"/>
                <w:color w:val="333333"/>
                <w:lang w:val="fr-FR"/>
              </w:rPr>
              <w:t>)</w:t>
            </w:r>
            <w:r w:rsidR="008F0C78">
              <w:t>.</w:t>
            </w:r>
            <w:r w:rsidR="00494973" w:rsidRPr="006C046B">
              <w:rPr>
                <w:rStyle w:val="Hyperlink"/>
                <w:color w:val="000000" w:themeColor="text1"/>
                <w:u w:val="none"/>
              </w:rPr>
              <w:t xml:space="preserve"> L</w:t>
            </w:r>
            <w:r w:rsidR="00FE4448">
              <w:rPr>
                <w:rStyle w:val="Hyperlink"/>
                <w:color w:val="000000" w:themeColor="text1"/>
                <w:u w:val="none"/>
              </w:rPr>
              <w:t>ors de la même rencontre, prendre</w:t>
            </w:r>
            <w:r w:rsidR="00494973" w:rsidRPr="006C046B">
              <w:rPr>
                <w:rStyle w:val="Hyperlink"/>
                <w:color w:val="000000" w:themeColor="text1"/>
                <w:u w:val="none"/>
              </w:rPr>
              <w:t xml:space="preserve"> le temps de fournir une rétroaction sur votre expérience de travail afin d’aider à améliorer les </w:t>
            </w:r>
            <w:r w:rsidR="00494973" w:rsidRPr="006C046B">
              <w:t>futures expériences de travail des employés de l’organisation.</w:t>
            </w:r>
          </w:p>
          <w:p w14:paraId="39941C32" w14:textId="66A8D70A" w:rsidR="002459E6" w:rsidRPr="006C046B" w:rsidRDefault="00533B84" w:rsidP="008F0C78">
            <w:pPr>
              <w:pStyle w:val="ListBullet"/>
            </w:pPr>
            <w:r>
              <w:t>Planifier</w:t>
            </w:r>
            <w:r w:rsidR="00494973" w:rsidRPr="006C046B">
              <w:t xml:space="preserve"> une autre rencontre avec votre gestionnair</w:t>
            </w:r>
            <w:r w:rsidR="00A457F6">
              <w:t>e lors de votre dernier jour</w:t>
            </w:r>
            <w:r w:rsidR="00494973" w:rsidRPr="006C046B">
              <w:t xml:space="preserve"> de travail afin d’avoir un dernier échange sur </w:t>
            </w:r>
            <w:r w:rsidR="00393BC4" w:rsidRPr="006C046B">
              <w:t xml:space="preserve">l’état de tous </w:t>
            </w:r>
            <w:r w:rsidR="00494973" w:rsidRPr="006C046B">
              <w:t>les dossiers, documents ou projets sur lesquels vous travailliez.</w:t>
            </w:r>
          </w:p>
        </w:tc>
        <w:tc>
          <w:tcPr>
            <w:tcW w:w="1275" w:type="dxa"/>
            <w:gridSpan w:val="2"/>
          </w:tcPr>
          <w:p w14:paraId="020A7552" w14:textId="77777777" w:rsidR="002459E6" w:rsidRPr="006C046B" w:rsidRDefault="00DD0148" w:rsidP="002459E6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</w:p>
          <w:p w14:paraId="53139EE0" w14:textId="77777777" w:rsidR="002F7E46" w:rsidRDefault="00DD0148" w:rsidP="002459E6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</w:p>
          <w:p w14:paraId="75B32A3B" w14:textId="77777777" w:rsidR="002F7E46" w:rsidRDefault="002F7E46" w:rsidP="002459E6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</w:p>
          <w:p w14:paraId="66438562" w14:textId="32C2C959" w:rsidR="002459E6" w:rsidRPr="006C046B" w:rsidRDefault="00DD0148" w:rsidP="002459E6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</w:p>
        </w:tc>
      </w:tr>
      <w:tr w:rsidR="007B4A13" w:rsidRPr="006C046B" w14:paraId="44E3ECF5" w14:textId="77777777" w:rsidTr="004714B1">
        <w:trPr>
          <w:trHeight w:val="1164"/>
        </w:trPr>
        <w:tc>
          <w:tcPr>
            <w:tcW w:w="561" w:type="dxa"/>
            <w:vMerge/>
          </w:tcPr>
          <w:p w14:paraId="69E846E1" w14:textId="77777777" w:rsidR="002459E6" w:rsidRPr="006C046B" w:rsidRDefault="002459E6" w:rsidP="002459E6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4F563B8F" w14:textId="77777777" w:rsidR="002459E6" w:rsidRDefault="00DD0148" w:rsidP="002459E6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bookmarkStart w:id="18" w:name="lt_pId026"/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Rempli</w:t>
            </w:r>
            <w:r w:rsidR="006B2364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r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le Sondage de </w:t>
            </w:r>
            <w:r w:rsidR="001A5F5D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départ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à l’intention des employés civils du MDN</w:t>
            </w:r>
            <w:bookmarkEnd w:id="18"/>
          </w:p>
          <w:p w14:paraId="0EF40E7E" w14:textId="77777777" w:rsidR="00FD2D37" w:rsidRPr="006C046B" w:rsidRDefault="00FD2D37" w:rsidP="002459E6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</w:p>
        </w:tc>
        <w:tc>
          <w:tcPr>
            <w:tcW w:w="6948" w:type="dxa"/>
          </w:tcPr>
          <w:p w14:paraId="43DCA8B4" w14:textId="1329108A" w:rsidR="002459E6" w:rsidRPr="006C046B" w:rsidRDefault="00533B84" w:rsidP="008F0C78">
            <w:pPr>
              <w:pStyle w:val="ListBullet"/>
            </w:pPr>
            <w:r>
              <w:t>Pren</w:t>
            </w:r>
            <w:r w:rsidR="00FE4448">
              <w:t>dre</w:t>
            </w:r>
            <w:r w:rsidR="001A5F5D" w:rsidRPr="006C046B">
              <w:t xml:space="preserve"> le temps de fournir des commentaires sur votre expérience de travail au sein du MDN en remplissant le </w:t>
            </w:r>
            <w:hyperlink r:id="rId22" w:history="1">
              <w:r w:rsidR="001A5F5D" w:rsidRPr="006C046B">
                <w:rPr>
                  <w:rStyle w:val="Hyperlink"/>
                </w:rPr>
                <w:t>Sondage de départ à l'intention des employés civils du MDN</w:t>
              </w:r>
            </w:hyperlink>
            <w:r w:rsidR="008F0C78">
              <w:rPr>
                <w:rStyle w:val="Hyperlink"/>
              </w:rPr>
              <w:t xml:space="preserve"> </w:t>
            </w:r>
            <w:r w:rsidR="008F0C78" w:rsidRPr="008F0C78">
              <w:rPr>
                <w:rFonts w:cs="Arial"/>
                <w:color w:val="333333"/>
                <w:lang w:val="fr-FR"/>
              </w:rPr>
              <w:t>(</w:t>
            </w:r>
            <w:r w:rsidR="008F0C78" w:rsidRPr="008F0C78">
              <w:rPr>
                <w:rFonts w:cs="Arial"/>
                <w:i/>
                <w:color w:val="333333"/>
                <w:lang w:val="fr-FR"/>
              </w:rPr>
              <w:t>lien accessible uniquement sur le réseau de la Défense nationale</w:t>
            </w:r>
            <w:r w:rsidR="008F0C78" w:rsidRPr="008F0C78">
              <w:rPr>
                <w:rFonts w:cs="Arial"/>
                <w:color w:val="333333"/>
                <w:lang w:val="fr-FR"/>
              </w:rPr>
              <w:t>)</w:t>
            </w:r>
            <w:r w:rsidR="001A5F5D" w:rsidRPr="006C046B">
              <w:rPr>
                <w:rStyle w:val="Hyperlink"/>
                <w:color w:val="000000" w:themeColor="text1"/>
                <w:u w:val="none"/>
              </w:rPr>
              <w:t>.</w:t>
            </w:r>
          </w:p>
        </w:tc>
        <w:tc>
          <w:tcPr>
            <w:tcW w:w="1275" w:type="dxa"/>
            <w:gridSpan w:val="2"/>
          </w:tcPr>
          <w:p w14:paraId="0340CC53" w14:textId="77777777" w:rsidR="002459E6" w:rsidRPr="006C046B" w:rsidRDefault="00DD0148" w:rsidP="002459E6">
            <w:pPr>
              <w:spacing w:before="120" w:after="120"/>
              <w:ind w:left="360"/>
              <w:rPr>
                <w:rFonts w:ascii="Gill Sans MT" w:hAnsi="Gill Sans MT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</w:p>
          <w:p w14:paraId="67EB31D7" w14:textId="77777777" w:rsidR="002459E6" w:rsidRPr="006C046B" w:rsidRDefault="002459E6" w:rsidP="002459E6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</w:p>
        </w:tc>
      </w:tr>
      <w:tr w:rsidR="007B4A13" w:rsidRPr="00CA5E39" w14:paraId="3AF72070" w14:textId="77777777" w:rsidTr="004714B1">
        <w:trPr>
          <w:trHeight w:val="1164"/>
        </w:trPr>
        <w:tc>
          <w:tcPr>
            <w:tcW w:w="561" w:type="dxa"/>
            <w:vMerge/>
          </w:tcPr>
          <w:p w14:paraId="77065A67" w14:textId="77777777" w:rsidR="003B45CF" w:rsidRPr="006C046B" w:rsidRDefault="003B45CF" w:rsidP="0053031B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49C714BB" w14:textId="21942046" w:rsidR="003B45CF" w:rsidRPr="006C046B" w:rsidRDefault="00D20DE3" w:rsidP="00FB0F7E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r w:rsidRPr="008331BF">
              <w:rPr>
                <w:rFonts w:ascii="Gill Sans MT" w:eastAsia="Gill Sans MT" w:hAnsi="Gill Sans MT" w:cs="Arial"/>
                <w:sz w:val="20"/>
                <w:szCs w:val="20"/>
                <w:lang w:val="fr-CA" w:bidi="fr-FR"/>
              </w:rPr>
              <w:t xml:space="preserve">Remplir le formulaire de départ de </w:t>
            </w:r>
            <w:r>
              <w:rPr>
                <w:rFonts w:ascii="Gill Sans MT" w:eastAsia="Gill Sans MT" w:hAnsi="Gill Sans MT" w:cs="Arial"/>
                <w:sz w:val="20"/>
                <w:szCs w:val="20"/>
                <w:lang w:val="fr-CA" w:bidi="fr-FR"/>
              </w:rPr>
              <w:t xml:space="preserve">votre </w:t>
            </w:r>
            <w:r w:rsidRPr="008331BF">
              <w:rPr>
                <w:rFonts w:ascii="Gill Sans MT" w:eastAsia="Gill Sans MT" w:hAnsi="Gill Sans MT" w:cs="Arial"/>
                <w:sz w:val="20"/>
                <w:szCs w:val="20"/>
                <w:lang w:val="fr-CA" w:bidi="fr-FR"/>
              </w:rPr>
              <w:t>organisation</w:t>
            </w:r>
            <w:r w:rsidRPr="008331BF">
              <w:rPr>
                <w:rFonts w:ascii="Gill Sans MT" w:eastAsia="Gill Sans MT" w:hAnsi="Gill Sans MT" w:cs="Arial"/>
                <w:sz w:val="20"/>
                <w:szCs w:val="20"/>
                <w:lang w:val="fr-CA" w:bidi="fr-FR"/>
              </w:rPr>
              <w:br/>
            </w:r>
            <w:r w:rsidRPr="008331BF">
              <w:rPr>
                <w:rFonts w:ascii="Gill Sans MT" w:eastAsia="Gill Sans MT" w:hAnsi="Gill Sans MT" w:cs="Arial"/>
                <w:i/>
                <w:sz w:val="16"/>
                <w:szCs w:val="16"/>
                <w:lang w:val="fr-CA" w:bidi="fr-FR"/>
              </w:rPr>
              <w:t>(Ce formulaire indique ce qui doit être restitué avant votre départ du MDN, comme le laissez-passer d’immeuble du MDN, la carte d’identité du MDN, les ordinateurs portatifs, les téléphones cellulaires, etc.)</w:t>
            </w:r>
          </w:p>
        </w:tc>
        <w:tc>
          <w:tcPr>
            <w:tcW w:w="6948" w:type="dxa"/>
          </w:tcPr>
          <w:p w14:paraId="757338C0" w14:textId="6E1D2E33" w:rsidR="003B45CF" w:rsidRPr="006C046B" w:rsidRDefault="00533B84" w:rsidP="008F0C78">
            <w:pPr>
              <w:pStyle w:val="ListBullet"/>
              <w:rPr>
                <w:i/>
              </w:rPr>
            </w:pPr>
            <w:r>
              <w:t>Demander</w:t>
            </w:r>
            <w:r w:rsidR="001A5F5D" w:rsidRPr="006C046B">
              <w:t xml:space="preserve"> à votre gestionnaire si votre organisation exige que vous remplissiez un formulaire de départ. Le cas échéant, assurez-vous de le remplir (avec l’aide de votre gestionnaire ou de votre supérieur immédiat) et de le renvoyer au surveillant de la sécurité de l’unité (SSU) de votre organisation.</w:t>
            </w:r>
          </w:p>
          <w:p w14:paraId="60551063" w14:textId="6D2E0F91" w:rsidR="003B45CF" w:rsidRPr="006C046B" w:rsidRDefault="001A5F5D" w:rsidP="008F0C78">
            <w:pPr>
              <w:pStyle w:val="ListBullet"/>
              <w:numPr>
                <w:ilvl w:val="0"/>
                <w:numId w:val="7"/>
              </w:numPr>
            </w:pPr>
            <w:r w:rsidRPr="006C046B">
              <w:rPr>
                <w:b/>
                <w:i/>
              </w:rPr>
              <w:t>Pour les employés qui doivent remettre un ordinateur portable, une tablette, un BlackBerry ou un téléphone cellulaire :</w:t>
            </w:r>
            <w:r w:rsidRPr="006C046B">
              <w:rPr>
                <w:b/>
              </w:rPr>
              <w:t xml:space="preserve"> </w:t>
            </w:r>
            <w:r w:rsidR="00BC071F">
              <w:t>c</w:t>
            </w:r>
            <w:r w:rsidR="00997273" w:rsidRPr="006C046B">
              <w:t xml:space="preserve">es articles doivent être remis au moyen d’un billet dans Assyst. Vous pouvez prendre des dispositions à cet égard à l’avance en sélectionnant la </w:t>
            </w:r>
            <w:r w:rsidR="00BC071F">
              <w:t>« d</w:t>
            </w:r>
            <w:r w:rsidR="00997273" w:rsidRPr="006C046B">
              <w:t>ate d</w:t>
            </w:r>
            <w:r w:rsidR="00142A03">
              <w:t>emandée</w:t>
            </w:r>
            <w:r w:rsidR="00BC071F">
              <w:t xml:space="preserve"> </w:t>
            </w:r>
            <w:r w:rsidR="00142A03">
              <w:t>»</w:t>
            </w:r>
            <w:r w:rsidR="00997273" w:rsidRPr="006C046B">
              <w:t xml:space="preserve"> et en saisissant </w:t>
            </w:r>
            <w:r w:rsidR="009A63EB">
              <w:t>votre</w:t>
            </w:r>
            <w:r w:rsidR="00997273" w:rsidRPr="006C046B">
              <w:t xml:space="preserve"> derni</w:t>
            </w:r>
            <w:r w:rsidR="009A63EB">
              <w:t>e</w:t>
            </w:r>
            <w:r w:rsidR="00997273" w:rsidRPr="006C046B">
              <w:t>r jour</w:t>
            </w:r>
            <w:r w:rsidR="009A63EB">
              <w:t xml:space="preserve"> </w:t>
            </w:r>
            <w:r w:rsidR="00997273" w:rsidRPr="006C046B">
              <w:t xml:space="preserve">de </w:t>
            </w:r>
            <w:r w:rsidR="009A63EB">
              <w:t>travail</w:t>
            </w:r>
            <w:r w:rsidR="00997273" w:rsidRPr="006C046B">
              <w:t xml:space="preserve"> au sein du MDN.</w:t>
            </w:r>
          </w:p>
          <w:p w14:paraId="3A62A2DF" w14:textId="5F996BC5" w:rsidR="003B45CF" w:rsidRPr="006C046B" w:rsidRDefault="00997273" w:rsidP="008F0C78">
            <w:pPr>
              <w:pStyle w:val="ListBullet"/>
              <w:numPr>
                <w:ilvl w:val="0"/>
                <w:numId w:val="7"/>
              </w:numPr>
            </w:pPr>
            <w:r w:rsidRPr="006C046B">
              <w:rPr>
                <w:b/>
                <w:i/>
              </w:rPr>
              <w:t>Pour les employés qui doivent remettre une carte de crédit :</w:t>
            </w:r>
            <w:r w:rsidR="00BC071F">
              <w:t xml:space="preserve"> v</w:t>
            </w:r>
            <w:r w:rsidRPr="006C046B">
              <w:t xml:space="preserve">ous devez communiquer avec votre contrôleur pour </w:t>
            </w:r>
            <w:r w:rsidR="00393BC4" w:rsidRPr="006C046B">
              <w:t>détermine</w:t>
            </w:r>
            <w:r w:rsidRPr="006C046B">
              <w:t xml:space="preserve">r </w:t>
            </w:r>
            <w:r w:rsidR="00393BC4" w:rsidRPr="006C046B">
              <w:t>la</w:t>
            </w:r>
            <w:r w:rsidRPr="006C046B">
              <w:t xml:space="preserve"> date de </w:t>
            </w:r>
            <w:r w:rsidR="00393BC4" w:rsidRPr="006C046B">
              <w:t xml:space="preserve">la </w:t>
            </w:r>
            <w:r w:rsidRPr="006C046B">
              <w:t xml:space="preserve">remise </w:t>
            </w:r>
            <w:r w:rsidR="00393BC4" w:rsidRPr="006C046B">
              <w:t>ainsi que</w:t>
            </w:r>
            <w:r w:rsidRPr="006C046B">
              <w:t xml:space="preserve"> la méthode pour remettre votre carte de crédit. </w:t>
            </w:r>
          </w:p>
          <w:p w14:paraId="750F16FB" w14:textId="70A9786D" w:rsidR="003B45CF" w:rsidRPr="006C046B" w:rsidRDefault="00997273" w:rsidP="008F0C78">
            <w:pPr>
              <w:pStyle w:val="ListBullet"/>
              <w:numPr>
                <w:ilvl w:val="0"/>
                <w:numId w:val="7"/>
              </w:numPr>
            </w:pPr>
            <w:r w:rsidRPr="006C046B">
              <w:rPr>
                <w:b/>
                <w:i/>
              </w:rPr>
              <w:t xml:space="preserve">Pour les employés qui doivent remettre une clé USB </w:t>
            </w:r>
            <w:r w:rsidR="000A7BCE" w:rsidRPr="006C046B">
              <w:rPr>
                <w:b/>
                <w:i/>
              </w:rPr>
              <w:t xml:space="preserve">émise par le MDN : </w:t>
            </w:r>
            <w:r w:rsidR="00BC071F">
              <w:t>v</w:t>
            </w:r>
            <w:r w:rsidR="000A7BCE" w:rsidRPr="006C046B">
              <w:t xml:space="preserve">ous devez communiquer avec le groupe de la sécurité des TI de </w:t>
            </w:r>
            <w:r w:rsidR="00393BC4" w:rsidRPr="006C046B">
              <w:t>N1</w:t>
            </w:r>
            <w:r w:rsidR="000A7BCE" w:rsidRPr="006C046B">
              <w:t xml:space="preserve"> </w:t>
            </w:r>
            <w:r w:rsidR="00BC071F" w:rsidRPr="004E6D8F">
              <w:t>pour fixer une date de retour et une méthode pour retourner la clé USB.</w:t>
            </w:r>
          </w:p>
        </w:tc>
        <w:tc>
          <w:tcPr>
            <w:tcW w:w="1275" w:type="dxa"/>
            <w:gridSpan w:val="2"/>
          </w:tcPr>
          <w:p w14:paraId="065B2DC8" w14:textId="77777777" w:rsidR="00CA5E39" w:rsidRPr="006C046B" w:rsidRDefault="00CA5E39" w:rsidP="00CA5E39">
            <w:pPr>
              <w:spacing w:before="120" w:after="120"/>
              <w:ind w:left="360"/>
              <w:rPr>
                <w:rFonts w:ascii="Gill Sans MT" w:hAnsi="Gill Sans MT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</w:p>
          <w:p w14:paraId="743F4997" w14:textId="31766463" w:rsidR="003B45CF" w:rsidRPr="006C046B" w:rsidRDefault="00CA5E39" w:rsidP="002F7E46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>
              <w:rPr>
                <w:rFonts w:ascii="Gill Sans MT" w:hAnsi="Gill Sans MT" w:cs="Arial"/>
                <w:szCs w:val="20"/>
                <w:lang w:val="fr-CA"/>
              </w:rPr>
              <w:br/>
            </w:r>
            <w:r>
              <w:rPr>
                <w:rFonts w:ascii="Gill Sans MT" w:hAnsi="Gill Sans MT" w:cs="Arial"/>
                <w:szCs w:val="20"/>
                <w:lang w:val="fr-CA"/>
              </w:rPr>
              <w:br/>
            </w:r>
            <w:r>
              <w:rPr>
                <w:rFonts w:ascii="Gill Sans MT" w:hAnsi="Gill Sans MT" w:cs="Arial"/>
                <w:szCs w:val="20"/>
                <w:lang w:val="fr-CA"/>
              </w:rPr>
              <w:br/>
            </w:r>
            <w:r>
              <w:rPr>
                <w:rFonts w:ascii="Gill Sans MT" w:hAnsi="Gill Sans MT" w:cs="Arial"/>
                <w:szCs w:val="20"/>
                <w:lang w:val="fr-CA"/>
              </w:rPr>
              <w:br/>
            </w:r>
          </w:p>
        </w:tc>
      </w:tr>
      <w:tr w:rsidR="007B4A13" w:rsidRPr="006C046B" w14:paraId="77DD51F5" w14:textId="77777777" w:rsidTr="004714B1">
        <w:trPr>
          <w:trHeight w:val="1164"/>
        </w:trPr>
        <w:tc>
          <w:tcPr>
            <w:tcW w:w="561" w:type="dxa"/>
            <w:vMerge/>
          </w:tcPr>
          <w:p w14:paraId="35A448D2" w14:textId="77777777" w:rsidR="008B77BB" w:rsidRPr="006C046B" w:rsidRDefault="008B77BB" w:rsidP="008B77BB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7A8A7BD9" w14:textId="74345BB0" w:rsidR="008B77BB" w:rsidRPr="006C046B" w:rsidRDefault="00D20DE3" w:rsidP="00227DAF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r>
              <w:rPr>
                <w:rFonts w:ascii="Gill Sans MT" w:eastAsia="Gill Sans MT" w:hAnsi="Gill Sans MT" w:cs="Arial"/>
                <w:sz w:val="20"/>
                <w:szCs w:val="20"/>
                <w:lang w:val="fr-CA" w:bidi="fr-FR"/>
              </w:rPr>
              <w:t>Remplir le f</w:t>
            </w:r>
            <w:r w:rsidRPr="008331BF">
              <w:rPr>
                <w:rFonts w:ascii="Gill Sans MT" w:eastAsia="Gill Sans MT" w:hAnsi="Gill Sans MT" w:cs="Arial"/>
                <w:sz w:val="20"/>
                <w:szCs w:val="20"/>
                <w:lang w:val="fr-CA" w:bidi="fr-FR"/>
              </w:rPr>
              <w:t xml:space="preserve">ormulaire de départ du répertoire et </w:t>
            </w:r>
            <w:r w:rsidRPr="008331BF">
              <w:rPr>
                <w:rFonts w:ascii="Gill Sans MT" w:eastAsia="Gill Sans MT" w:hAnsi="Gill Sans MT" w:cs="Arial"/>
                <w:sz w:val="20"/>
                <w:szCs w:val="20"/>
                <w:lang w:val="fr-CA" w:bidi="fr-FR"/>
              </w:rPr>
              <w:br/>
              <w:t xml:space="preserve">de la gestion de l’information de </w:t>
            </w:r>
            <w:r>
              <w:rPr>
                <w:rFonts w:ascii="Gill Sans MT" w:eastAsia="Gill Sans MT" w:hAnsi="Gill Sans MT" w:cs="Arial"/>
                <w:sz w:val="20"/>
                <w:szCs w:val="20"/>
                <w:lang w:val="fr-CA" w:bidi="fr-FR"/>
              </w:rPr>
              <w:t xml:space="preserve">votre </w:t>
            </w:r>
            <w:r w:rsidRPr="008331BF">
              <w:rPr>
                <w:rFonts w:ascii="Gill Sans MT" w:eastAsia="Gill Sans MT" w:hAnsi="Gill Sans MT" w:cs="Arial"/>
                <w:sz w:val="20"/>
                <w:szCs w:val="20"/>
                <w:lang w:val="fr-CA" w:bidi="fr-FR"/>
              </w:rPr>
              <w:t xml:space="preserve">organisation </w:t>
            </w:r>
            <w:r w:rsidRPr="008331BF">
              <w:rPr>
                <w:rFonts w:ascii="Gill Sans MT" w:eastAsia="Gill Sans MT" w:hAnsi="Gill Sans MT" w:cs="Arial"/>
                <w:sz w:val="20"/>
                <w:szCs w:val="20"/>
                <w:lang w:val="fr-CA" w:bidi="fr-FR"/>
              </w:rPr>
              <w:br/>
            </w:r>
            <w:r w:rsidRPr="008331BF">
              <w:rPr>
                <w:rFonts w:ascii="Gill Sans MT" w:eastAsia="Gill Sans MT" w:hAnsi="Gill Sans MT" w:cs="Arial"/>
                <w:i/>
                <w:sz w:val="16"/>
                <w:szCs w:val="16"/>
                <w:lang w:val="fr-CA" w:bidi="fr-FR"/>
              </w:rPr>
              <w:t xml:space="preserve">(Ces formulaires détaillent ce qui doit être fait avec tout fichier numérique sauvegardé </w:t>
            </w:r>
            <w:r>
              <w:rPr>
                <w:rFonts w:ascii="Gill Sans MT" w:eastAsia="Gill Sans MT" w:hAnsi="Gill Sans MT" w:cs="Arial"/>
                <w:i/>
                <w:sz w:val="16"/>
                <w:szCs w:val="16"/>
                <w:lang w:val="fr-CA" w:bidi="fr-FR"/>
              </w:rPr>
              <w:t>[</w:t>
            </w:r>
            <w:r w:rsidRPr="008331BF">
              <w:rPr>
                <w:rFonts w:ascii="Gill Sans MT" w:eastAsia="Gill Sans MT" w:hAnsi="Gill Sans MT" w:cs="Arial"/>
                <w:i/>
                <w:sz w:val="16"/>
                <w:szCs w:val="16"/>
                <w:lang w:val="fr-CA" w:bidi="fr-FR"/>
              </w:rPr>
              <w:t>courriel, GCDocs, etc.</w:t>
            </w:r>
            <w:r>
              <w:rPr>
                <w:rFonts w:ascii="Gill Sans MT" w:eastAsia="Gill Sans MT" w:hAnsi="Gill Sans MT" w:cs="Arial"/>
                <w:i/>
                <w:sz w:val="16"/>
                <w:szCs w:val="16"/>
                <w:lang w:val="fr-CA" w:bidi="fr-FR"/>
              </w:rPr>
              <w:t>]</w:t>
            </w:r>
            <w:r w:rsidRPr="008331BF">
              <w:rPr>
                <w:rFonts w:ascii="Gill Sans MT" w:eastAsia="Gill Sans MT" w:hAnsi="Gill Sans MT" w:cs="Arial"/>
                <w:i/>
                <w:sz w:val="16"/>
                <w:szCs w:val="16"/>
                <w:lang w:val="fr-CA" w:bidi="fr-FR"/>
              </w:rPr>
              <w:t xml:space="preserve"> et tout document papier avant de quitter le MDN)</w:t>
            </w:r>
          </w:p>
        </w:tc>
        <w:tc>
          <w:tcPr>
            <w:tcW w:w="6948" w:type="dxa"/>
          </w:tcPr>
          <w:p w14:paraId="16508DF0" w14:textId="52DB90C2" w:rsidR="00D20DE3" w:rsidRPr="006C046B" w:rsidRDefault="00D20DE3" w:rsidP="008F0C78">
            <w:pPr>
              <w:pStyle w:val="ListBullet"/>
            </w:pPr>
            <w:r w:rsidRPr="008331BF">
              <w:rPr>
                <w:lang w:bidi="fr-FR"/>
              </w:rPr>
              <w:t>Communiquez avec l’agent de gestion de l</w:t>
            </w:r>
            <w:r>
              <w:rPr>
                <w:lang w:bidi="fr-FR"/>
              </w:rPr>
              <w:t>’</w:t>
            </w:r>
            <w:r w:rsidRPr="008331BF">
              <w:rPr>
                <w:lang w:bidi="fr-FR"/>
              </w:rPr>
              <w:t>information de votre organisation pour l</w:t>
            </w:r>
            <w:r>
              <w:rPr>
                <w:lang w:bidi="fr-FR"/>
              </w:rPr>
              <w:t>’</w:t>
            </w:r>
            <w:r w:rsidRPr="008331BF">
              <w:rPr>
                <w:lang w:bidi="fr-FR"/>
              </w:rPr>
              <w:t xml:space="preserve">informer de votre départ du MDN et demander le </w:t>
            </w:r>
            <w:r>
              <w:rPr>
                <w:lang w:bidi="fr-FR"/>
              </w:rPr>
              <w:t>f</w:t>
            </w:r>
            <w:r w:rsidRPr="008331BF">
              <w:rPr>
                <w:lang w:bidi="fr-FR"/>
              </w:rPr>
              <w:t>ormulaire de départ du répertoire et de la gestion de l’information de votre organisation (chaque N1 peut avoir un nom différent pour le formulaire). À tout le moins, vous devrez :</w:t>
            </w:r>
            <w:r w:rsidRPr="006C046B">
              <w:t xml:space="preserve"> </w:t>
            </w:r>
          </w:p>
          <w:p w14:paraId="74AB5157" w14:textId="51411955" w:rsidR="00227DAF" w:rsidRPr="006C046B" w:rsidRDefault="00BE292E" w:rsidP="008F0C78">
            <w:pPr>
              <w:pStyle w:val="ListBullet"/>
              <w:numPr>
                <w:ilvl w:val="0"/>
                <w:numId w:val="6"/>
              </w:numPr>
            </w:pPr>
            <w:r w:rsidRPr="006C046B">
              <w:t xml:space="preserve">Transférer </w:t>
            </w:r>
            <w:r w:rsidR="00800C35" w:rsidRPr="006C046B">
              <w:t xml:space="preserve">les fonds de renseignements de tous les </w:t>
            </w:r>
            <w:r w:rsidR="00CD13A0" w:rsidRPr="00CD13A0">
              <w:t>répertoires</w:t>
            </w:r>
            <w:r w:rsidR="005607A4" w:rsidRPr="006C046B">
              <w:t>,</w:t>
            </w:r>
            <w:r w:rsidR="00800C35" w:rsidRPr="006C046B">
              <w:t xml:space="preserve"> dispositifs, systèmes et courriels dans un </w:t>
            </w:r>
            <w:r w:rsidR="00CD13A0">
              <w:t>dépôt géré</w:t>
            </w:r>
            <w:r w:rsidR="00800C35" w:rsidRPr="006C046B">
              <w:t>;</w:t>
            </w:r>
          </w:p>
          <w:p w14:paraId="6B5C7AC7" w14:textId="7795CEC3" w:rsidR="00FB6E76" w:rsidRPr="006C046B" w:rsidRDefault="00FE4448" w:rsidP="008F0C78">
            <w:pPr>
              <w:pStyle w:val="ListBullet"/>
              <w:numPr>
                <w:ilvl w:val="0"/>
                <w:numId w:val="6"/>
              </w:numPr>
            </w:pPr>
            <w:r>
              <w:t>S’assurer que</w:t>
            </w:r>
            <w:r w:rsidRPr="006C046B">
              <w:t xml:space="preserve"> </w:t>
            </w:r>
            <w:r w:rsidR="00800C35" w:rsidRPr="006C046B">
              <w:t>votre gestionnaire a accès ou détient les autorisations nécessaires pour accéder à vos fonds de renseignements;</w:t>
            </w:r>
          </w:p>
          <w:p w14:paraId="55DF0E04" w14:textId="77777777" w:rsidR="00227DAF" w:rsidRPr="006C046B" w:rsidRDefault="00800C35" w:rsidP="008F0C78">
            <w:pPr>
              <w:pStyle w:val="ListBullet"/>
              <w:numPr>
                <w:ilvl w:val="0"/>
                <w:numId w:val="6"/>
              </w:numPr>
            </w:pPr>
            <w:r w:rsidRPr="006C046B">
              <w:t>Remettre vos renseignements papier (p. ex. carnets, photos, etc.);</w:t>
            </w:r>
          </w:p>
          <w:p w14:paraId="692994AE" w14:textId="780EE2AA" w:rsidR="00227DAF" w:rsidRPr="006C046B" w:rsidRDefault="00800C35" w:rsidP="008F0C78">
            <w:pPr>
              <w:pStyle w:val="ListBullet"/>
              <w:numPr>
                <w:ilvl w:val="0"/>
                <w:numId w:val="6"/>
              </w:numPr>
            </w:pPr>
            <w:r w:rsidRPr="006C046B">
              <w:t>Remettre votre information transitoire n</w:t>
            </w:r>
            <w:r w:rsidR="00E53505" w:rsidRPr="006C046B">
              <w:t>é</w:t>
            </w:r>
            <w:r w:rsidRPr="006C046B">
              <w:t xml:space="preserve">cessaire à la </w:t>
            </w:r>
            <w:r w:rsidR="005607A4" w:rsidRPr="006C046B">
              <w:t>poursuite</w:t>
            </w:r>
            <w:r w:rsidRPr="006C046B">
              <w:t xml:space="preserve"> des activités;</w:t>
            </w:r>
            <w:r w:rsidR="00CA5E39">
              <w:t xml:space="preserve"> et</w:t>
            </w:r>
          </w:p>
          <w:p w14:paraId="71919723" w14:textId="0387492D" w:rsidR="004C54F6" w:rsidRPr="00CA5E39" w:rsidRDefault="00800C35" w:rsidP="008F0C78">
            <w:pPr>
              <w:pStyle w:val="ListBullet"/>
              <w:numPr>
                <w:ilvl w:val="0"/>
                <w:numId w:val="6"/>
              </w:numPr>
              <w:rPr>
                <w:i/>
              </w:rPr>
            </w:pPr>
            <w:r w:rsidRPr="006C046B">
              <w:t>Supprimer toute votre information transitoire de tous les dispositifs</w:t>
            </w:r>
            <w:r w:rsidR="00CA5E39">
              <w:t>.</w:t>
            </w:r>
          </w:p>
        </w:tc>
        <w:tc>
          <w:tcPr>
            <w:tcW w:w="1275" w:type="dxa"/>
            <w:gridSpan w:val="2"/>
          </w:tcPr>
          <w:p w14:paraId="796020F5" w14:textId="25F5E7EF" w:rsidR="008B77BB" w:rsidRPr="006C046B" w:rsidRDefault="00DD0148" w:rsidP="002F7E46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  <w:r w:rsidR="00227DAF"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="00227DAF"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="00227DAF"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</w:p>
        </w:tc>
      </w:tr>
      <w:tr w:rsidR="007B4A13" w:rsidRPr="006C046B" w14:paraId="51447528" w14:textId="77777777" w:rsidTr="004714B1">
        <w:trPr>
          <w:trHeight w:val="1164"/>
        </w:trPr>
        <w:tc>
          <w:tcPr>
            <w:tcW w:w="561" w:type="dxa"/>
            <w:vMerge/>
          </w:tcPr>
          <w:p w14:paraId="009E270F" w14:textId="77777777" w:rsidR="003B45CF" w:rsidRPr="006C046B" w:rsidRDefault="003B45CF" w:rsidP="008B77BB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4E4D1216" w14:textId="77777777" w:rsidR="003B45CF" w:rsidRPr="006C046B" w:rsidRDefault="00E53505" w:rsidP="008B77BB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bookmarkStart w:id="19" w:name="lt_pId044"/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Passe</w:t>
            </w:r>
            <w:r w:rsidR="006B2364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r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en revue le régime </w:t>
            </w:r>
            <w:r w:rsidR="00DD0148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d’assurance collective pour la fonction publique</w:t>
            </w:r>
            <w:bookmarkEnd w:id="19"/>
          </w:p>
        </w:tc>
        <w:tc>
          <w:tcPr>
            <w:tcW w:w="6948" w:type="dxa"/>
          </w:tcPr>
          <w:p w14:paraId="7DBBB333" w14:textId="2E851879" w:rsidR="003B45CF" w:rsidRPr="006C046B" w:rsidRDefault="00533B84" w:rsidP="008F0C78">
            <w:pPr>
              <w:pStyle w:val="ListBullet"/>
              <w:rPr>
                <w:i/>
              </w:rPr>
            </w:pPr>
            <w:r>
              <w:t>Passer</w:t>
            </w:r>
            <w:r w:rsidR="00E53505" w:rsidRPr="006C046B">
              <w:t xml:space="preserve"> en revue le régime d’assurance collective pour la fonction publique sur le </w:t>
            </w:r>
            <w:hyperlink r:id="rId23" w:history="1">
              <w:r w:rsidR="005607A4" w:rsidRPr="006C046B">
                <w:rPr>
                  <w:rStyle w:val="Hyperlink"/>
                </w:rPr>
                <w:t>site Web : Événements de la vie</w:t>
              </w:r>
            </w:hyperlink>
            <w:r w:rsidR="00E53505" w:rsidRPr="006C046B">
              <w:rPr>
                <w:rStyle w:val="Hyperlink"/>
                <w:u w:val="none"/>
              </w:rPr>
              <w:t xml:space="preserve"> </w:t>
            </w:r>
            <w:r w:rsidR="00E53505" w:rsidRPr="006C046B">
              <w:rPr>
                <w:rStyle w:val="Hyperlink"/>
                <w:color w:val="000000" w:themeColor="text1"/>
                <w:u w:val="none"/>
              </w:rPr>
              <w:t xml:space="preserve">pour vérifier quelle incidence </w:t>
            </w:r>
            <w:r w:rsidR="00DD0148" w:rsidRPr="006C046B">
              <w:rPr>
                <w:rStyle w:val="Hyperlink"/>
                <w:color w:val="000000" w:themeColor="text1"/>
                <w:u w:val="none"/>
              </w:rPr>
              <w:t xml:space="preserve">aura </w:t>
            </w:r>
            <w:r w:rsidR="00E53505" w:rsidRPr="006C046B">
              <w:rPr>
                <w:rStyle w:val="Hyperlink"/>
                <w:color w:val="000000" w:themeColor="text1"/>
                <w:u w:val="none"/>
              </w:rPr>
              <w:t xml:space="preserve">votre départ du MDN </w:t>
            </w:r>
            <w:r w:rsidR="00DD0148" w:rsidRPr="006C046B">
              <w:rPr>
                <w:rStyle w:val="Hyperlink"/>
                <w:color w:val="000000" w:themeColor="text1"/>
                <w:u w:val="none"/>
              </w:rPr>
              <w:t>sur vos avantages sociaux.</w:t>
            </w:r>
          </w:p>
          <w:p w14:paraId="24D6B5B2" w14:textId="77777777" w:rsidR="003B45CF" w:rsidRPr="006C046B" w:rsidRDefault="003B45CF" w:rsidP="008F0C78">
            <w:pPr>
              <w:pStyle w:val="ListBullet"/>
              <w:numPr>
                <w:ilvl w:val="0"/>
                <w:numId w:val="0"/>
              </w:numPr>
              <w:ind w:left="467"/>
            </w:pPr>
          </w:p>
        </w:tc>
        <w:tc>
          <w:tcPr>
            <w:tcW w:w="1275" w:type="dxa"/>
            <w:gridSpan w:val="2"/>
          </w:tcPr>
          <w:p w14:paraId="5C054567" w14:textId="77777777" w:rsidR="003B45CF" w:rsidRPr="006C046B" w:rsidRDefault="00DD0148" w:rsidP="003B45CF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</w:p>
        </w:tc>
      </w:tr>
      <w:tr w:rsidR="007B4A13" w:rsidRPr="006C046B" w14:paraId="3B3EAFE2" w14:textId="77777777" w:rsidTr="004714B1">
        <w:trPr>
          <w:trHeight w:val="1164"/>
        </w:trPr>
        <w:tc>
          <w:tcPr>
            <w:tcW w:w="561" w:type="dxa"/>
            <w:vMerge/>
          </w:tcPr>
          <w:p w14:paraId="4A4F5938" w14:textId="77777777" w:rsidR="00E073E7" w:rsidRPr="006C046B" w:rsidRDefault="00E073E7" w:rsidP="00E073E7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611EA371" w14:textId="77777777" w:rsidR="00E073E7" w:rsidRPr="006C046B" w:rsidRDefault="00FB6E76" w:rsidP="00E073E7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bookmarkStart w:id="20" w:name="lt_pId046"/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Consulter votre solde de congés</w:t>
            </w:r>
            <w:bookmarkEnd w:id="20"/>
          </w:p>
        </w:tc>
        <w:tc>
          <w:tcPr>
            <w:tcW w:w="6948" w:type="dxa"/>
          </w:tcPr>
          <w:p w14:paraId="632CC04A" w14:textId="77777777" w:rsidR="002F7E46" w:rsidRDefault="00DD0148" w:rsidP="002F7E46">
            <w:pPr>
              <w:pStyle w:val="ListBullet"/>
            </w:pPr>
            <w:r w:rsidRPr="006C046B">
              <w:t>Consulte</w:t>
            </w:r>
            <w:r w:rsidR="00533B84">
              <w:t>r</w:t>
            </w:r>
            <w:r w:rsidRPr="006C046B">
              <w:t xml:space="preserve"> votre </w:t>
            </w:r>
            <w:hyperlink r:id="rId24" w:history="1">
              <w:r w:rsidRPr="008F0C78">
                <w:rPr>
                  <w:rStyle w:val="Hyperlink"/>
                </w:rPr>
                <w:t>solde de congés</w:t>
              </w:r>
            </w:hyperlink>
            <w:r w:rsidR="008F0C78">
              <w:t xml:space="preserve"> </w:t>
            </w:r>
            <w:r w:rsidR="008F0C78" w:rsidRPr="008F0C78">
              <w:rPr>
                <w:rFonts w:cs="Arial"/>
                <w:color w:val="333333"/>
                <w:lang w:val="fr-FR"/>
              </w:rPr>
              <w:t>(</w:t>
            </w:r>
            <w:r w:rsidR="008F0C78" w:rsidRPr="008F0C78">
              <w:rPr>
                <w:rFonts w:cs="Arial"/>
                <w:i/>
                <w:color w:val="333333"/>
                <w:lang w:val="fr-FR"/>
              </w:rPr>
              <w:t>lien accessible uniquement sur le réseau de la Défense nationale</w:t>
            </w:r>
            <w:r w:rsidR="008F0C78" w:rsidRPr="008F0C78">
              <w:rPr>
                <w:rFonts w:cs="Arial"/>
                <w:color w:val="333333"/>
                <w:lang w:val="fr-FR"/>
              </w:rPr>
              <w:t>)</w:t>
            </w:r>
            <w:r w:rsidRPr="006C046B">
              <w:t xml:space="preserve">. </w:t>
            </w:r>
            <w:r w:rsidR="005607A4" w:rsidRPr="006C046B">
              <w:t>R</w:t>
            </w:r>
            <w:r w:rsidRPr="006C046B">
              <w:t>appele</w:t>
            </w:r>
            <w:r w:rsidR="00533B84">
              <w:t>r</w:t>
            </w:r>
            <w:r w:rsidR="005607A4" w:rsidRPr="006C046B">
              <w:t>-vous</w:t>
            </w:r>
            <w:r w:rsidRPr="006C046B">
              <w:t xml:space="preserve"> que les </w:t>
            </w:r>
            <w:r w:rsidR="00F44767" w:rsidRPr="006C046B">
              <w:t>congés annuels</w:t>
            </w:r>
            <w:r w:rsidRPr="006C046B">
              <w:t xml:space="preserve"> sont </w:t>
            </w:r>
            <w:r w:rsidR="005607A4" w:rsidRPr="006C046B">
              <w:t xml:space="preserve">avancés </w:t>
            </w:r>
            <w:r w:rsidRPr="006C046B">
              <w:t xml:space="preserve">et que vous avez seulement droit aux congés accumulés pour les mois </w:t>
            </w:r>
            <w:r w:rsidR="005607A4" w:rsidRPr="006C046B">
              <w:t>durant l</w:t>
            </w:r>
            <w:r w:rsidRPr="006C046B">
              <w:t xml:space="preserve">esquels vous avez </w:t>
            </w:r>
            <w:r w:rsidR="005607A4" w:rsidRPr="006C046B">
              <w:t>reçu une rémunération pour</w:t>
            </w:r>
            <w:r w:rsidRPr="006C046B">
              <w:t xml:space="preserve"> 10 jours de </w:t>
            </w:r>
            <w:r w:rsidR="0044469A" w:rsidRPr="006C046B">
              <w:t>travail. Tou</w:t>
            </w:r>
            <w:r w:rsidR="005607A4" w:rsidRPr="006C046B">
              <w:t xml:space="preserve">s les congés annuels </w:t>
            </w:r>
            <w:r w:rsidR="0044469A" w:rsidRPr="006C046B">
              <w:t xml:space="preserve">et </w:t>
            </w:r>
            <w:r w:rsidR="00F44767" w:rsidRPr="006C046B">
              <w:t xml:space="preserve">les </w:t>
            </w:r>
            <w:r w:rsidR="0044469A" w:rsidRPr="006C046B">
              <w:t>congé</w:t>
            </w:r>
            <w:r w:rsidR="00F44767" w:rsidRPr="006C046B">
              <w:t>s de maladie</w:t>
            </w:r>
            <w:r w:rsidR="0044469A" w:rsidRPr="006C046B">
              <w:t xml:space="preserve"> </w:t>
            </w:r>
            <w:r w:rsidR="00F77FF1">
              <w:t xml:space="preserve">versés en trop </w:t>
            </w:r>
            <w:r w:rsidR="0044469A" w:rsidRPr="006C046B">
              <w:t>seront r</w:t>
            </w:r>
            <w:r w:rsidR="00F44767" w:rsidRPr="006C046B">
              <w:t>ecouvré</w:t>
            </w:r>
            <w:r w:rsidR="0044469A" w:rsidRPr="006C046B">
              <w:t>s lors d</w:t>
            </w:r>
            <w:r w:rsidR="004653A0">
              <w:t>u départ</w:t>
            </w:r>
            <w:r w:rsidR="00F44767" w:rsidRPr="006C046B">
              <w:t>.</w:t>
            </w:r>
          </w:p>
          <w:p w14:paraId="5E40920C" w14:textId="3EB1025C" w:rsidR="00E073E7" w:rsidRPr="006C046B" w:rsidRDefault="0044469A" w:rsidP="00A8469C">
            <w:pPr>
              <w:pStyle w:val="ListBullet"/>
              <w:numPr>
                <w:ilvl w:val="0"/>
                <w:numId w:val="6"/>
              </w:numPr>
            </w:pPr>
            <w:r w:rsidRPr="006C046B">
              <w:rPr>
                <w:b/>
                <w:i/>
                <w:lang w:eastAsia="en-CA"/>
              </w:rPr>
              <w:t xml:space="preserve">Pour les employés qui prennent leur retraite ou démissionnent UNIQUEMENT : </w:t>
            </w:r>
            <w:r w:rsidR="00533B84">
              <w:rPr>
                <w:lang w:eastAsia="en-CA"/>
              </w:rPr>
              <w:t>Remplisser</w:t>
            </w:r>
            <w:r w:rsidRPr="006C046B">
              <w:rPr>
                <w:lang w:eastAsia="en-CA"/>
              </w:rPr>
              <w:t xml:space="preserve"> le formulaire d’</w:t>
            </w:r>
            <w:r w:rsidR="00F44767" w:rsidRPr="006C046B">
              <w:rPr>
                <w:lang w:eastAsia="en-CA"/>
              </w:rPr>
              <w:t>A</w:t>
            </w:r>
            <w:r w:rsidRPr="006C046B">
              <w:rPr>
                <w:lang w:eastAsia="en-CA"/>
              </w:rPr>
              <w:t xml:space="preserve">vis de démission/retraite </w:t>
            </w:r>
            <w:r w:rsidR="00F44767" w:rsidRPr="006C046B">
              <w:rPr>
                <w:lang w:eastAsia="en-CA"/>
              </w:rPr>
              <w:t>(</w:t>
            </w:r>
            <w:r w:rsidRPr="006C046B">
              <w:rPr>
                <w:lang w:eastAsia="en-CA"/>
              </w:rPr>
              <w:t>qui se trouve dans le répertoire de formulaires de la Défense [formulaire</w:t>
            </w:r>
            <w:r w:rsidR="00F44767" w:rsidRPr="006C046B">
              <w:rPr>
                <w:lang w:eastAsia="en-CA"/>
              </w:rPr>
              <w:t xml:space="preserve"> </w:t>
            </w:r>
            <w:r w:rsidRPr="006C046B">
              <w:rPr>
                <w:lang w:eastAsia="en-CA"/>
              </w:rPr>
              <w:t>1346</w:t>
            </w:r>
            <w:r w:rsidR="00F44767" w:rsidRPr="006C046B">
              <w:rPr>
                <w:lang w:eastAsia="en-CA"/>
              </w:rPr>
              <w:t xml:space="preserve"> du MD</w:t>
            </w:r>
            <w:r w:rsidR="006C046B">
              <w:rPr>
                <w:lang w:eastAsia="en-CA"/>
              </w:rPr>
              <w:t>N</w:t>
            </w:r>
            <w:r w:rsidRPr="006C046B">
              <w:rPr>
                <w:lang w:eastAsia="en-CA"/>
              </w:rPr>
              <w:t>]</w:t>
            </w:r>
            <w:r w:rsidR="004653A0">
              <w:rPr>
                <w:lang w:eastAsia="en-CA"/>
              </w:rPr>
              <w:t>)</w:t>
            </w:r>
            <w:r w:rsidRPr="006C046B">
              <w:rPr>
                <w:lang w:eastAsia="en-CA"/>
              </w:rPr>
              <w:t xml:space="preserve">. </w:t>
            </w:r>
            <w:r w:rsidRPr="008F0C78">
              <w:t xml:space="preserve">Il y a lieu d’effectuer un mouvement de « mutation de sortie » lorsqu’un employé nommé </w:t>
            </w:r>
            <w:r w:rsidRPr="008F0C78">
              <w:rPr>
                <w:rStyle w:val="Strong"/>
                <w:rFonts w:cs="Arial"/>
              </w:rPr>
              <w:t>pour une période déterminée ou indéterminée</w:t>
            </w:r>
            <w:r w:rsidRPr="008F0C78">
              <w:t xml:space="preserve"> accepte un nouveau poste au sein d’un ministère autre que le ministère de la Défense nationale (MDN).</w:t>
            </w:r>
          </w:p>
        </w:tc>
        <w:tc>
          <w:tcPr>
            <w:tcW w:w="1275" w:type="dxa"/>
            <w:gridSpan w:val="2"/>
          </w:tcPr>
          <w:p w14:paraId="28BC569D" w14:textId="77777777" w:rsidR="002F7E46" w:rsidRDefault="00DD0148" w:rsidP="00E073E7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</w:p>
          <w:p w14:paraId="6E2FCFAA" w14:textId="27B4497B" w:rsidR="00E073E7" w:rsidRPr="006C046B" w:rsidRDefault="00DD0148" w:rsidP="00A8469C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</w:p>
        </w:tc>
      </w:tr>
      <w:tr w:rsidR="007B4A13" w:rsidRPr="006C046B" w14:paraId="33FD709E" w14:textId="77777777" w:rsidTr="004714B1">
        <w:trPr>
          <w:trHeight w:val="1164"/>
        </w:trPr>
        <w:tc>
          <w:tcPr>
            <w:tcW w:w="561" w:type="dxa"/>
            <w:vMerge/>
          </w:tcPr>
          <w:p w14:paraId="6EEE4625" w14:textId="77777777" w:rsidR="00E073E7" w:rsidRPr="006C046B" w:rsidRDefault="00E073E7" w:rsidP="00E073E7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4605D980" w14:textId="77777777" w:rsidR="00E073E7" w:rsidRPr="006C046B" w:rsidRDefault="0044469A" w:rsidP="00E073E7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Prépare</w:t>
            </w:r>
            <w:r w:rsidR="006B2364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r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des </w:t>
            </w:r>
            <w:r w:rsidR="00F44767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IPO</w:t>
            </w:r>
            <w:r w:rsidR="00041A87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pour votre poste</w:t>
            </w:r>
          </w:p>
        </w:tc>
        <w:tc>
          <w:tcPr>
            <w:tcW w:w="6948" w:type="dxa"/>
          </w:tcPr>
          <w:p w14:paraId="6975D83E" w14:textId="4F75C25C" w:rsidR="00E073E7" w:rsidRPr="006C046B" w:rsidRDefault="00533B84" w:rsidP="008F0C78">
            <w:pPr>
              <w:pStyle w:val="ListBullet"/>
            </w:pPr>
            <w:r>
              <w:t>Commencer</w:t>
            </w:r>
            <w:r w:rsidR="00041A87" w:rsidRPr="006C046B">
              <w:t xml:space="preserve"> à préparer quelques </w:t>
            </w:r>
            <w:r w:rsidR="00F44767" w:rsidRPr="006C046B">
              <w:t xml:space="preserve">Instructions permanentes d’opération </w:t>
            </w:r>
            <w:r w:rsidR="00041A87" w:rsidRPr="006C046B">
              <w:t>(</w:t>
            </w:r>
            <w:r w:rsidR="00F44767" w:rsidRPr="006C046B">
              <w:t>IPO</w:t>
            </w:r>
            <w:r w:rsidR="00041A87" w:rsidRPr="006C046B">
              <w:t xml:space="preserve">) à utiliser </w:t>
            </w:r>
            <w:r w:rsidR="004C16D0">
              <w:t>à l’intention de</w:t>
            </w:r>
            <w:r w:rsidR="00041A87" w:rsidRPr="006C046B">
              <w:t xml:space="preserve"> votre gestionnaire, </w:t>
            </w:r>
            <w:r w:rsidR="004C16D0">
              <w:t xml:space="preserve">de </w:t>
            </w:r>
            <w:r w:rsidR="00041A87" w:rsidRPr="006C046B">
              <w:t xml:space="preserve">votre remplaçant ou </w:t>
            </w:r>
            <w:r w:rsidR="004C16D0">
              <w:t xml:space="preserve">de </w:t>
            </w:r>
            <w:r w:rsidR="00041A87" w:rsidRPr="006C046B">
              <w:t>votre équipe.</w:t>
            </w:r>
          </w:p>
        </w:tc>
        <w:tc>
          <w:tcPr>
            <w:tcW w:w="1275" w:type="dxa"/>
            <w:gridSpan w:val="2"/>
          </w:tcPr>
          <w:p w14:paraId="68F5AD12" w14:textId="77777777" w:rsidR="00E073E7" w:rsidRPr="006C046B" w:rsidRDefault="00DD0148" w:rsidP="00E073E7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</w:p>
        </w:tc>
      </w:tr>
    </w:tbl>
    <w:p w14:paraId="1CD63884" w14:textId="429A5C17" w:rsidR="00FD63F4" w:rsidRPr="006C046B" w:rsidRDefault="00DD0148" w:rsidP="008F0C78">
      <w:pPr>
        <w:pStyle w:val="ListBullet"/>
        <w:numPr>
          <w:ilvl w:val="0"/>
          <w:numId w:val="0"/>
        </w:numPr>
        <w:ind w:left="750"/>
      </w:pPr>
      <w:bookmarkStart w:id="21" w:name="lt_pId054"/>
      <w:r w:rsidRPr="006C046B">
        <w:t xml:space="preserve">* </w:t>
      </w:r>
      <w:bookmarkEnd w:id="21"/>
      <w:r w:rsidR="00F44767" w:rsidRPr="006C046B">
        <w:t xml:space="preserve">Selon votre emploi ou votre lieu de travail, </w:t>
      </w:r>
      <w:r w:rsidR="009A63EB">
        <w:t>v</w:t>
      </w:r>
      <w:r w:rsidR="00041A87" w:rsidRPr="006C046B">
        <w:t>euillez prendre note que certaines de ces tâches de départ pourraient ne pas vous concerner.</w:t>
      </w:r>
    </w:p>
    <w:p w14:paraId="6142CEA2" w14:textId="77777777" w:rsidR="00FD63F4" w:rsidRPr="006C046B" w:rsidRDefault="00DD0148">
      <w:pPr>
        <w:spacing w:after="0" w:line="240" w:lineRule="auto"/>
        <w:rPr>
          <w:rFonts w:ascii="Gill Sans MT" w:eastAsiaTheme="minorHAnsi" w:hAnsi="Gill Sans MT" w:cstheme="minorBidi"/>
          <w:i/>
          <w:sz w:val="18"/>
          <w:szCs w:val="18"/>
          <w:lang w:val="fr-CA"/>
        </w:rPr>
      </w:pPr>
      <w:r w:rsidRPr="006C046B">
        <w:rPr>
          <w:i/>
          <w:lang w:val="fr-CA"/>
        </w:rPr>
        <w:br w:type="page"/>
      </w:r>
    </w:p>
    <w:p w14:paraId="5AFDFCE9" w14:textId="653FF7B9" w:rsidR="00EA3B75" w:rsidRPr="006C046B" w:rsidRDefault="002F455F" w:rsidP="00EA3B75">
      <w:pPr>
        <w:pStyle w:val="Heading2"/>
        <w:rPr>
          <w:color w:val="1F4E79" w:themeColor="accent1" w:themeShade="80"/>
          <w:sz w:val="28"/>
          <w:lang w:val="fr-CA"/>
        </w:rPr>
      </w:pPr>
      <w:bookmarkStart w:id="22" w:name="_Employee_Offboarding_Tasks_2"/>
      <w:bookmarkEnd w:id="22"/>
      <w:r w:rsidRPr="002F455F">
        <w:rPr>
          <w:color w:val="1F4E79" w:themeColor="accent1" w:themeShade="80"/>
          <w:sz w:val="28"/>
          <w:lang w:val="fr-CA"/>
        </w:rPr>
        <w:lastRenderedPageBreak/>
        <w:t>Tâches du processus de départ pour l’employé</w:t>
      </w:r>
      <w:r w:rsidR="00DD0148" w:rsidRPr="006C046B">
        <w:rPr>
          <w:color w:val="1F4E79" w:themeColor="accent1" w:themeShade="80"/>
          <w:lang w:val="fr-CA"/>
        </w:rPr>
        <w:br/>
      </w:r>
      <w:r w:rsidR="006B2364" w:rsidRPr="006C046B">
        <w:rPr>
          <w:color w:val="1F4E79" w:themeColor="accent1" w:themeShade="80"/>
          <w:lang w:val="fr-CA"/>
        </w:rPr>
        <w:t xml:space="preserve">Une semaine avant </w:t>
      </w:r>
      <w:r w:rsidR="009A63EB">
        <w:rPr>
          <w:color w:val="1F4E79" w:themeColor="accent1" w:themeShade="80"/>
          <w:lang w:val="fr-CA"/>
        </w:rPr>
        <w:t>votre départ</w:t>
      </w:r>
      <w:r w:rsidR="006B2364" w:rsidRPr="006C046B">
        <w:rPr>
          <w:color w:val="1F4E79" w:themeColor="accent1" w:themeShade="80"/>
          <w:lang w:val="fr-CA"/>
        </w:rPr>
        <w:t>…</w:t>
      </w:r>
    </w:p>
    <w:p w14:paraId="5CDC4B3D" w14:textId="7B25E965" w:rsidR="00EA3B75" w:rsidRPr="006C046B" w:rsidRDefault="00D05EF9" w:rsidP="00EA3B75">
      <w:pPr>
        <w:pStyle w:val="Heading2"/>
        <w:rPr>
          <w:b w:val="0"/>
          <w:color w:val="auto"/>
          <w:sz w:val="20"/>
          <w:szCs w:val="20"/>
          <w:lang w:val="fr-CA"/>
        </w:rPr>
      </w:pPr>
      <w:bookmarkStart w:id="23" w:name="lt_pId057"/>
      <w:r w:rsidRPr="004E6D8F">
        <w:rPr>
          <w:rFonts w:cs="Arial"/>
          <w:b w:val="0"/>
          <w:color w:val="auto"/>
          <w:sz w:val="20"/>
          <w:szCs w:val="20"/>
          <w:lang w:val="fr-CA"/>
        </w:rPr>
        <w:t xml:space="preserve">Veuillez vous assurer de remplir les tâches suivantes du processus de départ une semaine avant </w:t>
      </w:r>
      <w:r w:rsidR="006B2364" w:rsidRPr="006C046B">
        <w:rPr>
          <w:rFonts w:cs="Arial"/>
          <w:b w:val="0"/>
          <w:color w:val="000000"/>
          <w:sz w:val="20"/>
          <w:szCs w:val="20"/>
          <w:lang w:val="fr-CA"/>
        </w:rPr>
        <w:t>de quitter le MDN*</w:t>
      </w:r>
      <w:r w:rsidR="005E58A4">
        <w:rPr>
          <w:rFonts w:cs="Arial"/>
          <w:b w:val="0"/>
          <w:color w:val="000000"/>
          <w:sz w:val="20"/>
          <w:szCs w:val="20"/>
          <w:lang w:val="fr-CA"/>
        </w:rPr>
        <w:t> </w:t>
      </w:r>
      <w:r w:rsidR="00DD0148" w:rsidRPr="006C046B">
        <w:rPr>
          <w:rFonts w:cs="Arial"/>
          <w:b w:val="0"/>
          <w:color w:val="000000"/>
          <w:sz w:val="20"/>
          <w:szCs w:val="20"/>
          <w:lang w:val="fr-CA"/>
        </w:rPr>
        <w:t>:</w:t>
      </w:r>
      <w:bookmarkEnd w:id="23"/>
    </w:p>
    <w:tbl>
      <w:tblPr>
        <w:tblStyle w:val="TableGrid"/>
        <w:tblW w:w="10768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984"/>
        <w:gridCol w:w="6948"/>
        <w:gridCol w:w="1008"/>
        <w:gridCol w:w="267"/>
      </w:tblGrid>
      <w:tr w:rsidR="007B4A13" w:rsidRPr="006C046B" w14:paraId="377B198B" w14:textId="77777777" w:rsidTr="00216665">
        <w:trPr>
          <w:trHeight w:val="419"/>
        </w:trPr>
        <w:tc>
          <w:tcPr>
            <w:tcW w:w="561" w:type="dxa"/>
            <w:vMerge w:val="restart"/>
            <w:textDirection w:val="btLr"/>
          </w:tcPr>
          <w:p w14:paraId="0A3F3FC6" w14:textId="77777777" w:rsidR="00EA3B75" w:rsidRPr="006C046B" w:rsidRDefault="00EA3B75" w:rsidP="00216665">
            <w:pPr>
              <w:rPr>
                <w:rFonts w:ascii="Gill Sans MT" w:hAnsi="Gill Sans MT"/>
                <w:lang w:val="fr-CA"/>
              </w:rPr>
            </w:pPr>
          </w:p>
          <w:p w14:paraId="377E55E3" w14:textId="77777777" w:rsidR="00EA3B75" w:rsidRPr="006C046B" w:rsidRDefault="00EA3B75" w:rsidP="00216665">
            <w:pPr>
              <w:rPr>
                <w:rFonts w:ascii="Gill Sans MT" w:hAnsi="Gill Sans MT"/>
                <w:lang w:val="fr-CA"/>
              </w:rPr>
            </w:pPr>
          </w:p>
        </w:tc>
        <w:tc>
          <w:tcPr>
            <w:tcW w:w="1984" w:type="dxa"/>
            <w:vAlign w:val="center"/>
          </w:tcPr>
          <w:p w14:paraId="04B1BFD5" w14:textId="77777777" w:rsidR="00EA3B75" w:rsidRPr="006C046B" w:rsidRDefault="00DD0148" w:rsidP="00216665">
            <w:pPr>
              <w:pStyle w:val="Heading2"/>
              <w:jc w:val="center"/>
              <w:outlineLvl w:val="1"/>
              <w:rPr>
                <w:rFonts w:cs="Arial"/>
                <w:sz w:val="20"/>
                <w:szCs w:val="20"/>
                <w:lang w:val="fr-CA"/>
              </w:rPr>
            </w:pPr>
            <w:bookmarkStart w:id="24" w:name="lt_pId058"/>
            <w:r w:rsidRPr="006C046B">
              <w:rPr>
                <w:rFonts w:cs="Arial"/>
                <w:sz w:val="20"/>
                <w:szCs w:val="20"/>
                <w:lang w:val="fr-CA"/>
              </w:rPr>
              <w:t>Objectif</w:t>
            </w:r>
            <w:bookmarkEnd w:id="24"/>
          </w:p>
        </w:tc>
        <w:tc>
          <w:tcPr>
            <w:tcW w:w="6948" w:type="dxa"/>
            <w:vAlign w:val="center"/>
          </w:tcPr>
          <w:p w14:paraId="3219041B" w14:textId="77777777" w:rsidR="00EA3B75" w:rsidRPr="006C046B" w:rsidRDefault="006B2364" w:rsidP="00216665">
            <w:pPr>
              <w:pStyle w:val="Heading2"/>
              <w:jc w:val="center"/>
              <w:outlineLvl w:val="1"/>
              <w:rPr>
                <w:rFonts w:cs="Arial"/>
                <w:sz w:val="20"/>
                <w:szCs w:val="20"/>
                <w:lang w:val="fr-CA"/>
              </w:rPr>
            </w:pPr>
            <w:r w:rsidRPr="006C046B">
              <w:rPr>
                <w:rFonts w:cs="Arial"/>
                <w:sz w:val="20"/>
                <w:szCs w:val="20"/>
                <w:lang w:val="fr-CA"/>
              </w:rPr>
              <w:t>Information</w:t>
            </w:r>
          </w:p>
        </w:tc>
        <w:tc>
          <w:tcPr>
            <w:tcW w:w="1275" w:type="dxa"/>
            <w:gridSpan w:val="2"/>
            <w:vAlign w:val="center"/>
          </w:tcPr>
          <w:p w14:paraId="04BF3C5B" w14:textId="77777777" w:rsidR="00EA3B75" w:rsidRPr="006C046B" w:rsidRDefault="006B2364" w:rsidP="00216665">
            <w:pPr>
              <w:pStyle w:val="Heading2"/>
              <w:jc w:val="center"/>
              <w:outlineLvl w:val="1"/>
              <w:rPr>
                <w:rFonts w:cs="Arial"/>
                <w:sz w:val="20"/>
                <w:szCs w:val="20"/>
                <w:lang w:val="fr-CA"/>
              </w:rPr>
            </w:pPr>
            <w:r w:rsidRPr="006C046B">
              <w:rPr>
                <w:rFonts w:cs="Arial"/>
                <w:sz w:val="20"/>
                <w:szCs w:val="20"/>
                <w:lang w:val="fr-CA"/>
              </w:rPr>
              <w:t>Terminé</w:t>
            </w:r>
          </w:p>
        </w:tc>
      </w:tr>
      <w:tr w:rsidR="007B4A13" w:rsidRPr="006C046B" w14:paraId="68066CC9" w14:textId="77777777" w:rsidTr="00216665">
        <w:trPr>
          <w:gridAfter w:val="1"/>
          <w:wAfter w:w="267" w:type="dxa"/>
          <w:trHeight w:val="809"/>
        </w:trPr>
        <w:tc>
          <w:tcPr>
            <w:tcW w:w="561" w:type="dxa"/>
            <w:vMerge/>
          </w:tcPr>
          <w:p w14:paraId="088FC2F7" w14:textId="77777777" w:rsidR="00EA3B75" w:rsidRPr="006C046B" w:rsidRDefault="00EA3B75" w:rsidP="00216665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0E372C90" w14:textId="77777777" w:rsidR="00EA3B75" w:rsidRPr="006C046B" w:rsidRDefault="00F44767" w:rsidP="00216665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Envoyer un courriel à votre gestionnaire</w:t>
            </w:r>
          </w:p>
        </w:tc>
        <w:tc>
          <w:tcPr>
            <w:tcW w:w="6948" w:type="dxa"/>
          </w:tcPr>
          <w:p w14:paraId="75B557F1" w14:textId="24B88934" w:rsidR="001B6740" w:rsidRPr="006C046B" w:rsidRDefault="00DD0148" w:rsidP="008F0C78">
            <w:pPr>
              <w:pStyle w:val="ListBullet"/>
              <w:rPr>
                <w:rFonts w:cs="Arial"/>
              </w:rPr>
            </w:pPr>
            <w:bookmarkStart w:id="25" w:name="lt_pId062"/>
            <w:r w:rsidRPr="006C046B">
              <w:t>Fai</w:t>
            </w:r>
            <w:r w:rsidR="00533B84">
              <w:t>re</w:t>
            </w:r>
            <w:r w:rsidRPr="006C046B">
              <w:t xml:space="preserve"> le point</w:t>
            </w:r>
            <w:bookmarkEnd w:id="25"/>
            <w:r w:rsidR="006B2364" w:rsidRPr="006C046B">
              <w:t xml:space="preserve"> sur :</w:t>
            </w:r>
          </w:p>
          <w:p w14:paraId="48FBAB44" w14:textId="77777777" w:rsidR="001B6740" w:rsidRPr="006C046B" w:rsidRDefault="00072C95" w:rsidP="008F0C78">
            <w:pPr>
              <w:pStyle w:val="ListBullet"/>
              <w:numPr>
                <w:ilvl w:val="0"/>
                <w:numId w:val="6"/>
              </w:numPr>
              <w:rPr>
                <w:rFonts w:cs="Arial"/>
              </w:rPr>
            </w:pPr>
            <w:bookmarkStart w:id="26" w:name="lt_pId063"/>
            <w:r w:rsidRPr="006C046B">
              <w:t>l’état de t</w:t>
            </w:r>
            <w:r w:rsidR="006B2364" w:rsidRPr="006C046B">
              <w:t>ous les</w:t>
            </w:r>
            <w:r w:rsidR="00DD0148" w:rsidRPr="006C046B">
              <w:t xml:space="preserve"> dossiers, documents ou projets sur lesquels vous travaillez</w:t>
            </w:r>
            <w:bookmarkEnd w:id="26"/>
            <w:r w:rsidRPr="006C046B">
              <w:t>;</w:t>
            </w:r>
          </w:p>
          <w:p w14:paraId="79E62D23" w14:textId="3E990C30" w:rsidR="00EA3B75" w:rsidRPr="006C046B" w:rsidRDefault="00F44767" w:rsidP="008F0C78">
            <w:pPr>
              <w:pStyle w:val="ListBullet"/>
              <w:numPr>
                <w:ilvl w:val="0"/>
                <w:numId w:val="6"/>
              </w:numPr>
              <w:rPr>
                <w:rFonts w:cs="Arial"/>
              </w:rPr>
            </w:pPr>
            <w:r w:rsidRPr="006C046B">
              <w:t>v</w:t>
            </w:r>
            <w:r w:rsidR="001D2D53" w:rsidRPr="006C046B">
              <w:t xml:space="preserve">os progrès concernant le </w:t>
            </w:r>
            <w:r w:rsidRPr="006C046B">
              <w:t>f</w:t>
            </w:r>
            <w:r w:rsidR="001D2D53" w:rsidRPr="006C046B">
              <w:t xml:space="preserve">ormulaire de </w:t>
            </w:r>
            <w:r w:rsidR="00072C95" w:rsidRPr="006C046B">
              <w:t xml:space="preserve">départ ainsi que le </w:t>
            </w:r>
            <w:r w:rsidRPr="006C046B">
              <w:t>f</w:t>
            </w:r>
            <w:r w:rsidR="00072C95" w:rsidRPr="006C046B">
              <w:t xml:space="preserve">ormulaire </w:t>
            </w:r>
            <w:r w:rsidR="00D05EF9" w:rsidRPr="00D05EF9">
              <w:t>de départ du répertoire</w:t>
            </w:r>
            <w:r w:rsidR="00072C95" w:rsidRPr="006C046B">
              <w:t>;</w:t>
            </w:r>
            <w:r w:rsidR="002F7E46">
              <w:t xml:space="preserve"> et</w:t>
            </w:r>
          </w:p>
          <w:p w14:paraId="0E5E84F7" w14:textId="77777777" w:rsidR="001B6740" w:rsidRPr="006C046B" w:rsidRDefault="00072C95" w:rsidP="008F0C78">
            <w:pPr>
              <w:pStyle w:val="ListBullet"/>
              <w:numPr>
                <w:ilvl w:val="0"/>
                <w:numId w:val="6"/>
              </w:numPr>
              <w:rPr>
                <w:rFonts w:cs="Arial"/>
              </w:rPr>
            </w:pPr>
            <w:r w:rsidRPr="006C046B">
              <w:t>la préparation de vos IPO.</w:t>
            </w:r>
          </w:p>
        </w:tc>
        <w:tc>
          <w:tcPr>
            <w:tcW w:w="1008" w:type="dxa"/>
          </w:tcPr>
          <w:p w14:paraId="5B1FA4E9" w14:textId="0BCF8DE9" w:rsidR="00EA3B75" w:rsidRPr="006C046B" w:rsidRDefault="00DD0148" w:rsidP="002F7E46">
            <w:pPr>
              <w:spacing w:before="120" w:after="120"/>
              <w:ind w:left="360"/>
              <w:rPr>
                <w:rFonts w:ascii="Gill Sans MT" w:hAnsi="Gill Sans MT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</w:p>
        </w:tc>
      </w:tr>
      <w:tr w:rsidR="007B4A13" w:rsidRPr="006C046B" w14:paraId="18BFC373" w14:textId="77777777" w:rsidTr="00216665">
        <w:tc>
          <w:tcPr>
            <w:tcW w:w="561" w:type="dxa"/>
            <w:vMerge/>
          </w:tcPr>
          <w:p w14:paraId="59885BAC" w14:textId="77777777" w:rsidR="00EA3B75" w:rsidRPr="006C046B" w:rsidRDefault="00EA3B75" w:rsidP="00216665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5F31AA9A" w14:textId="77777777" w:rsidR="00EA3B75" w:rsidRPr="006C046B" w:rsidRDefault="00DD0148" w:rsidP="00216665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bookmarkStart w:id="27" w:name="lt_pId066"/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Veille</w:t>
            </w:r>
            <w:r w:rsidR="00072C95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r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à ce que vos con</w:t>
            </w:r>
            <w:r w:rsidR="00072C95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gé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s soient à jour</w:t>
            </w:r>
            <w:bookmarkEnd w:id="27"/>
          </w:p>
        </w:tc>
        <w:tc>
          <w:tcPr>
            <w:tcW w:w="6948" w:type="dxa"/>
          </w:tcPr>
          <w:p w14:paraId="0F6ABCFA" w14:textId="720C79D2" w:rsidR="00EA3B75" w:rsidRPr="006C046B" w:rsidRDefault="00533B84" w:rsidP="008F0C78">
            <w:pPr>
              <w:pStyle w:val="ListBullet"/>
              <w:rPr>
                <w:i/>
              </w:rPr>
            </w:pPr>
            <w:r>
              <w:t>Veiller</w:t>
            </w:r>
            <w:r w:rsidR="00072C95" w:rsidRPr="006C046B">
              <w:t xml:space="preserve"> à ce que toutes les demandes de congé/congé non payé soient présentées à votre gestionnaire aux fins d’approbation ou soumises par une DIP par l’entremise du système</w:t>
            </w:r>
            <w:r w:rsidR="00CA5E39">
              <w:t xml:space="preserve"> Services et soutien en ressources humaines (</w:t>
            </w:r>
            <w:hyperlink r:id="rId25" w:history="1">
              <w:r w:rsidR="00072C95" w:rsidRPr="00CA5E39">
                <w:rPr>
                  <w:rStyle w:val="Hyperlink"/>
                </w:rPr>
                <w:t>SSRH</w:t>
              </w:r>
            </w:hyperlink>
            <w:r w:rsidR="008F0C78">
              <w:t xml:space="preserve"> - </w:t>
            </w:r>
            <w:r w:rsidR="008F0C78" w:rsidRPr="008F0C78">
              <w:rPr>
                <w:rFonts w:cs="Arial"/>
                <w:i/>
                <w:color w:val="333333"/>
                <w:lang w:val="fr-FR"/>
              </w:rPr>
              <w:t>lien accessible uniquement sur le réseau de la Défense nationale</w:t>
            </w:r>
            <w:r w:rsidR="00CA5E39">
              <w:t>)</w:t>
            </w:r>
            <w:r w:rsidR="00072C95" w:rsidRPr="006C046B">
              <w:t xml:space="preserve"> au Centre des services de paye aux fins de traitement.</w:t>
            </w:r>
            <w:r w:rsidR="00072C95" w:rsidRPr="006C046B">
              <w:rPr>
                <w:i/>
              </w:rPr>
              <w:t xml:space="preserve"> </w:t>
            </w:r>
          </w:p>
        </w:tc>
        <w:tc>
          <w:tcPr>
            <w:tcW w:w="1275" w:type="dxa"/>
            <w:gridSpan w:val="2"/>
          </w:tcPr>
          <w:p w14:paraId="0CE06CEF" w14:textId="77777777" w:rsidR="00EA3B75" w:rsidRPr="006C046B" w:rsidRDefault="00DD0148" w:rsidP="00216665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</w:p>
        </w:tc>
      </w:tr>
      <w:tr w:rsidR="007B4A13" w:rsidRPr="006C046B" w14:paraId="3A36825C" w14:textId="77777777" w:rsidTr="00216665">
        <w:tc>
          <w:tcPr>
            <w:tcW w:w="561" w:type="dxa"/>
            <w:vMerge/>
          </w:tcPr>
          <w:p w14:paraId="0FB9D637" w14:textId="77777777" w:rsidR="00EA3B75" w:rsidRPr="006C046B" w:rsidRDefault="00EA3B75" w:rsidP="00216665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675BC1BD" w14:textId="77777777" w:rsidR="00EA3B75" w:rsidRPr="006C046B" w:rsidRDefault="00DD0148" w:rsidP="00216665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bookmarkStart w:id="28" w:name="lt_pId068"/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Mettre à jour </w:t>
            </w:r>
            <w:r w:rsidR="00072C95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votre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curriculum vitæ</w:t>
            </w:r>
            <w:bookmarkEnd w:id="28"/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br/>
            </w:r>
          </w:p>
        </w:tc>
        <w:tc>
          <w:tcPr>
            <w:tcW w:w="6948" w:type="dxa"/>
          </w:tcPr>
          <w:p w14:paraId="46244D9F" w14:textId="6BE311F5" w:rsidR="00EA3B75" w:rsidRPr="006C046B" w:rsidRDefault="00533B84" w:rsidP="008F0C78">
            <w:pPr>
              <w:pStyle w:val="ListBullet"/>
            </w:pPr>
            <w:bookmarkStart w:id="29" w:name="lt_pId069"/>
            <w:r>
              <w:t>Mettre</w:t>
            </w:r>
            <w:r w:rsidR="00DD0148" w:rsidRPr="006C046B">
              <w:t xml:space="preserve"> à jour votre curriculum vitæ en y ajoutant les réalisations accomplies et les formations suivies lors de votre passage au MDN.</w:t>
            </w:r>
            <w:bookmarkEnd w:id="29"/>
          </w:p>
        </w:tc>
        <w:tc>
          <w:tcPr>
            <w:tcW w:w="1275" w:type="dxa"/>
            <w:gridSpan w:val="2"/>
          </w:tcPr>
          <w:p w14:paraId="79C29E0E" w14:textId="77777777" w:rsidR="00EA3B75" w:rsidRPr="006C046B" w:rsidRDefault="00DD0148" w:rsidP="00216665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</w:p>
        </w:tc>
      </w:tr>
    </w:tbl>
    <w:p w14:paraId="5833E640" w14:textId="77777777" w:rsidR="00EA3B75" w:rsidRPr="006C046B" w:rsidRDefault="00DD0148" w:rsidP="008F0C78">
      <w:pPr>
        <w:pStyle w:val="ListBullet"/>
        <w:numPr>
          <w:ilvl w:val="0"/>
          <w:numId w:val="0"/>
        </w:numPr>
        <w:ind w:left="750"/>
      </w:pPr>
      <w:bookmarkStart w:id="30" w:name="lt_pId070"/>
      <w:r w:rsidRPr="006C046B">
        <w:t xml:space="preserve">* </w:t>
      </w:r>
      <w:r w:rsidR="00F44767" w:rsidRPr="006C046B">
        <w:t>Selon votre emploi et/ou votre lieu de travail, v</w:t>
      </w:r>
      <w:r w:rsidR="00072C95" w:rsidRPr="006C046B">
        <w:t>euillez prendre note que certaines de ces tâches de départ pourraient ne pas vous concerne</w:t>
      </w:r>
      <w:bookmarkEnd w:id="30"/>
      <w:r w:rsidR="00F44767" w:rsidRPr="006C046B">
        <w:t>r.</w:t>
      </w:r>
    </w:p>
    <w:p w14:paraId="5A15157E" w14:textId="77777777" w:rsidR="00EA3B75" w:rsidRPr="006C046B" w:rsidRDefault="00DD0148" w:rsidP="00EA3B75">
      <w:pPr>
        <w:spacing w:after="0" w:line="240" w:lineRule="auto"/>
        <w:rPr>
          <w:rFonts w:ascii="Gill Sans MT" w:eastAsiaTheme="minorHAnsi" w:hAnsi="Gill Sans MT" w:cstheme="minorBidi"/>
          <w:i/>
          <w:sz w:val="18"/>
          <w:szCs w:val="18"/>
          <w:lang w:val="fr-CA"/>
        </w:rPr>
      </w:pPr>
      <w:r w:rsidRPr="006C046B">
        <w:rPr>
          <w:i/>
          <w:lang w:val="fr-CA"/>
        </w:rPr>
        <w:br w:type="page"/>
      </w:r>
    </w:p>
    <w:p w14:paraId="75E6605B" w14:textId="77297846" w:rsidR="00EA3B75" w:rsidRPr="006C046B" w:rsidRDefault="00B10BED" w:rsidP="00EA3B75">
      <w:pPr>
        <w:pStyle w:val="Heading2"/>
        <w:rPr>
          <w:color w:val="1F4E79" w:themeColor="accent1" w:themeShade="80"/>
          <w:lang w:val="fr-CA"/>
        </w:rPr>
      </w:pPr>
      <w:bookmarkStart w:id="31" w:name="_Employee_Offboarding_Tasks_3"/>
      <w:bookmarkEnd w:id="31"/>
      <w:r w:rsidRPr="00B10BED">
        <w:rPr>
          <w:rStyle w:val="Heading1Char"/>
          <w:b/>
          <w:color w:val="1F4E79" w:themeColor="accent1" w:themeShade="80"/>
          <w:lang w:val="fr-CA"/>
        </w:rPr>
        <w:lastRenderedPageBreak/>
        <w:t xml:space="preserve">Tâches du processus de départ pour l’employé </w:t>
      </w:r>
      <w:r w:rsidR="00DD0148" w:rsidRPr="006C046B">
        <w:rPr>
          <w:color w:val="1F4E79" w:themeColor="accent1" w:themeShade="80"/>
          <w:lang w:val="fr-CA"/>
        </w:rPr>
        <w:br/>
      </w:r>
      <w:r w:rsidR="00072C95" w:rsidRPr="006C046B">
        <w:rPr>
          <w:color w:val="1F4E79" w:themeColor="accent1" w:themeShade="80"/>
          <w:lang w:val="fr-CA"/>
        </w:rPr>
        <w:t>Votre derni</w:t>
      </w:r>
      <w:r w:rsidR="00F44767" w:rsidRPr="006C046B">
        <w:rPr>
          <w:color w:val="1F4E79" w:themeColor="accent1" w:themeShade="80"/>
          <w:lang w:val="fr-CA"/>
        </w:rPr>
        <w:t>er</w:t>
      </w:r>
      <w:r w:rsidR="00072C95" w:rsidRPr="006C046B">
        <w:rPr>
          <w:color w:val="1F4E79" w:themeColor="accent1" w:themeShade="80"/>
          <w:lang w:val="fr-CA"/>
        </w:rPr>
        <w:t xml:space="preserve"> jour de travail au sein du MDN…</w:t>
      </w:r>
    </w:p>
    <w:p w14:paraId="220B7E3E" w14:textId="783353F4" w:rsidR="00EA3B75" w:rsidRPr="006C046B" w:rsidRDefault="00072C95" w:rsidP="00EA3B75">
      <w:pPr>
        <w:pStyle w:val="Heading2"/>
        <w:rPr>
          <w:b w:val="0"/>
          <w:color w:val="auto"/>
          <w:sz w:val="20"/>
          <w:szCs w:val="20"/>
          <w:lang w:val="fr-CA"/>
        </w:rPr>
      </w:pPr>
      <w:r w:rsidRPr="006C046B">
        <w:rPr>
          <w:rFonts w:cs="Arial"/>
          <w:b w:val="0"/>
          <w:color w:val="000000"/>
          <w:sz w:val="20"/>
          <w:szCs w:val="20"/>
          <w:lang w:val="fr-CA"/>
        </w:rPr>
        <w:t xml:space="preserve">Au cours de votre </w:t>
      </w:r>
      <w:r w:rsidR="00B10BED">
        <w:rPr>
          <w:rFonts w:cs="Arial"/>
          <w:b w:val="0"/>
          <w:color w:val="000000"/>
          <w:sz w:val="20"/>
          <w:szCs w:val="20"/>
          <w:lang w:val="fr-CA"/>
        </w:rPr>
        <w:t xml:space="preserve">dernier jour </w:t>
      </w:r>
      <w:r w:rsidRPr="006C046B">
        <w:rPr>
          <w:rFonts w:cs="Arial"/>
          <w:b w:val="0"/>
          <w:color w:val="000000"/>
          <w:sz w:val="20"/>
          <w:szCs w:val="20"/>
          <w:lang w:val="fr-CA"/>
        </w:rPr>
        <w:t>de travail</w:t>
      </w:r>
      <w:r w:rsidR="00F44767" w:rsidRPr="006C046B">
        <w:rPr>
          <w:rFonts w:cs="Arial"/>
          <w:b w:val="0"/>
          <w:color w:val="000000"/>
          <w:sz w:val="20"/>
          <w:szCs w:val="20"/>
          <w:lang w:val="fr-CA"/>
        </w:rPr>
        <w:t xml:space="preserve"> au sein du MDN</w:t>
      </w:r>
      <w:r w:rsidRPr="006C046B">
        <w:rPr>
          <w:rFonts w:cs="Arial"/>
          <w:b w:val="0"/>
          <w:color w:val="000000"/>
          <w:sz w:val="20"/>
          <w:szCs w:val="20"/>
          <w:lang w:val="fr-CA"/>
        </w:rPr>
        <w:t>, a</w:t>
      </w:r>
      <w:r w:rsidR="00041A87" w:rsidRPr="006C046B">
        <w:rPr>
          <w:rFonts w:cs="Arial"/>
          <w:b w:val="0"/>
          <w:color w:val="000000"/>
          <w:sz w:val="20"/>
          <w:szCs w:val="20"/>
          <w:lang w:val="fr-CA"/>
        </w:rPr>
        <w:t xml:space="preserve">ssurez-vous </w:t>
      </w:r>
      <w:r w:rsidR="00BC445C">
        <w:rPr>
          <w:rFonts w:cs="Arial"/>
          <w:b w:val="0"/>
          <w:color w:val="000000"/>
          <w:sz w:val="20"/>
          <w:szCs w:val="20"/>
          <w:lang w:val="fr-CA"/>
        </w:rPr>
        <w:t>de remplir</w:t>
      </w:r>
      <w:r w:rsidR="00041A87" w:rsidRPr="006C046B">
        <w:rPr>
          <w:rFonts w:cs="Arial"/>
          <w:b w:val="0"/>
          <w:color w:val="000000"/>
          <w:sz w:val="20"/>
          <w:szCs w:val="20"/>
          <w:lang w:val="fr-CA"/>
        </w:rPr>
        <w:t xml:space="preserve"> les tâches de départ suivantes</w:t>
      </w:r>
      <w:r w:rsidRPr="006C046B">
        <w:rPr>
          <w:rFonts w:cs="Arial"/>
          <w:b w:val="0"/>
          <w:color w:val="000000"/>
          <w:sz w:val="20"/>
          <w:szCs w:val="20"/>
          <w:lang w:val="fr-CA"/>
        </w:rPr>
        <w:t> :</w:t>
      </w:r>
    </w:p>
    <w:tbl>
      <w:tblPr>
        <w:tblStyle w:val="TableGrid"/>
        <w:tblW w:w="10768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984"/>
        <w:gridCol w:w="6948"/>
        <w:gridCol w:w="1008"/>
        <w:gridCol w:w="267"/>
      </w:tblGrid>
      <w:tr w:rsidR="007B4A13" w:rsidRPr="006C046B" w14:paraId="27434934" w14:textId="77777777" w:rsidTr="00216665">
        <w:trPr>
          <w:trHeight w:val="419"/>
        </w:trPr>
        <w:tc>
          <w:tcPr>
            <w:tcW w:w="561" w:type="dxa"/>
            <w:vMerge w:val="restart"/>
            <w:textDirection w:val="btLr"/>
          </w:tcPr>
          <w:p w14:paraId="2DF6DBAE" w14:textId="77777777" w:rsidR="00EA3B75" w:rsidRPr="006C046B" w:rsidRDefault="00EA3B75" w:rsidP="00216665">
            <w:pPr>
              <w:rPr>
                <w:rFonts w:ascii="Gill Sans MT" w:hAnsi="Gill Sans MT"/>
                <w:lang w:val="fr-CA"/>
              </w:rPr>
            </w:pPr>
          </w:p>
          <w:p w14:paraId="72565CCD" w14:textId="77777777" w:rsidR="00EA3B75" w:rsidRPr="006C046B" w:rsidRDefault="00EA3B75" w:rsidP="00216665">
            <w:pPr>
              <w:rPr>
                <w:rFonts w:ascii="Gill Sans MT" w:hAnsi="Gill Sans MT"/>
                <w:lang w:val="fr-CA"/>
              </w:rPr>
            </w:pPr>
          </w:p>
        </w:tc>
        <w:tc>
          <w:tcPr>
            <w:tcW w:w="1984" w:type="dxa"/>
            <w:vAlign w:val="center"/>
          </w:tcPr>
          <w:p w14:paraId="76332652" w14:textId="77777777" w:rsidR="00EA3B75" w:rsidRPr="006C046B" w:rsidRDefault="00DD0148" w:rsidP="00216665">
            <w:pPr>
              <w:pStyle w:val="Heading2"/>
              <w:jc w:val="center"/>
              <w:outlineLvl w:val="1"/>
              <w:rPr>
                <w:rFonts w:cs="Arial"/>
                <w:sz w:val="20"/>
                <w:szCs w:val="20"/>
                <w:lang w:val="fr-CA"/>
              </w:rPr>
            </w:pPr>
            <w:bookmarkStart w:id="32" w:name="lt_pId074"/>
            <w:r w:rsidRPr="006C046B">
              <w:rPr>
                <w:rFonts w:cs="Arial"/>
                <w:sz w:val="20"/>
                <w:szCs w:val="20"/>
                <w:lang w:val="fr-CA"/>
              </w:rPr>
              <w:t>Objectif</w:t>
            </w:r>
            <w:bookmarkEnd w:id="32"/>
          </w:p>
        </w:tc>
        <w:tc>
          <w:tcPr>
            <w:tcW w:w="6948" w:type="dxa"/>
            <w:vAlign w:val="center"/>
          </w:tcPr>
          <w:p w14:paraId="23520FC0" w14:textId="77777777" w:rsidR="00EA3B75" w:rsidRPr="006C046B" w:rsidRDefault="00072C95" w:rsidP="00216665">
            <w:pPr>
              <w:pStyle w:val="Heading2"/>
              <w:jc w:val="center"/>
              <w:outlineLvl w:val="1"/>
              <w:rPr>
                <w:rFonts w:cs="Arial"/>
                <w:sz w:val="20"/>
                <w:szCs w:val="20"/>
                <w:lang w:val="fr-CA"/>
              </w:rPr>
            </w:pPr>
            <w:r w:rsidRPr="006C046B">
              <w:rPr>
                <w:rFonts w:cs="Arial"/>
                <w:sz w:val="20"/>
                <w:szCs w:val="20"/>
                <w:lang w:val="fr-CA"/>
              </w:rPr>
              <w:t>Information</w:t>
            </w:r>
          </w:p>
        </w:tc>
        <w:tc>
          <w:tcPr>
            <w:tcW w:w="1275" w:type="dxa"/>
            <w:gridSpan w:val="2"/>
            <w:vAlign w:val="center"/>
          </w:tcPr>
          <w:p w14:paraId="1E330B40" w14:textId="77777777" w:rsidR="00EA3B75" w:rsidRPr="006C046B" w:rsidRDefault="00072C95" w:rsidP="00216665">
            <w:pPr>
              <w:pStyle w:val="Heading2"/>
              <w:jc w:val="center"/>
              <w:outlineLvl w:val="1"/>
              <w:rPr>
                <w:rFonts w:cs="Arial"/>
                <w:sz w:val="20"/>
                <w:szCs w:val="20"/>
                <w:lang w:val="fr-CA"/>
              </w:rPr>
            </w:pPr>
            <w:r w:rsidRPr="006C046B">
              <w:rPr>
                <w:rFonts w:cs="Arial"/>
                <w:sz w:val="20"/>
                <w:szCs w:val="20"/>
                <w:lang w:val="fr-CA"/>
              </w:rPr>
              <w:t>Terminé</w:t>
            </w:r>
          </w:p>
        </w:tc>
      </w:tr>
      <w:tr w:rsidR="007B4A13" w:rsidRPr="006C046B" w14:paraId="69E7DA1D" w14:textId="77777777" w:rsidTr="00216665">
        <w:trPr>
          <w:gridAfter w:val="1"/>
          <w:wAfter w:w="267" w:type="dxa"/>
          <w:trHeight w:val="809"/>
        </w:trPr>
        <w:tc>
          <w:tcPr>
            <w:tcW w:w="561" w:type="dxa"/>
            <w:vMerge/>
          </w:tcPr>
          <w:p w14:paraId="5B5C1725" w14:textId="77777777" w:rsidR="00EA3B75" w:rsidRPr="006C046B" w:rsidRDefault="00EA3B75" w:rsidP="00216665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76F0DCAD" w14:textId="77777777" w:rsidR="00EA3B75" w:rsidRPr="006C046B" w:rsidRDefault="00DD0148" w:rsidP="00216665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bookmarkStart w:id="33" w:name="lt_pId077"/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Rencontrer votre gestionnaire</w:t>
            </w:r>
            <w:bookmarkEnd w:id="33"/>
          </w:p>
          <w:p w14:paraId="114ECAD1" w14:textId="77777777" w:rsidR="00EA3B75" w:rsidRPr="006C046B" w:rsidRDefault="00EA3B75" w:rsidP="00216665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</w:p>
        </w:tc>
        <w:tc>
          <w:tcPr>
            <w:tcW w:w="6948" w:type="dxa"/>
          </w:tcPr>
          <w:p w14:paraId="16C7720B" w14:textId="67719B9D" w:rsidR="00EA3B75" w:rsidRPr="006C046B" w:rsidRDefault="00533B84" w:rsidP="008F0C78">
            <w:pPr>
              <w:pStyle w:val="ListBullet"/>
              <w:rPr>
                <w:i/>
              </w:rPr>
            </w:pPr>
            <w:bookmarkStart w:id="34" w:name="lt_pId078"/>
            <w:r>
              <w:t>Informer</w:t>
            </w:r>
            <w:r w:rsidR="00DD0148" w:rsidRPr="006C046B">
              <w:t xml:space="preserve"> une dernière fois votre gestionnaire de l’état des dossiers, des documents et des projets sur lesquels vous travaill</w:t>
            </w:r>
            <w:r w:rsidR="00F44767" w:rsidRPr="006C046B">
              <w:t>iez</w:t>
            </w:r>
            <w:r w:rsidR="00DD0148" w:rsidRPr="006C046B">
              <w:t>.</w:t>
            </w:r>
            <w:bookmarkEnd w:id="34"/>
            <w:r w:rsidR="00DD0148" w:rsidRPr="006C046B">
              <w:t xml:space="preserve"> </w:t>
            </w:r>
            <w:bookmarkStart w:id="35" w:name="lt_pId079"/>
            <w:r w:rsidR="00DD0148" w:rsidRPr="006C046B">
              <w:t>Nous vous recommandons fortement de tenir cette rencontre par vidéoconférence.</w:t>
            </w:r>
            <w:bookmarkEnd w:id="35"/>
            <w:r w:rsidR="00DD0148" w:rsidRPr="006C046B">
              <w:t xml:space="preserve"> </w:t>
            </w:r>
          </w:p>
          <w:p w14:paraId="7C6ED9B9" w14:textId="0EC6392D" w:rsidR="002562FA" w:rsidRPr="006C046B" w:rsidRDefault="00533B84" w:rsidP="008F0C78">
            <w:pPr>
              <w:pStyle w:val="ListBullet"/>
            </w:pPr>
            <w:bookmarkStart w:id="36" w:name="lt_pId080"/>
            <w:r>
              <w:t xml:space="preserve">S’assurer </w:t>
            </w:r>
            <w:r w:rsidR="00DD0148" w:rsidRPr="006C046B">
              <w:t xml:space="preserve">que votre gestionnaire vous a libéré dans </w:t>
            </w:r>
            <w:hyperlink r:id="rId26" w:history="1">
              <w:r w:rsidR="00DD0148" w:rsidRPr="00CA5E39">
                <w:rPr>
                  <w:rStyle w:val="Hyperlink"/>
                </w:rPr>
                <w:t>l’application GRFP</w:t>
              </w:r>
            </w:hyperlink>
            <w:r w:rsidR="00DD0148" w:rsidRPr="006C046B">
              <w:t xml:space="preserve"> (en cas de mutation dans un autre ministère du gouvernement fédéral).</w:t>
            </w:r>
            <w:bookmarkEnd w:id="36"/>
          </w:p>
          <w:p w14:paraId="43A38438" w14:textId="21DEB99D" w:rsidR="0072637F" w:rsidRPr="006C046B" w:rsidRDefault="00533B84" w:rsidP="008F0C78">
            <w:pPr>
              <w:pStyle w:val="ListBullet"/>
            </w:pPr>
            <w:bookmarkStart w:id="37" w:name="lt_pId081"/>
            <w:r>
              <w:t>Transmettre</w:t>
            </w:r>
            <w:r w:rsidR="00CC659A" w:rsidRPr="006C046B">
              <w:t xml:space="preserve"> vos IPO à votre gestionnaire, à votre remplaçant </w:t>
            </w:r>
            <w:r w:rsidR="008725D9">
              <w:t>ou</w:t>
            </w:r>
            <w:r w:rsidR="00CC659A" w:rsidRPr="006C046B">
              <w:t xml:space="preserve"> à votre équipe</w:t>
            </w:r>
            <w:r w:rsidR="002459E6" w:rsidRPr="006C046B">
              <w:t>.</w:t>
            </w:r>
            <w:bookmarkEnd w:id="37"/>
            <w:r w:rsidR="002459E6" w:rsidRPr="006C046B">
              <w:t xml:space="preserve"> </w:t>
            </w:r>
          </w:p>
          <w:p w14:paraId="7314357A" w14:textId="685663DC" w:rsidR="0072637F" w:rsidRPr="006C046B" w:rsidRDefault="00533B84" w:rsidP="008F0C78">
            <w:pPr>
              <w:pStyle w:val="ListBullet"/>
            </w:pPr>
            <w:bookmarkStart w:id="38" w:name="lt_pId082"/>
            <w:r>
              <w:t>Discuter</w:t>
            </w:r>
            <w:r w:rsidR="00CC659A" w:rsidRPr="006C046B">
              <w:t xml:space="preserve"> des </w:t>
            </w:r>
            <w:r w:rsidR="00BC445C">
              <w:t>points</w:t>
            </w:r>
            <w:r w:rsidR="00CC659A" w:rsidRPr="006C046B">
              <w:t xml:space="preserve"> ci-dessous et confirmez que tout a bien été accompli</w:t>
            </w:r>
            <w:r w:rsidR="00DD0148" w:rsidRPr="006C046B">
              <w:t>.</w:t>
            </w:r>
            <w:bookmarkEnd w:id="38"/>
            <w:r w:rsidR="00DD0148" w:rsidRPr="006C046B">
              <w:t xml:space="preserve"> </w:t>
            </w:r>
          </w:p>
        </w:tc>
        <w:tc>
          <w:tcPr>
            <w:tcW w:w="1008" w:type="dxa"/>
          </w:tcPr>
          <w:p w14:paraId="6954810E" w14:textId="3A37CB65" w:rsidR="00EA3B75" w:rsidRPr="006C046B" w:rsidRDefault="00DD0148" w:rsidP="0072637F">
            <w:pPr>
              <w:spacing w:before="120" w:after="120"/>
              <w:ind w:left="360"/>
              <w:rPr>
                <w:rFonts w:ascii="Gill Sans MT" w:hAnsi="Gill Sans MT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  <w:r w:rsidR="002562FA"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="002562FA"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="002562FA"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="0072637F"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637F"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="0072637F"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  <w:r w:rsidR="0072637F"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="00FD2D37">
              <w:rPr>
                <w:rFonts w:ascii="Gill Sans MT" w:hAnsi="Gill Sans MT" w:cs="Arial"/>
                <w:szCs w:val="20"/>
                <w:lang w:val="fr-CA"/>
              </w:rPr>
              <w:br/>
            </w:r>
            <w:r w:rsidR="0072637F"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637F"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="0072637F"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  <w:r w:rsidR="002562FA"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="002562FA"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62FA"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="002562FA"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</w:p>
        </w:tc>
      </w:tr>
      <w:tr w:rsidR="007B4A13" w:rsidRPr="006C046B" w14:paraId="0DA6DFE9" w14:textId="77777777" w:rsidTr="00216665">
        <w:tc>
          <w:tcPr>
            <w:tcW w:w="561" w:type="dxa"/>
            <w:vMerge/>
          </w:tcPr>
          <w:p w14:paraId="7EA7772D" w14:textId="77777777" w:rsidR="002459E6" w:rsidRPr="006C046B" w:rsidRDefault="002459E6" w:rsidP="002459E6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79940815" w14:textId="71945330" w:rsidR="002459E6" w:rsidRPr="006C046B" w:rsidRDefault="00CC659A" w:rsidP="00BC445C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Confirmer </w:t>
            </w:r>
            <w:r w:rsidR="004653A0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l’achèvement et la remise de 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tout ce qui est énoncé dans le </w:t>
            </w:r>
            <w:r w:rsidR="00F44767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f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ormulaire de départ et le</w:t>
            </w:r>
            <w:r w:rsidR="00F44767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formulaire </w:t>
            </w:r>
            <w:r w:rsidR="00BC445C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de départ </w:t>
            </w:r>
            <w:r w:rsidR="00F44767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du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</w:t>
            </w:r>
            <w:r w:rsidR="00F44767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r</w:t>
            </w:r>
            <w:r w:rsidR="00BC445C">
              <w:rPr>
                <w:rFonts w:ascii="Gill Sans MT" w:hAnsi="Gill Sans MT" w:cs="Arial"/>
                <w:sz w:val="20"/>
                <w:szCs w:val="20"/>
                <w:lang w:val="fr-CA"/>
              </w:rPr>
              <w:t>egistre </w:t>
            </w:r>
            <w:r w:rsidR="00DD0148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br/>
            </w:r>
          </w:p>
        </w:tc>
        <w:tc>
          <w:tcPr>
            <w:tcW w:w="6948" w:type="dxa"/>
          </w:tcPr>
          <w:p w14:paraId="3F070EE1" w14:textId="65F5B20C" w:rsidR="002459E6" w:rsidRPr="006C046B" w:rsidRDefault="00533B84" w:rsidP="008F0C78">
            <w:pPr>
              <w:pStyle w:val="ListBullet"/>
            </w:pPr>
            <w:bookmarkStart w:id="39" w:name="lt_pId084"/>
            <w:r>
              <w:t xml:space="preserve">S’assurer </w:t>
            </w:r>
            <w:r w:rsidR="00CC659A" w:rsidRPr="006C046B">
              <w:t>d’avoir remis votre </w:t>
            </w:r>
            <w:r w:rsidR="00DD0148" w:rsidRPr="006C046B">
              <w:t>:</w:t>
            </w:r>
            <w:bookmarkEnd w:id="39"/>
          </w:p>
          <w:p w14:paraId="0CD2B452" w14:textId="77777777" w:rsidR="002459E6" w:rsidRPr="006C046B" w:rsidRDefault="00DD0148" w:rsidP="008F0C78">
            <w:pPr>
              <w:pStyle w:val="ListBullet"/>
              <w:numPr>
                <w:ilvl w:val="0"/>
                <w:numId w:val="5"/>
              </w:numPr>
              <w:rPr>
                <w:i/>
              </w:rPr>
            </w:pPr>
            <w:bookmarkStart w:id="40" w:name="lt_pId085"/>
            <w:r w:rsidRPr="006C046B">
              <w:t>Laissez-passer d’</w:t>
            </w:r>
            <w:r w:rsidR="00506700" w:rsidRPr="006C046B">
              <w:t>immeuble</w:t>
            </w:r>
            <w:r w:rsidRPr="006C046B">
              <w:t xml:space="preserve"> du MDN</w:t>
            </w:r>
            <w:bookmarkEnd w:id="40"/>
            <w:r w:rsidR="00CC659A" w:rsidRPr="006C046B">
              <w:t>;</w:t>
            </w:r>
          </w:p>
          <w:p w14:paraId="0A5C5475" w14:textId="77777777" w:rsidR="002459E6" w:rsidRPr="006C046B" w:rsidRDefault="00DD0148" w:rsidP="008F0C78">
            <w:pPr>
              <w:pStyle w:val="ListBullet"/>
              <w:numPr>
                <w:ilvl w:val="0"/>
                <w:numId w:val="5"/>
              </w:numPr>
              <w:rPr>
                <w:i/>
              </w:rPr>
            </w:pPr>
            <w:bookmarkStart w:id="41" w:name="lt_pId086"/>
            <w:r w:rsidRPr="006C046B">
              <w:t>Carte d’identité du MDN</w:t>
            </w:r>
            <w:bookmarkEnd w:id="41"/>
            <w:r w:rsidR="00CC659A" w:rsidRPr="006C046B">
              <w:t>;</w:t>
            </w:r>
          </w:p>
          <w:p w14:paraId="1320B57E" w14:textId="77777777" w:rsidR="002459E6" w:rsidRPr="006C046B" w:rsidRDefault="00DD0148" w:rsidP="008F0C78">
            <w:pPr>
              <w:pStyle w:val="ListBullet"/>
              <w:numPr>
                <w:ilvl w:val="0"/>
                <w:numId w:val="5"/>
              </w:numPr>
              <w:rPr>
                <w:i/>
              </w:rPr>
            </w:pPr>
            <w:bookmarkStart w:id="42" w:name="lt_pId087"/>
            <w:r w:rsidRPr="006C046B">
              <w:t xml:space="preserve">Carte </w:t>
            </w:r>
            <w:r w:rsidR="00CC659A" w:rsidRPr="006C046B">
              <w:t>d’infrastructure à clé publique (</w:t>
            </w:r>
            <w:r w:rsidRPr="006C046B">
              <w:t>IPC</w:t>
            </w:r>
            <w:bookmarkEnd w:id="42"/>
            <w:r w:rsidR="00CC659A" w:rsidRPr="006C046B">
              <w:t>);</w:t>
            </w:r>
          </w:p>
          <w:p w14:paraId="68DF63F5" w14:textId="77777777" w:rsidR="002459E6" w:rsidRPr="006C046B" w:rsidRDefault="00CC659A" w:rsidP="008F0C78">
            <w:pPr>
              <w:pStyle w:val="ListBullet"/>
              <w:numPr>
                <w:ilvl w:val="0"/>
                <w:numId w:val="5"/>
              </w:numPr>
              <w:rPr>
                <w:i/>
              </w:rPr>
            </w:pPr>
            <w:bookmarkStart w:id="43" w:name="lt_pId088"/>
            <w:r w:rsidRPr="006C046B">
              <w:t>O</w:t>
            </w:r>
            <w:r w:rsidR="00DD0148" w:rsidRPr="006C046B">
              <w:t>rdinateur portatif et/ou tablette</w:t>
            </w:r>
            <w:bookmarkEnd w:id="43"/>
            <w:r w:rsidRPr="006C046B">
              <w:t>;</w:t>
            </w:r>
          </w:p>
          <w:p w14:paraId="5D0AAF41" w14:textId="77777777" w:rsidR="002459E6" w:rsidRPr="006C046B" w:rsidRDefault="00CC659A" w:rsidP="008F0C78">
            <w:pPr>
              <w:pStyle w:val="ListBullet"/>
              <w:numPr>
                <w:ilvl w:val="0"/>
                <w:numId w:val="5"/>
              </w:numPr>
              <w:rPr>
                <w:i/>
              </w:rPr>
            </w:pPr>
            <w:bookmarkStart w:id="44" w:name="lt_pId089"/>
            <w:r w:rsidRPr="006C046B">
              <w:t>BlackBerry ou vos téléphones intelligents</w:t>
            </w:r>
            <w:r w:rsidR="00DD0148" w:rsidRPr="006C046B">
              <w:t>;</w:t>
            </w:r>
            <w:bookmarkEnd w:id="44"/>
          </w:p>
          <w:p w14:paraId="7DF2371D" w14:textId="77777777" w:rsidR="002459E6" w:rsidRPr="006C046B" w:rsidRDefault="00DD0148" w:rsidP="008F0C78">
            <w:pPr>
              <w:pStyle w:val="ListBullet"/>
              <w:numPr>
                <w:ilvl w:val="0"/>
                <w:numId w:val="5"/>
              </w:numPr>
              <w:rPr>
                <w:i/>
              </w:rPr>
            </w:pPr>
            <w:bookmarkStart w:id="45" w:name="lt_pId090"/>
            <w:r w:rsidRPr="006C046B">
              <w:t>Carte de crédit</w:t>
            </w:r>
            <w:bookmarkEnd w:id="45"/>
            <w:r w:rsidR="00CC659A" w:rsidRPr="006C046B">
              <w:t>;</w:t>
            </w:r>
          </w:p>
          <w:p w14:paraId="50393FF5" w14:textId="01DA0E0C" w:rsidR="002459E6" w:rsidRPr="006C046B" w:rsidRDefault="00CC659A" w:rsidP="008F0C78">
            <w:pPr>
              <w:pStyle w:val="ListBullet"/>
              <w:numPr>
                <w:ilvl w:val="0"/>
                <w:numId w:val="5"/>
              </w:numPr>
              <w:rPr>
                <w:i/>
              </w:rPr>
            </w:pPr>
            <w:r w:rsidRPr="006C046B">
              <w:t>Permis de stationnement;</w:t>
            </w:r>
            <w:r w:rsidR="002F7E46">
              <w:t xml:space="preserve"> et</w:t>
            </w:r>
          </w:p>
          <w:p w14:paraId="3F576D8D" w14:textId="1F3F6268" w:rsidR="002459E6" w:rsidRPr="006C046B" w:rsidRDefault="009A63EB" w:rsidP="008F0C78">
            <w:pPr>
              <w:pStyle w:val="ListBullet"/>
              <w:numPr>
                <w:ilvl w:val="0"/>
                <w:numId w:val="5"/>
              </w:numPr>
            </w:pPr>
            <w:r>
              <w:t>É</w:t>
            </w:r>
            <w:r w:rsidR="00CC659A" w:rsidRPr="006C046B">
              <w:t xml:space="preserve">quipement </w:t>
            </w:r>
            <w:r>
              <w:t>du</w:t>
            </w:r>
            <w:r w:rsidR="00CC659A" w:rsidRPr="006C046B">
              <w:t xml:space="preserve"> poste de travail et mat</w:t>
            </w:r>
            <w:r w:rsidR="006C046B" w:rsidRPr="006C046B">
              <w:t>é</w:t>
            </w:r>
            <w:r w:rsidR="00CC659A" w:rsidRPr="006C046B">
              <w:t xml:space="preserve">riel </w:t>
            </w:r>
            <w:r>
              <w:t>du</w:t>
            </w:r>
            <w:r w:rsidR="00CC659A" w:rsidRPr="006C046B">
              <w:t xml:space="preserve"> MDN (clés USB, cadenas, clés) à votre gestionnaire</w:t>
            </w:r>
            <w:r w:rsidR="00CB05E4" w:rsidRPr="006C046B">
              <w:t>, à votre supérieur immédiat ou à la personne désignée dans le formulaire de départ de votre organisation.</w:t>
            </w:r>
          </w:p>
        </w:tc>
        <w:tc>
          <w:tcPr>
            <w:tcW w:w="1275" w:type="dxa"/>
            <w:gridSpan w:val="2"/>
          </w:tcPr>
          <w:p w14:paraId="18128202" w14:textId="77777777" w:rsidR="002459E6" w:rsidRPr="006C046B" w:rsidRDefault="00DD0148" w:rsidP="002459E6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</w:p>
          <w:p w14:paraId="19123AA8" w14:textId="77777777" w:rsidR="002459E6" w:rsidRPr="006C046B" w:rsidRDefault="002459E6" w:rsidP="002459E6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</w:p>
          <w:p w14:paraId="6B60EDC9" w14:textId="10755F6A" w:rsidR="002459E6" w:rsidRPr="006C046B" w:rsidRDefault="00DD0148" w:rsidP="002459E6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</w:p>
          <w:p w14:paraId="008F1F0D" w14:textId="77777777" w:rsidR="002459E6" w:rsidRPr="006C046B" w:rsidRDefault="002459E6" w:rsidP="002459E6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</w:p>
        </w:tc>
      </w:tr>
      <w:tr w:rsidR="007B4A13" w:rsidRPr="006C046B" w14:paraId="67AA30E4" w14:textId="77777777" w:rsidTr="00216665">
        <w:tc>
          <w:tcPr>
            <w:tcW w:w="561" w:type="dxa"/>
            <w:vMerge/>
          </w:tcPr>
          <w:p w14:paraId="55E8AB3C" w14:textId="77777777" w:rsidR="00EA3B75" w:rsidRPr="006C046B" w:rsidRDefault="00EA3B75" w:rsidP="00216665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59FE0DFA" w14:textId="4CF0782C" w:rsidR="00EA3B75" w:rsidRPr="006C046B" w:rsidRDefault="005804AA" w:rsidP="00216665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r w:rsidRPr="005804AA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S’assurer </w:t>
            </w:r>
            <w:r w:rsidR="00CB05E4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que vos congés soient à jour</w:t>
            </w:r>
          </w:p>
        </w:tc>
        <w:tc>
          <w:tcPr>
            <w:tcW w:w="6948" w:type="dxa"/>
          </w:tcPr>
          <w:p w14:paraId="026B04A5" w14:textId="47A235B6" w:rsidR="00EA3B75" w:rsidRPr="006C046B" w:rsidRDefault="005804AA" w:rsidP="008F0C78">
            <w:pPr>
              <w:pStyle w:val="ListBullet"/>
              <w:rPr>
                <w:rFonts w:cs="Arial"/>
              </w:rPr>
            </w:pPr>
            <w:bookmarkStart w:id="46" w:name="lt_pId094"/>
            <w:r w:rsidRPr="004E6D8F">
              <w:t>S’assurer</w:t>
            </w:r>
            <w:r w:rsidRPr="006C046B">
              <w:t xml:space="preserve"> </w:t>
            </w:r>
            <w:r w:rsidR="00DD0148" w:rsidRPr="006C046B">
              <w:t xml:space="preserve">que toutes les demandes de congé/congé non payé </w:t>
            </w:r>
            <w:r w:rsidR="00CB05E4" w:rsidRPr="006C046B">
              <w:t>aien</w:t>
            </w:r>
            <w:r w:rsidR="00DD0148" w:rsidRPr="006C046B">
              <w:t>t été</w:t>
            </w:r>
            <w:r w:rsidR="00CB05E4" w:rsidRPr="006C046B">
              <w:t xml:space="preserve"> approuvées</w:t>
            </w:r>
            <w:r w:rsidR="00DD0148" w:rsidRPr="006C046B">
              <w:t>.</w:t>
            </w:r>
            <w:bookmarkEnd w:id="46"/>
            <w:r w:rsidR="00DD0148" w:rsidRPr="006C046B">
              <w:t xml:space="preserve"> </w:t>
            </w:r>
            <w:r w:rsidR="00CB05E4" w:rsidRPr="006C046B">
              <w:t>Lorsqu’elle</w:t>
            </w:r>
            <w:r w:rsidR="006C046B" w:rsidRPr="006C046B">
              <w:t>s</w:t>
            </w:r>
            <w:r w:rsidR="00CB05E4" w:rsidRPr="006C046B">
              <w:t xml:space="preserve"> seront dans le système, assurez-vous d’imprimer </w:t>
            </w:r>
            <w:r w:rsidR="00967BFE">
              <w:t>votre rapport de congés</w:t>
            </w:r>
            <w:r w:rsidR="00CB05E4" w:rsidRPr="006C046B">
              <w:t xml:space="preserve"> à partir du </w:t>
            </w:r>
            <w:hyperlink r:id="rId27" w:history="1">
              <w:r w:rsidR="00CB05E4" w:rsidRPr="008F0C78">
                <w:rPr>
                  <w:rStyle w:val="Hyperlink"/>
                </w:rPr>
                <w:t>portail libre-service</w:t>
              </w:r>
            </w:hyperlink>
            <w:r w:rsidR="00CB05E4" w:rsidRPr="006C046B">
              <w:t xml:space="preserve"> </w:t>
            </w:r>
            <w:r w:rsidR="008F0C78" w:rsidRPr="008F0C78">
              <w:rPr>
                <w:rFonts w:cs="Arial"/>
                <w:color w:val="333333"/>
                <w:lang w:val="fr-FR"/>
              </w:rPr>
              <w:t>(</w:t>
            </w:r>
            <w:r w:rsidR="008F0C78" w:rsidRPr="008F0C78">
              <w:rPr>
                <w:rFonts w:cs="Arial"/>
                <w:i/>
                <w:color w:val="333333"/>
                <w:lang w:val="fr-FR"/>
              </w:rPr>
              <w:t>lien accessible uniquement sur le réseau de la Défense nationale</w:t>
            </w:r>
            <w:r w:rsidR="008F0C78" w:rsidRPr="008F0C78">
              <w:rPr>
                <w:rFonts w:cs="Arial"/>
                <w:color w:val="333333"/>
                <w:lang w:val="fr-FR"/>
              </w:rPr>
              <w:t>)</w:t>
            </w:r>
            <w:r w:rsidR="008F0C78" w:rsidRPr="008F0C78">
              <w:t xml:space="preserve"> </w:t>
            </w:r>
            <w:r w:rsidR="00967BFE">
              <w:t>des congés</w:t>
            </w:r>
            <w:r w:rsidR="00CB05E4" w:rsidRPr="006C046B">
              <w:t xml:space="preserve"> afin de vous assurer d’avoir une copie de votre solde de congés.</w:t>
            </w:r>
          </w:p>
        </w:tc>
        <w:tc>
          <w:tcPr>
            <w:tcW w:w="1275" w:type="dxa"/>
            <w:gridSpan w:val="2"/>
          </w:tcPr>
          <w:p w14:paraId="5E9DD2BB" w14:textId="77777777" w:rsidR="00EA3B75" w:rsidRPr="006C046B" w:rsidRDefault="00DD0148" w:rsidP="00216665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</w:p>
        </w:tc>
      </w:tr>
      <w:tr w:rsidR="007B4A13" w:rsidRPr="006C046B" w14:paraId="47FB23C7" w14:textId="77777777" w:rsidTr="00216665">
        <w:tc>
          <w:tcPr>
            <w:tcW w:w="561" w:type="dxa"/>
            <w:vMerge/>
          </w:tcPr>
          <w:p w14:paraId="07228D53" w14:textId="77777777" w:rsidR="00EA3B75" w:rsidRPr="006C046B" w:rsidRDefault="00EA3B75" w:rsidP="00216665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53944B3E" w14:textId="77777777" w:rsidR="00EA3B75" w:rsidRPr="006C046B" w:rsidRDefault="00DD0148" w:rsidP="00216665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bookmarkStart w:id="47" w:name="lt_pId096"/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Crée</w:t>
            </w:r>
            <w:r w:rsidR="00CB05E4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r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un message d’absence de bureau </w:t>
            </w:r>
            <w:r w:rsidR="006C046B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pour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votre messagerie vocale et votre courrier électronique</w:t>
            </w:r>
            <w:bookmarkEnd w:id="47"/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br/>
            </w:r>
          </w:p>
        </w:tc>
        <w:tc>
          <w:tcPr>
            <w:tcW w:w="6948" w:type="dxa"/>
          </w:tcPr>
          <w:p w14:paraId="7B177C29" w14:textId="4B57CD1F" w:rsidR="00EA3B75" w:rsidRPr="006C046B" w:rsidRDefault="005804AA" w:rsidP="008F0C78">
            <w:pPr>
              <w:pStyle w:val="ListBullet"/>
              <w:rPr>
                <w:rFonts w:ascii="WAVOBT+ZapfDingbatsITC" w:hAnsi="WAVOBT+ZapfDingbatsITC" w:cs="HelveticaNeueLT Std Cn"/>
                <w:i/>
                <w:color w:val="000000"/>
                <w:sz w:val="22"/>
                <w:szCs w:val="22"/>
              </w:rPr>
            </w:pPr>
            <w:r>
              <w:t>Créer</w:t>
            </w:r>
            <w:r w:rsidR="00CB05E4" w:rsidRPr="006C046B">
              <w:t xml:space="preserve"> un message d’absence du bureau </w:t>
            </w:r>
            <w:r w:rsidR="006C046B" w:rsidRPr="006C046B">
              <w:t>pour</w:t>
            </w:r>
            <w:r w:rsidR="00CB05E4" w:rsidRPr="006C046B">
              <w:t xml:space="preserve"> votre courrie</w:t>
            </w:r>
            <w:r w:rsidR="006C046B" w:rsidRPr="006C046B">
              <w:t>r électronique</w:t>
            </w:r>
            <w:r w:rsidR="00CB05E4" w:rsidRPr="006C046B">
              <w:t xml:space="preserve"> et </w:t>
            </w:r>
            <w:r w:rsidR="006C046B" w:rsidRPr="006C046B">
              <w:t>votre</w:t>
            </w:r>
            <w:r w:rsidR="00CB05E4" w:rsidRPr="006C046B">
              <w:t xml:space="preserve"> boîte vocale (vous pouvez également </w:t>
            </w:r>
            <w:r w:rsidR="006C046B" w:rsidRPr="006C046B">
              <w:t xml:space="preserve">vous </w:t>
            </w:r>
            <w:r w:rsidR="00CB05E4" w:rsidRPr="006C046B">
              <w:t xml:space="preserve">déconnecter </w:t>
            </w:r>
            <w:r w:rsidR="009A63EB">
              <w:t xml:space="preserve">de </w:t>
            </w:r>
            <w:r w:rsidR="00CB05E4" w:rsidRPr="006C046B">
              <w:t>votre téléphone) afin d’aviser tout le monde de votre départ du MDN de même que les informer de la personne avec laquelle communiquer pendant votre absence.</w:t>
            </w:r>
          </w:p>
        </w:tc>
        <w:tc>
          <w:tcPr>
            <w:tcW w:w="1275" w:type="dxa"/>
            <w:gridSpan w:val="2"/>
          </w:tcPr>
          <w:p w14:paraId="4F032DA6" w14:textId="77777777" w:rsidR="00EA3B75" w:rsidRPr="006C046B" w:rsidRDefault="00DD0148" w:rsidP="00216665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</w:p>
        </w:tc>
      </w:tr>
      <w:tr w:rsidR="007B4A13" w:rsidRPr="006C046B" w14:paraId="5D1D9926" w14:textId="77777777" w:rsidTr="00216665">
        <w:tc>
          <w:tcPr>
            <w:tcW w:w="561" w:type="dxa"/>
            <w:vMerge/>
          </w:tcPr>
          <w:p w14:paraId="08986768" w14:textId="77777777" w:rsidR="00EA3B75" w:rsidRPr="006C046B" w:rsidRDefault="00EA3B75" w:rsidP="00216665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59C3B9A7" w14:textId="77777777" w:rsidR="00EA3B75" w:rsidRPr="006C046B" w:rsidRDefault="00DD0148" w:rsidP="00216665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bookmarkStart w:id="48" w:name="lt_pId098"/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Nettoye</w:t>
            </w:r>
            <w:r w:rsidR="00CB05E4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r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votre </w:t>
            </w:r>
            <w:r w:rsidR="005F49DF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espace de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travail</w:t>
            </w:r>
            <w:bookmarkEnd w:id="48"/>
          </w:p>
          <w:p w14:paraId="44B61056" w14:textId="77777777" w:rsidR="00210014" w:rsidRPr="006C046B" w:rsidRDefault="00210014" w:rsidP="00216665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</w:p>
        </w:tc>
        <w:tc>
          <w:tcPr>
            <w:tcW w:w="6948" w:type="dxa"/>
          </w:tcPr>
          <w:p w14:paraId="179D96D3" w14:textId="75249F69" w:rsidR="00EA3B75" w:rsidRPr="006C046B" w:rsidRDefault="005804AA" w:rsidP="008F0C78">
            <w:pPr>
              <w:pStyle w:val="ListBullet"/>
            </w:pPr>
            <w:r>
              <w:t>Veiller</w:t>
            </w:r>
            <w:r w:rsidR="00CB05E4" w:rsidRPr="006C046B">
              <w:t xml:space="preserve"> à enlever tous vos articles personnels</w:t>
            </w:r>
            <w:r w:rsidR="005F49DF" w:rsidRPr="006C046B">
              <w:t xml:space="preserve"> de votre espace de travail.</w:t>
            </w:r>
          </w:p>
        </w:tc>
        <w:tc>
          <w:tcPr>
            <w:tcW w:w="1275" w:type="dxa"/>
            <w:gridSpan w:val="2"/>
          </w:tcPr>
          <w:p w14:paraId="13AFDF7E" w14:textId="77777777" w:rsidR="00EA3B75" w:rsidRPr="006C046B" w:rsidRDefault="00DD0148" w:rsidP="00216665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</w:p>
        </w:tc>
      </w:tr>
      <w:tr w:rsidR="007B4A13" w:rsidRPr="006C046B" w14:paraId="2DA6C839" w14:textId="77777777" w:rsidTr="00216665">
        <w:tc>
          <w:tcPr>
            <w:tcW w:w="561" w:type="dxa"/>
            <w:vMerge/>
          </w:tcPr>
          <w:p w14:paraId="53891F5E" w14:textId="77777777" w:rsidR="00EA3B75" w:rsidRPr="006C046B" w:rsidRDefault="00EA3B75" w:rsidP="00216665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4E854DD0" w14:textId="63916F34" w:rsidR="00EA3B75" w:rsidRPr="006C046B" w:rsidRDefault="005F49DF" w:rsidP="00216665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bookmarkStart w:id="49" w:name="lt_pId100"/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C</w:t>
            </w:r>
            <w:r w:rsidR="00DD0148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ommuniquer avec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les agents de</w:t>
            </w:r>
            <w:r w:rsidR="00DD0148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</w:t>
            </w:r>
            <w:r w:rsidR="006C046B">
              <w:rPr>
                <w:rFonts w:ascii="Gill Sans MT" w:hAnsi="Gill Sans MT" w:cs="Arial"/>
                <w:sz w:val="20"/>
                <w:szCs w:val="20"/>
                <w:lang w:val="fr-CA"/>
              </w:rPr>
              <w:t>HR</w:t>
            </w:r>
            <w:r w:rsidR="00DD0148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 Connect </w:t>
            </w:r>
            <w:bookmarkEnd w:id="49"/>
            <w:r w:rsid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RH </w:t>
            </w:r>
            <w:r w:rsidR="008725D9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pour toute </w:t>
            </w:r>
            <w:r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 xml:space="preserve">autre question ou préoccupation </w:t>
            </w:r>
            <w:r w:rsidR="00DD0148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br/>
            </w:r>
          </w:p>
        </w:tc>
        <w:tc>
          <w:tcPr>
            <w:tcW w:w="6948" w:type="dxa"/>
          </w:tcPr>
          <w:p w14:paraId="6B06F748" w14:textId="736FFA65" w:rsidR="00EA3B75" w:rsidRPr="008F0C78" w:rsidRDefault="00DD0148" w:rsidP="008F0C78">
            <w:pPr>
              <w:pStyle w:val="ListBullet"/>
            </w:pPr>
            <w:bookmarkStart w:id="50" w:name="lt_pId101"/>
            <w:r w:rsidRPr="008F0C78">
              <w:t xml:space="preserve">Si vous avez des questions </w:t>
            </w:r>
            <w:r w:rsidR="0097399D" w:rsidRPr="008F0C78">
              <w:t xml:space="preserve">liées aux </w:t>
            </w:r>
            <w:r w:rsidRPr="008F0C78">
              <w:t>RH</w:t>
            </w:r>
            <w:r w:rsidR="005F49DF" w:rsidRPr="008F0C78">
              <w:t>,</w:t>
            </w:r>
            <w:r w:rsidRPr="008F0C78">
              <w:t xml:space="preserve"> veuillez communiquer avec les agents d</w:t>
            </w:r>
            <w:r w:rsidR="005F49DF" w:rsidRPr="008F0C78">
              <w:t>e</w:t>
            </w:r>
            <w:r w:rsidRPr="008F0C78">
              <w:t xml:space="preserve"> </w:t>
            </w:r>
            <w:hyperlink r:id="rId28" w:history="1">
              <w:r w:rsidR="005F49DF" w:rsidRPr="008F0C78">
                <w:rPr>
                  <w:rStyle w:val="Hyperlink"/>
                  <w:b/>
                </w:rPr>
                <w:t>HR</w:t>
              </w:r>
              <w:r w:rsidRPr="008F0C78">
                <w:rPr>
                  <w:rStyle w:val="Hyperlink"/>
                  <w:b/>
                </w:rPr>
                <w:t xml:space="preserve"> Connect </w:t>
              </w:r>
              <w:r w:rsidR="005F49DF" w:rsidRPr="008F0C78">
                <w:rPr>
                  <w:rStyle w:val="Hyperlink"/>
                  <w:b/>
                </w:rPr>
                <w:t>RH</w:t>
              </w:r>
            </w:hyperlink>
            <w:r w:rsidR="008F0C78" w:rsidRPr="008F0C78">
              <w:rPr>
                <w:b/>
              </w:rPr>
              <w:t xml:space="preserve"> </w:t>
            </w:r>
            <w:r w:rsidR="008F0C78" w:rsidRPr="008F0C78">
              <w:rPr>
                <w:rFonts w:cs="Arial"/>
                <w:color w:val="333333"/>
                <w:lang w:val="fr-FR"/>
              </w:rPr>
              <w:t>(</w:t>
            </w:r>
            <w:r w:rsidR="008F0C78" w:rsidRPr="008F0C78">
              <w:rPr>
                <w:rFonts w:cs="Arial"/>
                <w:i/>
                <w:color w:val="333333"/>
                <w:lang w:val="fr-FR"/>
              </w:rPr>
              <w:t>lien accessible uniquement sur le réseau de la Défense nationale</w:t>
            </w:r>
            <w:r w:rsidR="008F0C78" w:rsidRPr="008F0C78">
              <w:rPr>
                <w:rFonts w:cs="Arial"/>
                <w:color w:val="333333"/>
                <w:lang w:val="fr-FR"/>
              </w:rPr>
              <w:t>)</w:t>
            </w:r>
            <w:r w:rsidRPr="008F0C78">
              <w:t xml:space="preserve"> au </w:t>
            </w:r>
            <w:r w:rsidRPr="008F0C78">
              <w:rPr>
                <w:b/>
              </w:rPr>
              <w:t>1-833-RHR-MDND</w:t>
            </w:r>
            <w:r w:rsidRPr="008F0C78">
              <w:t xml:space="preserve"> (1-833-747-6363).</w:t>
            </w:r>
            <w:bookmarkEnd w:id="50"/>
            <w:r w:rsidRPr="008F0C78">
              <w:t xml:space="preserve"> </w:t>
            </w:r>
          </w:p>
        </w:tc>
        <w:tc>
          <w:tcPr>
            <w:tcW w:w="1275" w:type="dxa"/>
            <w:gridSpan w:val="2"/>
          </w:tcPr>
          <w:p w14:paraId="05497361" w14:textId="77777777" w:rsidR="00EA3B75" w:rsidRPr="006C046B" w:rsidRDefault="00DD0148" w:rsidP="00216665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</w:p>
          <w:p w14:paraId="6DDC0B34" w14:textId="77777777" w:rsidR="00EA3B75" w:rsidRPr="006C046B" w:rsidRDefault="00EA3B75" w:rsidP="00216665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</w:p>
        </w:tc>
      </w:tr>
      <w:tr w:rsidR="007B4A13" w:rsidRPr="006C046B" w14:paraId="5626A705" w14:textId="77777777" w:rsidTr="00216665">
        <w:tc>
          <w:tcPr>
            <w:tcW w:w="561" w:type="dxa"/>
            <w:vMerge/>
          </w:tcPr>
          <w:p w14:paraId="725BEFC5" w14:textId="77777777" w:rsidR="00EA3B75" w:rsidRPr="006C046B" w:rsidRDefault="00EA3B75" w:rsidP="00216665">
            <w:pPr>
              <w:rPr>
                <w:rFonts w:ascii="Gill Sans MT" w:hAnsi="Gill Sans MT" w:cs="Arial"/>
                <w:szCs w:val="20"/>
                <w:lang w:val="fr-CA"/>
              </w:rPr>
            </w:pPr>
          </w:p>
        </w:tc>
        <w:tc>
          <w:tcPr>
            <w:tcW w:w="1984" w:type="dxa"/>
          </w:tcPr>
          <w:p w14:paraId="4C0A5A31" w14:textId="2B2A64A2" w:rsidR="00EA3B75" w:rsidRPr="006C046B" w:rsidRDefault="008725D9" w:rsidP="00216665">
            <w:pPr>
              <w:pStyle w:val="Style1"/>
              <w:rPr>
                <w:rFonts w:ascii="Gill Sans MT" w:hAnsi="Gill Sans MT" w:cs="Arial"/>
                <w:sz w:val="20"/>
                <w:szCs w:val="20"/>
                <w:lang w:val="fr-CA"/>
              </w:rPr>
            </w:pPr>
            <w:r>
              <w:rPr>
                <w:rFonts w:ascii="Gill Sans MT" w:hAnsi="Gill Sans MT" w:cs="Arial"/>
                <w:sz w:val="20"/>
                <w:szCs w:val="20"/>
                <w:lang w:val="fr-CA"/>
              </w:rPr>
              <w:t>R</w:t>
            </w:r>
            <w:r w:rsidR="005F49DF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étroaction à l’</w:t>
            </w:r>
            <w:r>
              <w:rPr>
                <w:rFonts w:ascii="Gill Sans MT" w:hAnsi="Gill Sans MT" w:cs="Arial"/>
                <w:sz w:val="20"/>
                <w:szCs w:val="20"/>
                <w:lang w:val="fr-CA"/>
              </w:rPr>
              <w:t>intention de l'</w:t>
            </w:r>
            <w:r w:rsidR="005F49DF" w:rsidRPr="006C046B">
              <w:rPr>
                <w:rFonts w:ascii="Gill Sans MT" w:hAnsi="Gill Sans MT" w:cs="Arial"/>
                <w:sz w:val="20"/>
                <w:szCs w:val="20"/>
                <w:lang w:val="fr-CA"/>
              </w:rPr>
              <w:t>ENAIC</w:t>
            </w:r>
          </w:p>
        </w:tc>
        <w:tc>
          <w:tcPr>
            <w:tcW w:w="6948" w:type="dxa"/>
          </w:tcPr>
          <w:p w14:paraId="4432ECEE" w14:textId="6F343CA3" w:rsidR="00EA3B75" w:rsidRPr="006C046B" w:rsidRDefault="00DD0148" w:rsidP="008F0C78">
            <w:pPr>
              <w:pStyle w:val="ListBullet"/>
              <w:rPr>
                <w:color w:val="2E74B5" w:themeColor="accent1" w:themeShade="BF"/>
              </w:rPr>
            </w:pPr>
            <w:bookmarkStart w:id="51" w:name="lt_pId103"/>
            <w:r w:rsidRPr="006C046B">
              <w:t>Si vous avez des commentaires au sujet d</w:t>
            </w:r>
            <w:r w:rsidR="005F49DF" w:rsidRPr="006C046B">
              <w:t xml:space="preserve">e votre </w:t>
            </w:r>
            <w:r w:rsidRPr="006C046B">
              <w:t xml:space="preserve">expérience </w:t>
            </w:r>
            <w:r w:rsidR="0097399D">
              <w:t xml:space="preserve">avec le processus </w:t>
            </w:r>
            <w:r w:rsidR="005F49DF" w:rsidRPr="006C046B">
              <w:t>de départ</w:t>
            </w:r>
            <w:r w:rsidRPr="006C046B">
              <w:t>, veuillez envoyer un courriel à</w:t>
            </w:r>
            <w:bookmarkEnd w:id="51"/>
            <w:r w:rsidR="005F49DF" w:rsidRPr="006C046B">
              <w:t xml:space="preserve"> </w:t>
            </w:r>
            <w:hyperlink r:id="rId29" w:history="1">
              <w:r w:rsidR="005F49DF" w:rsidRPr="002F7E46">
                <w:rPr>
                  <w:rStyle w:val="Hyperlink"/>
                </w:rPr>
                <w:t>l’</w:t>
              </w:r>
              <w:r w:rsidR="005F49DF" w:rsidRPr="002F7E46">
                <w:rPr>
                  <w:rStyle w:val="Hyperlink"/>
                  <w:rFonts w:eastAsiaTheme="minorEastAsia"/>
                  <w:noProof/>
                  <w:lang w:eastAsia="en-CA"/>
                </w:rPr>
                <w:t>ENAIC</w:t>
              </w:r>
            </w:hyperlink>
            <w:r w:rsidR="005F49DF" w:rsidRPr="006C046B">
              <w:rPr>
                <w:rStyle w:val="Hyperlink"/>
                <w:rFonts w:eastAsiaTheme="minorEastAsia"/>
                <w:noProof/>
                <w:color w:val="000000" w:themeColor="text1"/>
                <w:u w:val="none"/>
                <w:lang w:eastAsia="en-CA"/>
              </w:rPr>
              <w:t>.</w:t>
            </w:r>
          </w:p>
        </w:tc>
        <w:tc>
          <w:tcPr>
            <w:tcW w:w="1275" w:type="dxa"/>
            <w:gridSpan w:val="2"/>
          </w:tcPr>
          <w:p w14:paraId="70B84C36" w14:textId="77777777" w:rsidR="00EA3B75" w:rsidRPr="006C046B" w:rsidRDefault="00DD0148" w:rsidP="00E073E7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instrText xml:space="preserve"> FORMCHECKBOX </w:instrText>
            </w:r>
            <w:r w:rsidR="00596FDB">
              <w:rPr>
                <w:rFonts w:ascii="Gill Sans MT" w:hAnsi="Gill Sans MT" w:cs="Arial"/>
                <w:szCs w:val="20"/>
                <w:lang w:val="fr-CA"/>
              </w:rPr>
            </w:r>
            <w:r w:rsidR="00596FDB">
              <w:rPr>
                <w:rFonts w:ascii="Gill Sans MT" w:hAnsi="Gill Sans MT" w:cs="Arial"/>
                <w:szCs w:val="20"/>
                <w:lang w:val="fr-CA"/>
              </w:rPr>
              <w:fldChar w:fldCharType="separate"/>
            </w:r>
            <w:r w:rsidRPr="006C046B">
              <w:rPr>
                <w:rFonts w:ascii="Gill Sans MT" w:hAnsi="Gill Sans MT" w:cs="Arial"/>
                <w:szCs w:val="20"/>
                <w:lang w:val="fr-CA"/>
              </w:rPr>
              <w:fldChar w:fldCharType="end"/>
            </w:r>
          </w:p>
          <w:p w14:paraId="6950A714" w14:textId="77777777" w:rsidR="00EA3B75" w:rsidRPr="006C046B" w:rsidRDefault="00DD0148" w:rsidP="00216665">
            <w:pPr>
              <w:spacing w:before="120" w:after="120"/>
              <w:ind w:left="360"/>
              <w:rPr>
                <w:rFonts w:ascii="Gill Sans MT" w:hAnsi="Gill Sans MT" w:cs="Arial"/>
                <w:szCs w:val="20"/>
                <w:lang w:val="fr-CA"/>
              </w:rPr>
            </w:pPr>
            <w:r w:rsidRPr="006C046B">
              <w:rPr>
                <w:rFonts w:ascii="Gill Sans MT" w:hAnsi="Gill Sans MT" w:cs="Arial"/>
                <w:szCs w:val="20"/>
                <w:lang w:val="fr-CA"/>
              </w:rPr>
              <w:br/>
            </w:r>
          </w:p>
        </w:tc>
      </w:tr>
    </w:tbl>
    <w:p w14:paraId="23E25537" w14:textId="005F26AB" w:rsidR="005F49DF" w:rsidRPr="006C046B" w:rsidRDefault="005F49DF" w:rsidP="008F0C78">
      <w:pPr>
        <w:pStyle w:val="ListBullet"/>
        <w:numPr>
          <w:ilvl w:val="0"/>
          <w:numId w:val="0"/>
        </w:numPr>
        <w:ind w:left="750"/>
      </w:pPr>
      <w:r w:rsidRPr="006C046B">
        <w:t xml:space="preserve">* </w:t>
      </w:r>
      <w:r w:rsidR="006C046B" w:rsidRPr="006C046B">
        <w:t>Selon votre emploi ou votre lieu de travail, v</w:t>
      </w:r>
      <w:r w:rsidRPr="006C046B">
        <w:t>euillez prendre note que certaines de ces tâches de départ pourraient ne pas vous concerne</w:t>
      </w:r>
      <w:r w:rsidR="006C046B" w:rsidRPr="006C046B">
        <w:t>r.</w:t>
      </w:r>
    </w:p>
    <w:p w14:paraId="3CEBF61F" w14:textId="77777777" w:rsidR="002D22FA" w:rsidRPr="006C046B" w:rsidRDefault="002D22FA" w:rsidP="002D22FA">
      <w:pPr>
        <w:rPr>
          <w:lang w:val="fr-CA"/>
        </w:rPr>
      </w:pPr>
      <w:bookmarkStart w:id="52" w:name="_Employee_Offboarding_Tasks_1"/>
      <w:bookmarkStart w:id="53" w:name="_Onboarding:_Development_"/>
      <w:bookmarkStart w:id="54" w:name="_On_your_last"/>
      <w:bookmarkEnd w:id="12"/>
      <w:bookmarkEnd w:id="13"/>
      <w:bookmarkEnd w:id="52"/>
      <w:bookmarkEnd w:id="53"/>
      <w:bookmarkEnd w:id="54"/>
    </w:p>
    <w:sectPr w:rsidR="002D22FA" w:rsidRPr="006C046B" w:rsidSect="005027B5">
      <w:headerReference w:type="even" r:id="rId30"/>
      <w:headerReference w:type="default" r:id="rId31"/>
      <w:headerReference w:type="first" r:id="rId32"/>
      <w:footerReference w:type="first" r:id="rId33"/>
      <w:pgSz w:w="12240" w:h="15840"/>
      <w:pgMar w:top="567" w:right="1134" w:bottom="567" w:left="1134" w:header="11" w:footer="420" w:gutter="0"/>
      <w:cols w:space="567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28A7FE" w14:textId="77777777" w:rsidR="00596FDB" w:rsidRDefault="00596FDB">
      <w:pPr>
        <w:spacing w:after="0" w:line="240" w:lineRule="auto"/>
      </w:pPr>
      <w:r>
        <w:separator/>
      </w:r>
    </w:p>
  </w:endnote>
  <w:endnote w:type="continuationSeparator" w:id="0">
    <w:p w14:paraId="3F430E0D" w14:textId="77777777" w:rsidR="00596FDB" w:rsidRDefault="00596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NewRomanPS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AVOBT+ZapfDingbatsIT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883050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723EB4" w14:textId="77777777" w:rsidR="00DD0148" w:rsidRDefault="00DD014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18DC70D6" w14:textId="77777777" w:rsidR="00DD0148" w:rsidRDefault="00DD0148" w:rsidP="00D3596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6421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7D7E02" w14:textId="77777777" w:rsidR="00DD0148" w:rsidRDefault="00DD0148" w:rsidP="009F248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1A7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78778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4536CF" w14:textId="77777777" w:rsidR="00DD0148" w:rsidRDefault="00DD014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1A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546536" w14:textId="77777777" w:rsidR="00DD0148" w:rsidRPr="00E43880" w:rsidRDefault="00DD0148" w:rsidP="00E43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0BE24E" w14:textId="77777777" w:rsidR="00596FDB" w:rsidRDefault="00596FDB">
      <w:pPr>
        <w:spacing w:after="0" w:line="240" w:lineRule="auto"/>
      </w:pPr>
      <w:r>
        <w:separator/>
      </w:r>
    </w:p>
  </w:footnote>
  <w:footnote w:type="continuationSeparator" w:id="0">
    <w:p w14:paraId="4184F79B" w14:textId="77777777" w:rsidR="00596FDB" w:rsidRDefault="00596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49AB0" w14:textId="77777777" w:rsidR="00DD0148" w:rsidRDefault="00596FDB">
    <w:pPr>
      <w:pStyle w:val="Header"/>
    </w:pPr>
    <w:r>
      <w:rPr>
        <w:noProof/>
      </w:rPr>
      <w:pict w14:anchorId="73F5DC5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alt="" style="position:absolute;margin-left:0;margin-top:0;width:131.2pt;height:52.45pt;rotation:315;z-index:-25164800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8E5BD" w14:textId="77777777" w:rsidR="00DD0148" w:rsidRPr="00F522DE" w:rsidRDefault="00596FDB" w:rsidP="00433B90">
    <w:pPr>
      <w:pStyle w:val="BodyText"/>
    </w:pPr>
    <w:r>
      <w:rPr>
        <w:noProof/>
      </w:rPr>
      <w:pict w14:anchorId="3A11E28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alt="" style="position:absolute;margin-left:0;margin-top:0;width:131.2pt;height:52.4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  <w:r w:rsidR="00DD0148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2BF316" wp14:editId="40198CFA">
              <wp:simplePos x="0" y="0"/>
              <wp:positionH relativeFrom="column">
                <wp:posOffset>-488315</wp:posOffset>
              </wp:positionH>
              <wp:positionV relativeFrom="paragraph">
                <wp:posOffset>273050</wp:posOffset>
              </wp:positionV>
              <wp:extent cx="7315200" cy="0"/>
              <wp:effectExtent l="70485" t="82550" r="94615" b="107950"/>
              <wp:wrapThrough wrapText="bothSides">
                <wp:wrapPolygon edited="0">
                  <wp:start x="-56" y="-2147483648"/>
                  <wp:lineTo x="-84" y="-2147483648"/>
                  <wp:lineTo x="-84" y="-2147483648"/>
                  <wp:lineTo x="21741" y="-2147483648"/>
                  <wp:lineTo x="21769" y="-2147483648"/>
                  <wp:lineTo x="21741" y="-2147483648"/>
                  <wp:lineTo x="-56" y="-2147483648"/>
                </wp:wrapPolygon>
              </wp:wrapThrough>
              <wp:docPr id="13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20558A"/>
                        </a:solidFill>
                        <a:round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00000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Straight Connector 10" o:spid="_x0000_s2051" style="mso-height-percent:0;mso-height-relative:page;mso-width-percent:0;mso-width-relative:page;mso-wrap-distance-bottom:0pt;mso-wrap-distance-left:9pt;mso-wrap-distance-right:9pt;mso-wrap-distance-top:0pt;mso-wrap-style:square;position:absolute;visibility:visible;z-index:251661312" from="-38.45pt,21.5pt" to="537.55pt,21.5pt" strokecolor="#20558a" strokeweight="2pt">
              <v:shadow on="t" color="black" opacity="24903f" origin=",0.5" offset="0,1.57pt"/>
              <w10:wrap type="through"/>
            </v:line>
          </w:pict>
        </mc:Fallback>
      </mc:AlternateContent>
    </w:r>
  </w:p>
  <w:p w14:paraId="73725268" w14:textId="77777777" w:rsidR="00DD0148" w:rsidRDefault="00DD0148" w:rsidP="00D3596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6367F" w14:textId="5FBDE6F1" w:rsidR="00DD0148" w:rsidRDefault="00CF5059" w:rsidP="00D3596C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71552" behindDoc="1" locked="0" layoutInCell="1" allowOverlap="1" wp14:anchorId="13519CB2" wp14:editId="6AAE05D3">
          <wp:simplePos x="0" y="0"/>
          <wp:positionH relativeFrom="column">
            <wp:posOffset>-473710</wp:posOffset>
          </wp:positionH>
          <wp:positionV relativeFrom="paragraph">
            <wp:posOffset>254000</wp:posOffset>
          </wp:positionV>
          <wp:extent cx="7256033" cy="9388889"/>
          <wp:effectExtent l="0" t="0" r="0" b="0"/>
          <wp:wrapNone/>
          <wp:docPr id="6" name="Picture 6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diagram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56033" cy="9388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FDB">
      <w:rPr>
        <w:noProof/>
      </w:rPr>
      <w:pict w14:anchorId="2A242A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alt="" style="position:absolute;margin-left:0;margin-top:0;width:131.2pt;height:52.45pt;rotation:315;z-index:-25164902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  <w:r w:rsidR="00DD0148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88C4E4" wp14:editId="41F6410F">
              <wp:simplePos x="0" y="0"/>
              <wp:positionH relativeFrom="page">
                <wp:posOffset>1017270</wp:posOffset>
              </wp:positionH>
              <wp:positionV relativeFrom="page">
                <wp:posOffset>1120812</wp:posOffset>
              </wp:positionV>
              <wp:extent cx="4624070" cy="241300"/>
              <wp:effectExtent l="0" t="0" r="0" b="12700"/>
              <wp:wrapThrough wrapText="bothSides">
                <wp:wrapPolygon edited="0">
                  <wp:start x="119" y="0"/>
                  <wp:lineTo x="119" y="20463"/>
                  <wp:lineTo x="21357" y="20463"/>
                  <wp:lineTo x="21357" y="0"/>
                  <wp:lineTo x="119" y="0"/>
                </wp:wrapPolygon>
              </wp:wrapThrough>
              <wp:docPr id="16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407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0A3B124E" w14:textId="77777777" w:rsidR="00DD0148" w:rsidRPr="00386F2D" w:rsidRDefault="00DD0148" w:rsidP="00E43880">
                          <w:pPr>
                            <w:pStyle w:val="DEPARTMENT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88C4E4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style="position:absolute;margin-left:80.1pt;margin-top:88.25pt;width:364.1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" filled="f" stroked="f">
              <v:textbox>
                <w:txbxContent>
                  <w:p w14:paraId="0A3B124E" w14:textId="77777777" w:rsidR="00DD0148" w:rsidRPr="00386F2D" w:rsidRDefault="00DD0148" w:rsidP="00E43880">
                    <w:pPr>
                      <w:pStyle w:val="DEPARTMENTTEXT"/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DD0148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2ABB50" wp14:editId="45609DE4">
              <wp:simplePos x="0" y="0"/>
              <wp:positionH relativeFrom="page">
                <wp:posOffset>1017270</wp:posOffset>
              </wp:positionH>
              <wp:positionV relativeFrom="paragraph">
                <wp:posOffset>897517</wp:posOffset>
              </wp:positionV>
              <wp:extent cx="4624070" cy="241300"/>
              <wp:effectExtent l="0" t="0" r="0" b="12700"/>
              <wp:wrapNone/>
              <wp:docPr id="3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407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279E111F" w14:textId="77777777" w:rsidR="00DD0148" w:rsidRPr="002706C5" w:rsidRDefault="00DD0148" w:rsidP="00E43880">
                          <w:pPr>
                            <w:pStyle w:val="DNDCorporateIdentity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2ABB50" id="Text Box 26" o:spid="_x0000_s1029" type="#_x0000_t202" style="position:absolute;margin-left:80.1pt;margin-top:70.65pt;width:364.1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" filled="f" stroked="f">
              <v:textbox>
                <w:txbxContent>
                  <w:p w14:paraId="279E111F" w14:textId="77777777" w:rsidR="00DD0148" w:rsidRPr="002706C5" w:rsidRDefault="00DD0148" w:rsidP="00E43880">
                    <w:pPr>
                      <w:pStyle w:val="DNDCorporateIdentity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DD0148">
      <w:rPr>
        <w:noProof/>
        <w:lang w:val="en-CA" w:eastAsia="en-CA"/>
      </w:rPr>
      <w:drawing>
        <wp:anchor distT="0" distB="0" distL="114300" distR="114300" simplePos="0" relativeHeight="251662336" behindDoc="0" locked="1" layoutInCell="1" allowOverlap="1" wp14:anchorId="269605A7" wp14:editId="646398A1">
          <wp:simplePos x="0" y="0"/>
          <wp:positionH relativeFrom="page">
            <wp:posOffset>236220</wp:posOffset>
          </wp:positionH>
          <wp:positionV relativeFrom="page">
            <wp:posOffset>261620</wp:posOffset>
          </wp:positionV>
          <wp:extent cx="7269480" cy="1817370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3096952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69480" cy="18173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818695" w14:textId="77777777" w:rsidR="00DD0148" w:rsidRDefault="00DD014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A0F5D" w14:textId="77777777" w:rsidR="00DD0148" w:rsidRDefault="00DD0148" w:rsidP="009F2488">
    <w:pPr>
      <w:pStyle w:val="BodyTex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C7D2B" w14:textId="77777777" w:rsidR="00DD0148" w:rsidRDefault="00DD0148" w:rsidP="00D3596C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E344D5" wp14:editId="38D4923F">
              <wp:simplePos x="0" y="0"/>
              <wp:positionH relativeFrom="page">
                <wp:posOffset>1017270</wp:posOffset>
              </wp:positionH>
              <wp:positionV relativeFrom="page">
                <wp:posOffset>1120812</wp:posOffset>
              </wp:positionV>
              <wp:extent cx="4624070" cy="241300"/>
              <wp:effectExtent l="0" t="0" r="0" b="12700"/>
              <wp:wrapThrough wrapText="bothSides">
                <wp:wrapPolygon edited="0">
                  <wp:start x="119" y="0"/>
                  <wp:lineTo x="119" y="20463"/>
                  <wp:lineTo x="21357" y="20463"/>
                  <wp:lineTo x="21357" y="0"/>
                  <wp:lineTo x="119" y="0"/>
                </wp:wrapPolygon>
              </wp:wrapThrough>
              <wp:docPr id="5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407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01174ADC" w14:textId="77777777" w:rsidR="00DD0148" w:rsidRPr="00386F2D" w:rsidRDefault="00DD0148" w:rsidP="00E43880">
                          <w:pPr>
                            <w:pStyle w:val="DEPARTMENT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E344D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80.1pt;margin-top:88.25pt;width:364.1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" filled="f" stroked="f">
              <v:textbox>
                <w:txbxContent>
                  <w:p w14:paraId="01174ADC" w14:textId="77777777" w:rsidR="00DD0148" w:rsidRPr="00386F2D" w:rsidRDefault="00DD0148" w:rsidP="00E43880">
                    <w:pPr>
                      <w:pStyle w:val="DEPARTMENTTEXT"/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3AB1CA" w14:textId="77777777" w:rsidR="00DD0148" w:rsidRDefault="00DD0148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A5F4D" w14:textId="77777777" w:rsidR="00DD0148" w:rsidRDefault="00DD0148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B93AE" w14:textId="77777777" w:rsidR="00DD0148" w:rsidRPr="0059372D" w:rsidRDefault="00DD0148" w:rsidP="005937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009CE"/>
    <w:multiLevelType w:val="hybridMultilevel"/>
    <w:tmpl w:val="33E67374"/>
    <w:lvl w:ilvl="0" w:tplc="C888C174">
      <w:start w:val="1"/>
      <w:numFmt w:val="bullet"/>
      <w:pStyle w:val="ListBullet"/>
      <w:lvlText w:val=""/>
      <w:lvlJc w:val="left"/>
      <w:pPr>
        <w:ind w:left="1506" w:hanging="360"/>
      </w:pPr>
      <w:rPr>
        <w:rFonts w:ascii="Symbol" w:hAnsi="Symbol" w:hint="default"/>
        <w:color w:val="auto"/>
        <w:sz w:val="18"/>
        <w:szCs w:val="18"/>
      </w:rPr>
    </w:lvl>
    <w:lvl w:ilvl="1" w:tplc="42C02DD6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DB3C27EC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DBB2DABE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3B3CDD54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6F4649CE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F634D16A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5E880544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5BDA361A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" w15:restartNumberingAfterBreak="0">
    <w:nsid w:val="0B1567D3"/>
    <w:multiLevelType w:val="hybridMultilevel"/>
    <w:tmpl w:val="BD4C8BBC"/>
    <w:lvl w:ilvl="0" w:tplc="F4169DAE">
      <w:start w:val="1"/>
      <w:numFmt w:val="bullet"/>
      <w:pStyle w:val="ListParagraph"/>
      <w:lvlText w:val="•"/>
      <w:lvlJc w:val="left"/>
      <w:pPr>
        <w:ind w:left="170" w:hanging="170"/>
      </w:pPr>
      <w:rPr>
        <w:rFonts w:ascii="Cambria" w:hAnsi="Cambria" w:cs="Times New Roman" w:hint="default"/>
      </w:rPr>
    </w:lvl>
    <w:lvl w:ilvl="1" w:tplc="A0E873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34DA64" w:tentative="1">
      <w:start w:val="1"/>
      <w:numFmt w:val="bullet"/>
      <w:lvlText w:val=""/>
      <w:lvlJc w:val="left"/>
      <w:pPr>
        <w:ind w:left="2160" w:hanging="360"/>
      </w:pPr>
      <w:rPr>
        <w:rFonts w:ascii="Wingdings 2" w:hAnsi="Wingdings 2" w:hint="default"/>
      </w:rPr>
    </w:lvl>
    <w:lvl w:ilvl="3" w:tplc="EBEEAB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2634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C682F8" w:tentative="1">
      <w:start w:val="1"/>
      <w:numFmt w:val="bullet"/>
      <w:lvlText w:val=""/>
      <w:lvlJc w:val="left"/>
      <w:pPr>
        <w:ind w:left="4320" w:hanging="360"/>
      </w:pPr>
      <w:rPr>
        <w:rFonts w:ascii="Wingdings 2" w:hAnsi="Wingdings 2" w:hint="default"/>
      </w:rPr>
    </w:lvl>
    <w:lvl w:ilvl="6" w:tplc="0C7404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940E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9608F0" w:tentative="1">
      <w:start w:val="1"/>
      <w:numFmt w:val="bullet"/>
      <w:lvlText w:val=""/>
      <w:lvlJc w:val="left"/>
      <w:pPr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66B293B"/>
    <w:multiLevelType w:val="hybridMultilevel"/>
    <w:tmpl w:val="90521BDC"/>
    <w:lvl w:ilvl="0" w:tplc="E7040460">
      <w:start w:val="1"/>
      <w:numFmt w:val="bullet"/>
      <w:lvlText w:val="-"/>
      <w:lvlJc w:val="left"/>
      <w:pPr>
        <w:ind w:left="1110" w:hanging="360"/>
      </w:pPr>
      <w:rPr>
        <w:rFonts w:ascii="Gill Sans MT" w:eastAsiaTheme="minorHAnsi" w:hAnsi="Gill Sans MT" w:cstheme="minorBidi" w:hint="default"/>
      </w:rPr>
    </w:lvl>
    <w:lvl w:ilvl="1" w:tplc="51603770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1956488E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E54AC838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C7EC4E4C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4DB8162C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E45C325C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7AFED596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8902B18E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" w15:restartNumberingAfterBreak="0">
    <w:nsid w:val="1B1706AD"/>
    <w:multiLevelType w:val="hybridMultilevel"/>
    <w:tmpl w:val="60FAD38E"/>
    <w:lvl w:ilvl="0" w:tplc="7D0CB09C">
      <w:numFmt w:val="bullet"/>
      <w:lvlText w:val="-"/>
      <w:lvlJc w:val="left"/>
      <w:pPr>
        <w:ind w:left="1110" w:hanging="360"/>
      </w:pPr>
      <w:rPr>
        <w:rFonts w:ascii="Gill Sans MT" w:eastAsiaTheme="minorHAnsi" w:hAnsi="Gill Sans MT" w:cstheme="minorBidi" w:hint="default"/>
        <w:b w:val="0"/>
        <w:i/>
      </w:rPr>
    </w:lvl>
    <w:lvl w:ilvl="1" w:tplc="10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4" w15:restartNumberingAfterBreak="0">
    <w:nsid w:val="32F403ED"/>
    <w:multiLevelType w:val="multilevel"/>
    <w:tmpl w:val="4274DC86"/>
    <w:lvl w:ilvl="0">
      <w:start w:val="1"/>
      <w:numFmt w:val="decimal"/>
      <w:pStyle w:val="List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6D9B1F40"/>
    <w:multiLevelType w:val="hybridMultilevel"/>
    <w:tmpl w:val="0C9E52F0"/>
    <w:lvl w:ilvl="0" w:tplc="36DAD676">
      <w:numFmt w:val="bullet"/>
      <w:lvlText w:val="-"/>
      <w:lvlJc w:val="left"/>
      <w:pPr>
        <w:ind w:left="1183" w:hanging="360"/>
      </w:pPr>
      <w:rPr>
        <w:rFonts w:ascii="Gill Sans MT" w:eastAsiaTheme="minorHAnsi" w:hAnsi="Gill Sans MT" w:cstheme="minorBidi" w:hint="default"/>
        <w:i w:val="0"/>
      </w:rPr>
    </w:lvl>
    <w:lvl w:ilvl="1" w:tplc="2B687D34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C3A657CE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DBD2A0C4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8AAD756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86085EFC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6B5C1D08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288E4E5A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51FA3F10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6" w15:restartNumberingAfterBreak="0">
    <w:nsid w:val="728E0306"/>
    <w:multiLevelType w:val="hybridMultilevel"/>
    <w:tmpl w:val="CE6221D8"/>
    <w:lvl w:ilvl="0" w:tplc="41EA1920">
      <w:start w:val="1"/>
      <w:numFmt w:val="bullet"/>
      <w:pStyle w:val="Bullet2"/>
      <w:lvlText w:val=""/>
      <w:lvlJc w:val="left"/>
      <w:pPr>
        <w:ind w:left="57" w:hanging="360"/>
      </w:pPr>
      <w:rPr>
        <w:rFonts w:ascii="Wingdings" w:hAnsi="Wingdings" w:hint="default"/>
      </w:rPr>
    </w:lvl>
    <w:lvl w:ilvl="1" w:tplc="30BE52C8" w:tentative="1">
      <w:start w:val="1"/>
      <w:numFmt w:val="bullet"/>
      <w:lvlText w:val="o"/>
      <w:lvlJc w:val="left"/>
      <w:pPr>
        <w:ind w:left="777" w:hanging="360"/>
      </w:pPr>
      <w:rPr>
        <w:rFonts w:ascii="Courier New" w:hAnsi="Courier New" w:cs="Courier New" w:hint="default"/>
      </w:rPr>
    </w:lvl>
    <w:lvl w:ilvl="2" w:tplc="332A5672" w:tentative="1">
      <w:start w:val="1"/>
      <w:numFmt w:val="bullet"/>
      <w:lvlText w:val=""/>
      <w:lvlJc w:val="left"/>
      <w:pPr>
        <w:ind w:left="1497" w:hanging="360"/>
      </w:pPr>
      <w:rPr>
        <w:rFonts w:ascii="Wingdings" w:hAnsi="Wingdings" w:hint="default"/>
      </w:rPr>
    </w:lvl>
    <w:lvl w:ilvl="3" w:tplc="D1A42366" w:tentative="1">
      <w:start w:val="1"/>
      <w:numFmt w:val="bullet"/>
      <w:lvlText w:val=""/>
      <w:lvlJc w:val="left"/>
      <w:pPr>
        <w:ind w:left="2217" w:hanging="360"/>
      </w:pPr>
      <w:rPr>
        <w:rFonts w:ascii="Symbol" w:hAnsi="Symbol" w:hint="default"/>
      </w:rPr>
    </w:lvl>
    <w:lvl w:ilvl="4" w:tplc="41EC75AC" w:tentative="1">
      <w:start w:val="1"/>
      <w:numFmt w:val="bullet"/>
      <w:lvlText w:val="o"/>
      <w:lvlJc w:val="left"/>
      <w:pPr>
        <w:ind w:left="2937" w:hanging="360"/>
      </w:pPr>
      <w:rPr>
        <w:rFonts w:ascii="Courier New" w:hAnsi="Courier New" w:cs="Courier New" w:hint="default"/>
      </w:rPr>
    </w:lvl>
    <w:lvl w:ilvl="5" w:tplc="BE0C886A" w:tentative="1">
      <w:start w:val="1"/>
      <w:numFmt w:val="bullet"/>
      <w:lvlText w:val=""/>
      <w:lvlJc w:val="left"/>
      <w:pPr>
        <w:ind w:left="3657" w:hanging="360"/>
      </w:pPr>
      <w:rPr>
        <w:rFonts w:ascii="Wingdings" w:hAnsi="Wingdings" w:hint="default"/>
      </w:rPr>
    </w:lvl>
    <w:lvl w:ilvl="6" w:tplc="EDB2866E" w:tentative="1">
      <w:start w:val="1"/>
      <w:numFmt w:val="bullet"/>
      <w:lvlText w:val=""/>
      <w:lvlJc w:val="left"/>
      <w:pPr>
        <w:ind w:left="4377" w:hanging="360"/>
      </w:pPr>
      <w:rPr>
        <w:rFonts w:ascii="Symbol" w:hAnsi="Symbol" w:hint="default"/>
      </w:rPr>
    </w:lvl>
    <w:lvl w:ilvl="7" w:tplc="B04CCC3E" w:tentative="1">
      <w:start w:val="1"/>
      <w:numFmt w:val="bullet"/>
      <w:lvlText w:val="o"/>
      <w:lvlJc w:val="left"/>
      <w:pPr>
        <w:ind w:left="5097" w:hanging="360"/>
      </w:pPr>
      <w:rPr>
        <w:rFonts w:ascii="Courier New" w:hAnsi="Courier New" w:cs="Courier New" w:hint="default"/>
      </w:rPr>
    </w:lvl>
    <w:lvl w:ilvl="8" w:tplc="07966260" w:tentative="1">
      <w:start w:val="1"/>
      <w:numFmt w:val="bullet"/>
      <w:lvlText w:val=""/>
      <w:lvlJc w:val="left"/>
      <w:pPr>
        <w:ind w:left="58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C6D"/>
    <w:rsid w:val="000015BD"/>
    <w:rsid w:val="00002D2E"/>
    <w:rsid w:val="00013E7C"/>
    <w:rsid w:val="00031CFF"/>
    <w:rsid w:val="00034D73"/>
    <w:rsid w:val="0004168E"/>
    <w:rsid w:val="00041A87"/>
    <w:rsid w:val="00043124"/>
    <w:rsid w:val="000437E8"/>
    <w:rsid w:val="000449F6"/>
    <w:rsid w:val="00046FC5"/>
    <w:rsid w:val="0005552F"/>
    <w:rsid w:val="0005744D"/>
    <w:rsid w:val="000630C8"/>
    <w:rsid w:val="0006336A"/>
    <w:rsid w:val="000655E7"/>
    <w:rsid w:val="000662CD"/>
    <w:rsid w:val="00066746"/>
    <w:rsid w:val="00070FF1"/>
    <w:rsid w:val="00071F3B"/>
    <w:rsid w:val="00072C95"/>
    <w:rsid w:val="000745B6"/>
    <w:rsid w:val="00077902"/>
    <w:rsid w:val="000838D3"/>
    <w:rsid w:val="00084F8C"/>
    <w:rsid w:val="00086106"/>
    <w:rsid w:val="00087EB3"/>
    <w:rsid w:val="00090704"/>
    <w:rsid w:val="00091404"/>
    <w:rsid w:val="00097A3B"/>
    <w:rsid w:val="00097BB2"/>
    <w:rsid w:val="000A2422"/>
    <w:rsid w:val="000A2B70"/>
    <w:rsid w:val="000A3013"/>
    <w:rsid w:val="000A3A21"/>
    <w:rsid w:val="000A43A9"/>
    <w:rsid w:val="000A43D4"/>
    <w:rsid w:val="000A507A"/>
    <w:rsid w:val="000A731D"/>
    <w:rsid w:val="000A7BCE"/>
    <w:rsid w:val="000B18C5"/>
    <w:rsid w:val="000B1B6D"/>
    <w:rsid w:val="000B2CB8"/>
    <w:rsid w:val="000C242F"/>
    <w:rsid w:val="000C63FB"/>
    <w:rsid w:val="000C6CBF"/>
    <w:rsid w:val="000C6FC2"/>
    <w:rsid w:val="000C7919"/>
    <w:rsid w:val="000D45D4"/>
    <w:rsid w:val="000D54C9"/>
    <w:rsid w:val="000E0323"/>
    <w:rsid w:val="000E4E38"/>
    <w:rsid w:val="000E67F2"/>
    <w:rsid w:val="000F1F72"/>
    <w:rsid w:val="000F2B54"/>
    <w:rsid w:val="000F3925"/>
    <w:rsid w:val="000F7752"/>
    <w:rsid w:val="00104B4B"/>
    <w:rsid w:val="00107CAF"/>
    <w:rsid w:val="00110792"/>
    <w:rsid w:val="001117E6"/>
    <w:rsid w:val="00120750"/>
    <w:rsid w:val="001243A6"/>
    <w:rsid w:val="00124DE5"/>
    <w:rsid w:val="00130D4F"/>
    <w:rsid w:val="00133BC8"/>
    <w:rsid w:val="001352C1"/>
    <w:rsid w:val="00135DFC"/>
    <w:rsid w:val="00136676"/>
    <w:rsid w:val="001372E1"/>
    <w:rsid w:val="0014079A"/>
    <w:rsid w:val="00142A03"/>
    <w:rsid w:val="001439B6"/>
    <w:rsid w:val="00144559"/>
    <w:rsid w:val="00150664"/>
    <w:rsid w:val="00152672"/>
    <w:rsid w:val="00154602"/>
    <w:rsid w:val="00155A42"/>
    <w:rsid w:val="001560D4"/>
    <w:rsid w:val="0016073F"/>
    <w:rsid w:val="00161C26"/>
    <w:rsid w:val="00163332"/>
    <w:rsid w:val="00165BC8"/>
    <w:rsid w:val="00165D6C"/>
    <w:rsid w:val="00166820"/>
    <w:rsid w:val="00166E0E"/>
    <w:rsid w:val="00166E50"/>
    <w:rsid w:val="00172C44"/>
    <w:rsid w:val="001739F1"/>
    <w:rsid w:val="00174EFF"/>
    <w:rsid w:val="00176D6B"/>
    <w:rsid w:val="001801EB"/>
    <w:rsid w:val="0018365A"/>
    <w:rsid w:val="001941AB"/>
    <w:rsid w:val="00194AF7"/>
    <w:rsid w:val="00196061"/>
    <w:rsid w:val="001A02EB"/>
    <w:rsid w:val="001A3F8F"/>
    <w:rsid w:val="001A4363"/>
    <w:rsid w:val="001A59F7"/>
    <w:rsid w:val="001A5F5D"/>
    <w:rsid w:val="001B087A"/>
    <w:rsid w:val="001B1402"/>
    <w:rsid w:val="001B6740"/>
    <w:rsid w:val="001B7D5F"/>
    <w:rsid w:val="001C1021"/>
    <w:rsid w:val="001C3754"/>
    <w:rsid w:val="001C3D0E"/>
    <w:rsid w:val="001C7537"/>
    <w:rsid w:val="001D2D53"/>
    <w:rsid w:val="001D3B9D"/>
    <w:rsid w:val="001E0359"/>
    <w:rsid w:val="001E0A60"/>
    <w:rsid w:val="001E10BF"/>
    <w:rsid w:val="001E6BD3"/>
    <w:rsid w:val="001E6D34"/>
    <w:rsid w:val="001F0C88"/>
    <w:rsid w:val="001F30AC"/>
    <w:rsid w:val="001F3AA6"/>
    <w:rsid w:val="001F4B31"/>
    <w:rsid w:val="001F6879"/>
    <w:rsid w:val="0020390A"/>
    <w:rsid w:val="0020489D"/>
    <w:rsid w:val="00204BF7"/>
    <w:rsid w:val="00206B26"/>
    <w:rsid w:val="00206FCC"/>
    <w:rsid w:val="00210014"/>
    <w:rsid w:val="00211720"/>
    <w:rsid w:val="00212E0A"/>
    <w:rsid w:val="00214706"/>
    <w:rsid w:val="00216665"/>
    <w:rsid w:val="00217265"/>
    <w:rsid w:val="002178F8"/>
    <w:rsid w:val="00217B1E"/>
    <w:rsid w:val="0022321C"/>
    <w:rsid w:val="00223827"/>
    <w:rsid w:val="00224054"/>
    <w:rsid w:val="00225B0A"/>
    <w:rsid w:val="00227DAF"/>
    <w:rsid w:val="00231F02"/>
    <w:rsid w:val="00233A78"/>
    <w:rsid w:val="002367F2"/>
    <w:rsid w:val="00236B65"/>
    <w:rsid w:val="00242473"/>
    <w:rsid w:val="00244917"/>
    <w:rsid w:val="002450BC"/>
    <w:rsid w:val="002459E6"/>
    <w:rsid w:val="00247D56"/>
    <w:rsid w:val="00251034"/>
    <w:rsid w:val="0025170E"/>
    <w:rsid w:val="002553D3"/>
    <w:rsid w:val="00255DFF"/>
    <w:rsid w:val="002562FA"/>
    <w:rsid w:val="00256BA9"/>
    <w:rsid w:val="00257C47"/>
    <w:rsid w:val="00263F14"/>
    <w:rsid w:val="00264650"/>
    <w:rsid w:val="00267E93"/>
    <w:rsid w:val="002706C5"/>
    <w:rsid w:val="002733ED"/>
    <w:rsid w:val="0027520A"/>
    <w:rsid w:val="0027575C"/>
    <w:rsid w:val="0027652D"/>
    <w:rsid w:val="00276F1A"/>
    <w:rsid w:val="00282196"/>
    <w:rsid w:val="0028320D"/>
    <w:rsid w:val="002832AB"/>
    <w:rsid w:val="0028374A"/>
    <w:rsid w:val="00283E41"/>
    <w:rsid w:val="00284F3C"/>
    <w:rsid w:val="00286921"/>
    <w:rsid w:val="00290778"/>
    <w:rsid w:val="00292909"/>
    <w:rsid w:val="002956D7"/>
    <w:rsid w:val="002A0653"/>
    <w:rsid w:val="002A15F9"/>
    <w:rsid w:val="002A2719"/>
    <w:rsid w:val="002A4980"/>
    <w:rsid w:val="002A5AA6"/>
    <w:rsid w:val="002A630D"/>
    <w:rsid w:val="002B18B0"/>
    <w:rsid w:val="002B2DBD"/>
    <w:rsid w:val="002C06BD"/>
    <w:rsid w:val="002C5B88"/>
    <w:rsid w:val="002D1AA9"/>
    <w:rsid w:val="002D22FA"/>
    <w:rsid w:val="002D278E"/>
    <w:rsid w:val="002D27CF"/>
    <w:rsid w:val="002D2D41"/>
    <w:rsid w:val="002D3149"/>
    <w:rsid w:val="002D4D8D"/>
    <w:rsid w:val="002D6A20"/>
    <w:rsid w:val="002D6CC4"/>
    <w:rsid w:val="002D6FCE"/>
    <w:rsid w:val="002E1F21"/>
    <w:rsid w:val="002E484C"/>
    <w:rsid w:val="002E4F8D"/>
    <w:rsid w:val="002F03BB"/>
    <w:rsid w:val="002F196D"/>
    <w:rsid w:val="002F223F"/>
    <w:rsid w:val="002F3322"/>
    <w:rsid w:val="002F455F"/>
    <w:rsid w:val="002F7E46"/>
    <w:rsid w:val="00300753"/>
    <w:rsid w:val="0030204F"/>
    <w:rsid w:val="00302F2B"/>
    <w:rsid w:val="003037F6"/>
    <w:rsid w:val="00303B82"/>
    <w:rsid w:val="0030490D"/>
    <w:rsid w:val="00306C68"/>
    <w:rsid w:val="00312B0A"/>
    <w:rsid w:val="00314008"/>
    <w:rsid w:val="00314588"/>
    <w:rsid w:val="00323171"/>
    <w:rsid w:val="00325C5A"/>
    <w:rsid w:val="00330037"/>
    <w:rsid w:val="00330095"/>
    <w:rsid w:val="00336196"/>
    <w:rsid w:val="003365AD"/>
    <w:rsid w:val="00340F4F"/>
    <w:rsid w:val="00342D32"/>
    <w:rsid w:val="00344248"/>
    <w:rsid w:val="00344B30"/>
    <w:rsid w:val="00344CCB"/>
    <w:rsid w:val="0034539C"/>
    <w:rsid w:val="00347D72"/>
    <w:rsid w:val="00351877"/>
    <w:rsid w:val="0035291F"/>
    <w:rsid w:val="00352BD4"/>
    <w:rsid w:val="003539FE"/>
    <w:rsid w:val="00355111"/>
    <w:rsid w:val="0036199B"/>
    <w:rsid w:val="00362CF8"/>
    <w:rsid w:val="0036372B"/>
    <w:rsid w:val="003647FE"/>
    <w:rsid w:val="0037088C"/>
    <w:rsid w:val="003718A6"/>
    <w:rsid w:val="00382FEB"/>
    <w:rsid w:val="003843AF"/>
    <w:rsid w:val="00386760"/>
    <w:rsid w:val="00386F2D"/>
    <w:rsid w:val="00387865"/>
    <w:rsid w:val="0039154D"/>
    <w:rsid w:val="00392376"/>
    <w:rsid w:val="00392DF4"/>
    <w:rsid w:val="003932E9"/>
    <w:rsid w:val="00393BC4"/>
    <w:rsid w:val="00395391"/>
    <w:rsid w:val="003953D8"/>
    <w:rsid w:val="003971A9"/>
    <w:rsid w:val="003971F8"/>
    <w:rsid w:val="003A05E4"/>
    <w:rsid w:val="003A1024"/>
    <w:rsid w:val="003B0199"/>
    <w:rsid w:val="003B389A"/>
    <w:rsid w:val="003B45CF"/>
    <w:rsid w:val="003C170D"/>
    <w:rsid w:val="003C3557"/>
    <w:rsid w:val="003C6131"/>
    <w:rsid w:val="003C6511"/>
    <w:rsid w:val="003C6B54"/>
    <w:rsid w:val="003D14CF"/>
    <w:rsid w:val="003D4AA8"/>
    <w:rsid w:val="003D4DC7"/>
    <w:rsid w:val="003D5809"/>
    <w:rsid w:val="003D717E"/>
    <w:rsid w:val="003E17D8"/>
    <w:rsid w:val="003E4C5E"/>
    <w:rsid w:val="003E527F"/>
    <w:rsid w:val="003F08CC"/>
    <w:rsid w:val="003F3ABC"/>
    <w:rsid w:val="00400100"/>
    <w:rsid w:val="004006CA"/>
    <w:rsid w:val="00401025"/>
    <w:rsid w:val="00403123"/>
    <w:rsid w:val="00403FC1"/>
    <w:rsid w:val="00404478"/>
    <w:rsid w:val="00404F57"/>
    <w:rsid w:val="00405623"/>
    <w:rsid w:val="004062E3"/>
    <w:rsid w:val="00412187"/>
    <w:rsid w:val="00412E13"/>
    <w:rsid w:val="0041593B"/>
    <w:rsid w:val="00416C63"/>
    <w:rsid w:val="00417521"/>
    <w:rsid w:val="00420B2A"/>
    <w:rsid w:val="0042303E"/>
    <w:rsid w:val="00423C2E"/>
    <w:rsid w:val="00423D31"/>
    <w:rsid w:val="00425CF1"/>
    <w:rsid w:val="00426DDF"/>
    <w:rsid w:val="00426EA9"/>
    <w:rsid w:val="00427605"/>
    <w:rsid w:val="00433B90"/>
    <w:rsid w:val="00434FF8"/>
    <w:rsid w:val="004350F9"/>
    <w:rsid w:val="004359E0"/>
    <w:rsid w:val="00435F5B"/>
    <w:rsid w:val="0044374E"/>
    <w:rsid w:val="0044469A"/>
    <w:rsid w:val="004453C1"/>
    <w:rsid w:val="004453E8"/>
    <w:rsid w:val="004459E0"/>
    <w:rsid w:val="004509F6"/>
    <w:rsid w:val="00450AC7"/>
    <w:rsid w:val="00451CE9"/>
    <w:rsid w:val="00454733"/>
    <w:rsid w:val="00454C3B"/>
    <w:rsid w:val="00457235"/>
    <w:rsid w:val="004619B4"/>
    <w:rsid w:val="00461EA3"/>
    <w:rsid w:val="00463491"/>
    <w:rsid w:val="00463BF6"/>
    <w:rsid w:val="004653A0"/>
    <w:rsid w:val="004672F9"/>
    <w:rsid w:val="00470642"/>
    <w:rsid w:val="0047087B"/>
    <w:rsid w:val="00470923"/>
    <w:rsid w:val="004714B1"/>
    <w:rsid w:val="0047365E"/>
    <w:rsid w:val="004760CC"/>
    <w:rsid w:val="0047684C"/>
    <w:rsid w:val="00476B46"/>
    <w:rsid w:val="00477D5D"/>
    <w:rsid w:val="00480BF3"/>
    <w:rsid w:val="00480C06"/>
    <w:rsid w:val="00485699"/>
    <w:rsid w:val="004856F0"/>
    <w:rsid w:val="00491EA3"/>
    <w:rsid w:val="00492224"/>
    <w:rsid w:val="00494973"/>
    <w:rsid w:val="0049522C"/>
    <w:rsid w:val="004978DA"/>
    <w:rsid w:val="004A00FC"/>
    <w:rsid w:val="004A01ED"/>
    <w:rsid w:val="004A0A50"/>
    <w:rsid w:val="004A159A"/>
    <w:rsid w:val="004A2B58"/>
    <w:rsid w:val="004A385F"/>
    <w:rsid w:val="004A4E19"/>
    <w:rsid w:val="004A500B"/>
    <w:rsid w:val="004B3A0B"/>
    <w:rsid w:val="004B4728"/>
    <w:rsid w:val="004B535A"/>
    <w:rsid w:val="004B5A29"/>
    <w:rsid w:val="004B6714"/>
    <w:rsid w:val="004C0ADA"/>
    <w:rsid w:val="004C16D0"/>
    <w:rsid w:val="004C54F6"/>
    <w:rsid w:val="004C7BCF"/>
    <w:rsid w:val="004D16C9"/>
    <w:rsid w:val="004D19F8"/>
    <w:rsid w:val="004D3DC9"/>
    <w:rsid w:val="004D3E40"/>
    <w:rsid w:val="004D4AF7"/>
    <w:rsid w:val="004D7B7A"/>
    <w:rsid w:val="004E1B99"/>
    <w:rsid w:val="004E4A6F"/>
    <w:rsid w:val="004E5EB3"/>
    <w:rsid w:val="004E61C5"/>
    <w:rsid w:val="004F183C"/>
    <w:rsid w:val="004F193F"/>
    <w:rsid w:val="004F3444"/>
    <w:rsid w:val="005015D6"/>
    <w:rsid w:val="005027B5"/>
    <w:rsid w:val="0050352F"/>
    <w:rsid w:val="00504926"/>
    <w:rsid w:val="00506700"/>
    <w:rsid w:val="00507501"/>
    <w:rsid w:val="005114A8"/>
    <w:rsid w:val="00512965"/>
    <w:rsid w:val="00512FAD"/>
    <w:rsid w:val="00513DEE"/>
    <w:rsid w:val="005140D4"/>
    <w:rsid w:val="00514A34"/>
    <w:rsid w:val="00515572"/>
    <w:rsid w:val="00517B94"/>
    <w:rsid w:val="0052498F"/>
    <w:rsid w:val="005268A8"/>
    <w:rsid w:val="0053031B"/>
    <w:rsid w:val="005321D3"/>
    <w:rsid w:val="00532274"/>
    <w:rsid w:val="005322BD"/>
    <w:rsid w:val="00532C7A"/>
    <w:rsid w:val="00533B84"/>
    <w:rsid w:val="00536CF3"/>
    <w:rsid w:val="00536F97"/>
    <w:rsid w:val="005411CF"/>
    <w:rsid w:val="0054344A"/>
    <w:rsid w:val="005447B5"/>
    <w:rsid w:val="00544F1D"/>
    <w:rsid w:val="00556177"/>
    <w:rsid w:val="0056055B"/>
    <w:rsid w:val="005607A4"/>
    <w:rsid w:val="00561194"/>
    <w:rsid w:val="00561304"/>
    <w:rsid w:val="00562864"/>
    <w:rsid w:val="00562D3B"/>
    <w:rsid w:val="00563FEB"/>
    <w:rsid w:val="00564589"/>
    <w:rsid w:val="0056542D"/>
    <w:rsid w:val="00566E8A"/>
    <w:rsid w:val="00572B59"/>
    <w:rsid w:val="00576083"/>
    <w:rsid w:val="00576E3D"/>
    <w:rsid w:val="00577A5B"/>
    <w:rsid w:val="005804AA"/>
    <w:rsid w:val="005825E5"/>
    <w:rsid w:val="005842CE"/>
    <w:rsid w:val="00586123"/>
    <w:rsid w:val="00586C4A"/>
    <w:rsid w:val="0059372D"/>
    <w:rsid w:val="00595406"/>
    <w:rsid w:val="00595FB7"/>
    <w:rsid w:val="00596B69"/>
    <w:rsid w:val="00596FDB"/>
    <w:rsid w:val="005978A0"/>
    <w:rsid w:val="005A06CD"/>
    <w:rsid w:val="005A1F62"/>
    <w:rsid w:val="005A5418"/>
    <w:rsid w:val="005A6FCD"/>
    <w:rsid w:val="005B4263"/>
    <w:rsid w:val="005B5EED"/>
    <w:rsid w:val="005B6824"/>
    <w:rsid w:val="005B6B04"/>
    <w:rsid w:val="005B72E0"/>
    <w:rsid w:val="005C6CC8"/>
    <w:rsid w:val="005C732B"/>
    <w:rsid w:val="005D313E"/>
    <w:rsid w:val="005D357D"/>
    <w:rsid w:val="005D4410"/>
    <w:rsid w:val="005E58A4"/>
    <w:rsid w:val="005F22C6"/>
    <w:rsid w:val="005F3B40"/>
    <w:rsid w:val="005F49DF"/>
    <w:rsid w:val="005F4C63"/>
    <w:rsid w:val="005F602B"/>
    <w:rsid w:val="005F7023"/>
    <w:rsid w:val="005F7F35"/>
    <w:rsid w:val="00601BC1"/>
    <w:rsid w:val="00604CF9"/>
    <w:rsid w:val="0060572B"/>
    <w:rsid w:val="00605870"/>
    <w:rsid w:val="00606A07"/>
    <w:rsid w:val="00606E45"/>
    <w:rsid w:val="00613270"/>
    <w:rsid w:val="0061463C"/>
    <w:rsid w:val="00616FDC"/>
    <w:rsid w:val="00620664"/>
    <w:rsid w:val="00620DA2"/>
    <w:rsid w:val="00621804"/>
    <w:rsid w:val="00622DCB"/>
    <w:rsid w:val="006278E1"/>
    <w:rsid w:val="00632975"/>
    <w:rsid w:val="00637881"/>
    <w:rsid w:val="006379B1"/>
    <w:rsid w:val="006462BF"/>
    <w:rsid w:val="00650558"/>
    <w:rsid w:val="00650665"/>
    <w:rsid w:val="00652498"/>
    <w:rsid w:val="00653227"/>
    <w:rsid w:val="0065368B"/>
    <w:rsid w:val="00655D55"/>
    <w:rsid w:val="0065670D"/>
    <w:rsid w:val="006574BF"/>
    <w:rsid w:val="00657F9B"/>
    <w:rsid w:val="00660088"/>
    <w:rsid w:val="00660C37"/>
    <w:rsid w:val="00666B4D"/>
    <w:rsid w:val="0067145B"/>
    <w:rsid w:val="00674381"/>
    <w:rsid w:val="00675ADC"/>
    <w:rsid w:val="00676FDD"/>
    <w:rsid w:val="006867F9"/>
    <w:rsid w:val="006907E9"/>
    <w:rsid w:val="00690DBC"/>
    <w:rsid w:val="0069306B"/>
    <w:rsid w:val="0069514C"/>
    <w:rsid w:val="00696F61"/>
    <w:rsid w:val="006A0225"/>
    <w:rsid w:val="006A13F8"/>
    <w:rsid w:val="006B2364"/>
    <w:rsid w:val="006B3438"/>
    <w:rsid w:val="006B41B8"/>
    <w:rsid w:val="006B4AC6"/>
    <w:rsid w:val="006B529D"/>
    <w:rsid w:val="006B6F83"/>
    <w:rsid w:val="006B7178"/>
    <w:rsid w:val="006C02DB"/>
    <w:rsid w:val="006C046B"/>
    <w:rsid w:val="006C0F7A"/>
    <w:rsid w:val="006C1C82"/>
    <w:rsid w:val="006C266D"/>
    <w:rsid w:val="006C2BDF"/>
    <w:rsid w:val="006C50FB"/>
    <w:rsid w:val="006D0623"/>
    <w:rsid w:val="006D0C02"/>
    <w:rsid w:val="006D2794"/>
    <w:rsid w:val="006D4B2D"/>
    <w:rsid w:val="006D5867"/>
    <w:rsid w:val="006D5C57"/>
    <w:rsid w:val="006E2CB4"/>
    <w:rsid w:val="006E3219"/>
    <w:rsid w:val="006E5DE6"/>
    <w:rsid w:val="006F0BE0"/>
    <w:rsid w:val="006F0BF7"/>
    <w:rsid w:val="006F3012"/>
    <w:rsid w:val="006F45DA"/>
    <w:rsid w:val="006F4848"/>
    <w:rsid w:val="006F57C1"/>
    <w:rsid w:val="006F7A7E"/>
    <w:rsid w:val="00707B82"/>
    <w:rsid w:val="00710364"/>
    <w:rsid w:val="0071395D"/>
    <w:rsid w:val="00713A63"/>
    <w:rsid w:val="00714715"/>
    <w:rsid w:val="0072291C"/>
    <w:rsid w:val="007258E0"/>
    <w:rsid w:val="0072637F"/>
    <w:rsid w:val="00726B01"/>
    <w:rsid w:val="007323F0"/>
    <w:rsid w:val="007325B1"/>
    <w:rsid w:val="007351B9"/>
    <w:rsid w:val="007404BB"/>
    <w:rsid w:val="00741341"/>
    <w:rsid w:val="00742D52"/>
    <w:rsid w:val="0074539B"/>
    <w:rsid w:val="00746AC3"/>
    <w:rsid w:val="007532DF"/>
    <w:rsid w:val="007532E6"/>
    <w:rsid w:val="0075386C"/>
    <w:rsid w:val="00754B39"/>
    <w:rsid w:val="00756354"/>
    <w:rsid w:val="00756C3E"/>
    <w:rsid w:val="00760078"/>
    <w:rsid w:val="00760CA1"/>
    <w:rsid w:val="00760E0F"/>
    <w:rsid w:val="00762168"/>
    <w:rsid w:val="00762FC9"/>
    <w:rsid w:val="0076433C"/>
    <w:rsid w:val="00766611"/>
    <w:rsid w:val="00766693"/>
    <w:rsid w:val="00767CD6"/>
    <w:rsid w:val="00767F6C"/>
    <w:rsid w:val="007703D2"/>
    <w:rsid w:val="00775C83"/>
    <w:rsid w:val="00781A17"/>
    <w:rsid w:val="007857D4"/>
    <w:rsid w:val="00791084"/>
    <w:rsid w:val="00791F83"/>
    <w:rsid w:val="00791FB6"/>
    <w:rsid w:val="00795C3E"/>
    <w:rsid w:val="007960CF"/>
    <w:rsid w:val="00796D21"/>
    <w:rsid w:val="007A50A1"/>
    <w:rsid w:val="007A7EAD"/>
    <w:rsid w:val="007B0BBF"/>
    <w:rsid w:val="007B1252"/>
    <w:rsid w:val="007B13E8"/>
    <w:rsid w:val="007B155F"/>
    <w:rsid w:val="007B490C"/>
    <w:rsid w:val="007B4A13"/>
    <w:rsid w:val="007B559B"/>
    <w:rsid w:val="007B5FF2"/>
    <w:rsid w:val="007C1E23"/>
    <w:rsid w:val="007C400D"/>
    <w:rsid w:val="007C5900"/>
    <w:rsid w:val="007C5AC2"/>
    <w:rsid w:val="007C618B"/>
    <w:rsid w:val="007C6940"/>
    <w:rsid w:val="007D1D14"/>
    <w:rsid w:val="007D29F4"/>
    <w:rsid w:val="007D33C6"/>
    <w:rsid w:val="007D6CB0"/>
    <w:rsid w:val="007D6F2F"/>
    <w:rsid w:val="007E3AD8"/>
    <w:rsid w:val="007E5CCE"/>
    <w:rsid w:val="007E7D8A"/>
    <w:rsid w:val="007F3289"/>
    <w:rsid w:val="007F78F3"/>
    <w:rsid w:val="00800C35"/>
    <w:rsid w:val="00800D90"/>
    <w:rsid w:val="00801A02"/>
    <w:rsid w:val="00811A9B"/>
    <w:rsid w:val="00813B65"/>
    <w:rsid w:val="00813EBA"/>
    <w:rsid w:val="00815FD3"/>
    <w:rsid w:val="00817442"/>
    <w:rsid w:val="00820DBC"/>
    <w:rsid w:val="00821BDE"/>
    <w:rsid w:val="00823718"/>
    <w:rsid w:val="008321F8"/>
    <w:rsid w:val="00833BA3"/>
    <w:rsid w:val="0083610D"/>
    <w:rsid w:val="00837256"/>
    <w:rsid w:val="008430A8"/>
    <w:rsid w:val="0084377A"/>
    <w:rsid w:val="0084419C"/>
    <w:rsid w:val="0084443E"/>
    <w:rsid w:val="008447A6"/>
    <w:rsid w:val="00845638"/>
    <w:rsid w:val="008478D6"/>
    <w:rsid w:val="00850042"/>
    <w:rsid w:val="008516DD"/>
    <w:rsid w:val="00854347"/>
    <w:rsid w:val="0085454B"/>
    <w:rsid w:val="008545AE"/>
    <w:rsid w:val="008546EB"/>
    <w:rsid w:val="00854AE2"/>
    <w:rsid w:val="0085537B"/>
    <w:rsid w:val="008558A2"/>
    <w:rsid w:val="00862C7B"/>
    <w:rsid w:val="008656D9"/>
    <w:rsid w:val="00870FB5"/>
    <w:rsid w:val="008725D9"/>
    <w:rsid w:val="008730CE"/>
    <w:rsid w:val="008736F1"/>
    <w:rsid w:val="00884571"/>
    <w:rsid w:val="008857AF"/>
    <w:rsid w:val="008873B0"/>
    <w:rsid w:val="00890609"/>
    <w:rsid w:val="00894504"/>
    <w:rsid w:val="0089571A"/>
    <w:rsid w:val="008A1238"/>
    <w:rsid w:val="008A27AE"/>
    <w:rsid w:val="008A447B"/>
    <w:rsid w:val="008B1997"/>
    <w:rsid w:val="008B77BB"/>
    <w:rsid w:val="008C0B4C"/>
    <w:rsid w:val="008C5799"/>
    <w:rsid w:val="008C75C0"/>
    <w:rsid w:val="008D5452"/>
    <w:rsid w:val="008D692C"/>
    <w:rsid w:val="008E3214"/>
    <w:rsid w:val="008E48B9"/>
    <w:rsid w:val="008E5494"/>
    <w:rsid w:val="008E731D"/>
    <w:rsid w:val="008F0C78"/>
    <w:rsid w:val="008F16D8"/>
    <w:rsid w:val="008F20EB"/>
    <w:rsid w:val="008F48C3"/>
    <w:rsid w:val="008F4DD9"/>
    <w:rsid w:val="009062AA"/>
    <w:rsid w:val="00913F38"/>
    <w:rsid w:val="009145B2"/>
    <w:rsid w:val="0091669F"/>
    <w:rsid w:val="0092788C"/>
    <w:rsid w:val="009278DD"/>
    <w:rsid w:val="00937892"/>
    <w:rsid w:val="0094255B"/>
    <w:rsid w:val="0094300D"/>
    <w:rsid w:val="009446B4"/>
    <w:rsid w:val="00945EA2"/>
    <w:rsid w:val="0095422D"/>
    <w:rsid w:val="00955F5E"/>
    <w:rsid w:val="00956C5F"/>
    <w:rsid w:val="00956F2B"/>
    <w:rsid w:val="00964C49"/>
    <w:rsid w:val="00965248"/>
    <w:rsid w:val="00965797"/>
    <w:rsid w:val="00966735"/>
    <w:rsid w:val="00967BFE"/>
    <w:rsid w:val="00971B8F"/>
    <w:rsid w:val="0097341E"/>
    <w:rsid w:val="0097399D"/>
    <w:rsid w:val="009741CE"/>
    <w:rsid w:val="00980997"/>
    <w:rsid w:val="0098171E"/>
    <w:rsid w:val="00984C5C"/>
    <w:rsid w:val="0099009A"/>
    <w:rsid w:val="0099642E"/>
    <w:rsid w:val="00997273"/>
    <w:rsid w:val="009A037D"/>
    <w:rsid w:val="009A05DF"/>
    <w:rsid w:val="009A2950"/>
    <w:rsid w:val="009A3B0B"/>
    <w:rsid w:val="009A63EB"/>
    <w:rsid w:val="009A7233"/>
    <w:rsid w:val="009B014A"/>
    <w:rsid w:val="009B1AC4"/>
    <w:rsid w:val="009B24A1"/>
    <w:rsid w:val="009B3C9E"/>
    <w:rsid w:val="009B3FBF"/>
    <w:rsid w:val="009C0D52"/>
    <w:rsid w:val="009C0F23"/>
    <w:rsid w:val="009C1065"/>
    <w:rsid w:val="009D0187"/>
    <w:rsid w:val="009D0B93"/>
    <w:rsid w:val="009D23E8"/>
    <w:rsid w:val="009D412C"/>
    <w:rsid w:val="009E09FC"/>
    <w:rsid w:val="009E2510"/>
    <w:rsid w:val="009F2488"/>
    <w:rsid w:val="009F340E"/>
    <w:rsid w:val="009F4239"/>
    <w:rsid w:val="009F5DB9"/>
    <w:rsid w:val="00A00823"/>
    <w:rsid w:val="00A0189A"/>
    <w:rsid w:val="00A02289"/>
    <w:rsid w:val="00A0289E"/>
    <w:rsid w:val="00A04DF5"/>
    <w:rsid w:val="00A10DDF"/>
    <w:rsid w:val="00A14930"/>
    <w:rsid w:val="00A20061"/>
    <w:rsid w:val="00A24831"/>
    <w:rsid w:val="00A26F1D"/>
    <w:rsid w:val="00A27BC2"/>
    <w:rsid w:val="00A33AC5"/>
    <w:rsid w:val="00A35817"/>
    <w:rsid w:val="00A35D56"/>
    <w:rsid w:val="00A44B7D"/>
    <w:rsid w:val="00A457F6"/>
    <w:rsid w:val="00A510D7"/>
    <w:rsid w:val="00A552C4"/>
    <w:rsid w:val="00A56502"/>
    <w:rsid w:val="00A56E3D"/>
    <w:rsid w:val="00A631C7"/>
    <w:rsid w:val="00A664C9"/>
    <w:rsid w:val="00A66B28"/>
    <w:rsid w:val="00A66DB6"/>
    <w:rsid w:val="00A77945"/>
    <w:rsid w:val="00A80232"/>
    <w:rsid w:val="00A8279F"/>
    <w:rsid w:val="00A82F3D"/>
    <w:rsid w:val="00A8469C"/>
    <w:rsid w:val="00A85247"/>
    <w:rsid w:val="00A8534B"/>
    <w:rsid w:val="00A86A60"/>
    <w:rsid w:val="00A93E6B"/>
    <w:rsid w:val="00A965FA"/>
    <w:rsid w:val="00A97367"/>
    <w:rsid w:val="00A97FB1"/>
    <w:rsid w:val="00AA0AD0"/>
    <w:rsid w:val="00AA677B"/>
    <w:rsid w:val="00AA7218"/>
    <w:rsid w:val="00AB300A"/>
    <w:rsid w:val="00AB408A"/>
    <w:rsid w:val="00AB4C6D"/>
    <w:rsid w:val="00AB7330"/>
    <w:rsid w:val="00AC00E5"/>
    <w:rsid w:val="00AC45DE"/>
    <w:rsid w:val="00AD0636"/>
    <w:rsid w:val="00AD1C84"/>
    <w:rsid w:val="00AD56CC"/>
    <w:rsid w:val="00AD5D68"/>
    <w:rsid w:val="00AD6049"/>
    <w:rsid w:val="00AD64C2"/>
    <w:rsid w:val="00AD6D27"/>
    <w:rsid w:val="00AD79AF"/>
    <w:rsid w:val="00AE0B1E"/>
    <w:rsid w:val="00AE1978"/>
    <w:rsid w:val="00AE2236"/>
    <w:rsid w:val="00AE4B9F"/>
    <w:rsid w:val="00AE4EC2"/>
    <w:rsid w:val="00AE4F03"/>
    <w:rsid w:val="00AE506D"/>
    <w:rsid w:val="00AE66A0"/>
    <w:rsid w:val="00AE7AFE"/>
    <w:rsid w:val="00AF2B63"/>
    <w:rsid w:val="00AF6403"/>
    <w:rsid w:val="00AF72ED"/>
    <w:rsid w:val="00B01035"/>
    <w:rsid w:val="00B01E00"/>
    <w:rsid w:val="00B04692"/>
    <w:rsid w:val="00B058D7"/>
    <w:rsid w:val="00B06F58"/>
    <w:rsid w:val="00B10BED"/>
    <w:rsid w:val="00B110D6"/>
    <w:rsid w:val="00B11632"/>
    <w:rsid w:val="00B120DE"/>
    <w:rsid w:val="00B13D40"/>
    <w:rsid w:val="00B21CAE"/>
    <w:rsid w:val="00B26E71"/>
    <w:rsid w:val="00B32CA6"/>
    <w:rsid w:val="00B34C34"/>
    <w:rsid w:val="00B41866"/>
    <w:rsid w:val="00B44F3C"/>
    <w:rsid w:val="00B47729"/>
    <w:rsid w:val="00B51DC1"/>
    <w:rsid w:val="00B52006"/>
    <w:rsid w:val="00B521A4"/>
    <w:rsid w:val="00B61957"/>
    <w:rsid w:val="00B653FB"/>
    <w:rsid w:val="00B67579"/>
    <w:rsid w:val="00B7127F"/>
    <w:rsid w:val="00B74986"/>
    <w:rsid w:val="00B74DA4"/>
    <w:rsid w:val="00B764CC"/>
    <w:rsid w:val="00B90EDB"/>
    <w:rsid w:val="00B9252D"/>
    <w:rsid w:val="00B92B0C"/>
    <w:rsid w:val="00B93325"/>
    <w:rsid w:val="00B9334C"/>
    <w:rsid w:val="00B93D3A"/>
    <w:rsid w:val="00B9426E"/>
    <w:rsid w:val="00BA545E"/>
    <w:rsid w:val="00BA5A05"/>
    <w:rsid w:val="00BA63E8"/>
    <w:rsid w:val="00BA66B8"/>
    <w:rsid w:val="00BA73B5"/>
    <w:rsid w:val="00BB3F87"/>
    <w:rsid w:val="00BB48C8"/>
    <w:rsid w:val="00BB7654"/>
    <w:rsid w:val="00BC071F"/>
    <w:rsid w:val="00BC203A"/>
    <w:rsid w:val="00BC2B49"/>
    <w:rsid w:val="00BC2C93"/>
    <w:rsid w:val="00BC445C"/>
    <w:rsid w:val="00BC6082"/>
    <w:rsid w:val="00BD135E"/>
    <w:rsid w:val="00BD5EF5"/>
    <w:rsid w:val="00BD6C4D"/>
    <w:rsid w:val="00BE292E"/>
    <w:rsid w:val="00BE394E"/>
    <w:rsid w:val="00BE44FB"/>
    <w:rsid w:val="00BE5786"/>
    <w:rsid w:val="00BE6AFE"/>
    <w:rsid w:val="00BE7A15"/>
    <w:rsid w:val="00BF61F3"/>
    <w:rsid w:val="00BF622F"/>
    <w:rsid w:val="00BF637B"/>
    <w:rsid w:val="00C02A72"/>
    <w:rsid w:val="00C050C9"/>
    <w:rsid w:val="00C05BEA"/>
    <w:rsid w:val="00C07945"/>
    <w:rsid w:val="00C10D9D"/>
    <w:rsid w:val="00C121C6"/>
    <w:rsid w:val="00C12BE1"/>
    <w:rsid w:val="00C1516D"/>
    <w:rsid w:val="00C24DA9"/>
    <w:rsid w:val="00C24DB3"/>
    <w:rsid w:val="00C26BBA"/>
    <w:rsid w:val="00C31A71"/>
    <w:rsid w:val="00C33E18"/>
    <w:rsid w:val="00C34165"/>
    <w:rsid w:val="00C36062"/>
    <w:rsid w:val="00C36DDC"/>
    <w:rsid w:val="00C377AD"/>
    <w:rsid w:val="00C42E58"/>
    <w:rsid w:val="00C43CC5"/>
    <w:rsid w:val="00C45258"/>
    <w:rsid w:val="00C45B35"/>
    <w:rsid w:val="00C503A1"/>
    <w:rsid w:val="00C51C94"/>
    <w:rsid w:val="00C6050E"/>
    <w:rsid w:val="00C61838"/>
    <w:rsid w:val="00C64A09"/>
    <w:rsid w:val="00C667C2"/>
    <w:rsid w:val="00C67591"/>
    <w:rsid w:val="00C70712"/>
    <w:rsid w:val="00C710AE"/>
    <w:rsid w:val="00C71D89"/>
    <w:rsid w:val="00C74598"/>
    <w:rsid w:val="00C74A39"/>
    <w:rsid w:val="00C81E71"/>
    <w:rsid w:val="00C821E6"/>
    <w:rsid w:val="00C8471B"/>
    <w:rsid w:val="00C85A51"/>
    <w:rsid w:val="00C86388"/>
    <w:rsid w:val="00C91740"/>
    <w:rsid w:val="00C92847"/>
    <w:rsid w:val="00C93721"/>
    <w:rsid w:val="00C95A1E"/>
    <w:rsid w:val="00C96599"/>
    <w:rsid w:val="00CA102B"/>
    <w:rsid w:val="00CA3829"/>
    <w:rsid w:val="00CA48C7"/>
    <w:rsid w:val="00CA5E39"/>
    <w:rsid w:val="00CA6A69"/>
    <w:rsid w:val="00CB05E4"/>
    <w:rsid w:val="00CB6946"/>
    <w:rsid w:val="00CC2467"/>
    <w:rsid w:val="00CC25D1"/>
    <w:rsid w:val="00CC4FDE"/>
    <w:rsid w:val="00CC659A"/>
    <w:rsid w:val="00CD13A0"/>
    <w:rsid w:val="00CD2D92"/>
    <w:rsid w:val="00CD53CB"/>
    <w:rsid w:val="00CD73DF"/>
    <w:rsid w:val="00CE10B8"/>
    <w:rsid w:val="00CE2A85"/>
    <w:rsid w:val="00CE51F4"/>
    <w:rsid w:val="00CF5059"/>
    <w:rsid w:val="00D018CA"/>
    <w:rsid w:val="00D023D7"/>
    <w:rsid w:val="00D032C5"/>
    <w:rsid w:val="00D044A6"/>
    <w:rsid w:val="00D05EF9"/>
    <w:rsid w:val="00D06950"/>
    <w:rsid w:val="00D07529"/>
    <w:rsid w:val="00D119F9"/>
    <w:rsid w:val="00D13611"/>
    <w:rsid w:val="00D137EC"/>
    <w:rsid w:val="00D13DD8"/>
    <w:rsid w:val="00D15C2E"/>
    <w:rsid w:val="00D1718B"/>
    <w:rsid w:val="00D20641"/>
    <w:rsid w:val="00D20DE3"/>
    <w:rsid w:val="00D21A9B"/>
    <w:rsid w:val="00D23E4E"/>
    <w:rsid w:val="00D30190"/>
    <w:rsid w:val="00D31C07"/>
    <w:rsid w:val="00D3399B"/>
    <w:rsid w:val="00D3596C"/>
    <w:rsid w:val="00D36046"/>
    <w:rsid w:val="00D43C4A"/>
    <w:rsid w:val="00D472A9"/>
    <w:rsid w:val="00D52452"/>
    <w:rsid w:val="00D55BFC"/>
    <w:rsid w:val="00D57AEF"/>
    <w:rsid w:val="00D57B44"/>
    <w:rsid w:val="00D61147"/>
    <w:rsid w:val="00D62871"/>
    <w:rsid w:val="00D64162"/>
    <w:rsid w:val="00D7055E"/>
    <w:rsid w:val="00D75942"/>
    <w:rsid w:val="00D80312"/>
    <w:rsid w:val="00D8390F"/>
    <w:rsid w:val="00D862BC"/>
    <w:rsid w:val="00DA0E97"/>
    <w:rsid w:val="00DA4063"/>
    <w:rsid w:val="00DA4167"/>
    <w:rsid w:val="00DA4B76"/>
    <w:rsid w:val="00DA5C41"/>
    <w:rsid w:val="00DB24F8"/>
    <w:rsid w:val="00DB694D"/>
    <w:rsid w:val="00DB6EE1"/>
    <w:rsid w:val="00DB7C45"/>
    <w:rsid w:val="00DB7FBD"/>
    <w:rsid w:val="00DC1BBD"/>
    <w:rsid w:val="00DC2066"/>
    <w:rsid w:val="00DC329C"/>
    <w:rsid w:val="00DC3857"/>
    <w:rsid w:val="00DD0148"/>
    <w:rsid w:val="00DD1199"/>
    <w:rsid w:val="00DD1D87"/>
    <w:rsid w:val="00DD1ED5"/>
    <w:rsid w:val="00DD1FAD"/>
    <w:rsid w:val="00DD4787"/>
    <w:rsid w:val="00DE2D7C"/>
    <w:rsid w:val="00DE300E"/>
    <w:rsid w:val="00DE7FD6"/>
    <w:rsid w:val="00DF237E"/>
    <w:rsid w:val="00DF2F72"/>
    <w:rsid w:val="00DF7246"/>
    <w:rsid w:val="00DF798C"/>
    <w:rsid w:val="00DF7CD4"/>
    <w:rsid w:val="00E00060"/>
    <w:rsid w:val="00E03E31"/>
    <w:rsid w:val="00E06056"/>
    <w:rsid w:val="00E073E7"/>
    <w:rsid w:val="00E10255"/>
    <w:rsid w:val="00E12236"/>
    <w:rsid w:val="00E12E58"/>
    <w:rsid w:val="00E156DD"/>
    <w:rsid w:val="00E16383"/>
    <w:rsid w:val="00E16F2F"/>
    <w:rsid w:val="00E20571"/>
    <w:rsid w:val="00E25C28"/>
    <w:rsid w:val="00E3292C"/>
    <w:rsid w:val="00E4000F"/>
    <w:rsid w:val="00E43783"/>
    <w:rsid w:val="00E43880"/>
    <w:rsid w:val="00E442DD"/>
    <w:rsid w:val="00E46EC6"/>
    <w:rsid w:val="00E4740D"/>
    <w:rsid w:val="00E501C7"/>
    <w:rsid w:val="00E505BC"/>
    <w:rsid w:val="00E50F83"/>
    <w:rsid w:val="00E53505"/>
    <w:rsid w:val="00E545A1"/>
    <w:rsid w:val="00E55250"/>
    <w:rsid w:val="00E56598"/>
    <w:rsid w:val="00E568C8"/>
    <w:rsid w:val="00E61577"/>
    <w:rsid w:val="00E6272A"/>
    <w:rsid w:val="00E635DC"/>
    <w:rsid w:val="00E6580E"/>
    <w:rsid w:val="00E70B64"/>
    <w:rsid w:val="00E717DB"/>
    <w:rsid w:val="00E759DF"/>
    <w:rsid w:val="00E7614B"/>
    <w:rsid w:val="00E8147E"/>
    <w:rsid w:val="00E853A3"/>
    <w:rsid w:val="00E85A58"/>
    <w:rsid w:val="00E94ADF"/>
    <w:rsid w:val="00E95814"/>
    <w:rsid w:val="00EA091C"/>
    <w:rsid w:val="00EA0D4F"/>
    <w:rsid w:val="00EA0EB4"/>
    <w:rsid w:val="00EA3556"/>
    <w:rsid w:val="00EA3B75"/>
    <w:rsid w:val="00EA4C6D"/>
    <w:rsid w:val="00EA53B8"/>
    <w:rsid w:val="00EA546A"/>
    <w:rsid w:val="00EA79C4"/>
    <w:rsid w:val="00EB05E1"/>
    <w:rsid w:val="00EB4059"/>
    <w:rsid w:val="00EB5948"/>
    <w:rsid w:val="00EB5F82"/>
    <w:rsid w:val="00EB7541"/>
    <w:rsid w:val="00EC0F25"/>
    <w:rsid w:val="00EC121A"/>
    <w:rsid w:val="00EC1A53"/>
    <w:rsid w:val="00EC399B"/>
    <w:rsid w:val="00EC6392"/>
    <w:rsid w:val="00EC6851"/>
    <w:rsid w:val="00ED1118"/>
    <w:rsid w:val="00ED59EE"/>
    <w:rsid w:val="00ED7AC0"/>
    <w:rsid w:val="00EE34FC"/>
    <w:rsid w:val="00EE6E08"/>
    <w:rsid w:val="00EF195D"/>
    <w:rsid w:val="00EF6682"/>
    <w:rsid w:val="00F00180"/>
    <w:rsid w:val="00F06C3A"/>
    <w:rsid w:val="00F07BD2"/>
    <w:rsid w:val="00F07E2F"/>
    <w:rsid w:val="00F105F8"/>
    <w:rsid w:val="00F114A9"/>
    <w:rsid w:val="00F126F1"/>
    <w:rsid w:val="00F130A4"/>
    <w:rsid w:val="00F148E9"/>
    <w:rsid w:val="00F15022"/>
    <w:rsid w:val="00F17C39"/>
    <w:rsid w:val="00F20B8A"/>
    <w:rsid w:val="00F21033"/>
    <w:rsid w:val="00F226A7"/>
    <w:rsid w:val="00F234C5"/>
    <w:rsid w:val="00F2611F"/>
    <w:rsid w:val="00F261B0"/>
    <w:rsid w:val="00F27FE8"/>
    <w:rsid w:val="00F30996"/>
    <w:rsid w:val="00F30B80"/>
    <w:rsid w:val="00F310D0"/>
    <w:rsid w:val="00F325C9"/>
    <w:rsid w:val="00F32860"/>
    <w:rsid w:val="00F44767"/>
    <w:rsid w:val="00F46B32"/>
    <w:rsid w:val="00F5106B"/>
    <w:rsid w:val="00F516D7"/>
    <w:rsid w:val="00F519A4"/>
    <w:rsid w:val="00F522DE"/>
    <w:rsid w:val="00F542F4"/>
    <w:rsid w:val="00F60C62"/>
    <w:rsid w:val="00F611AF"/>
    <w:rsid w:val="00F61DA9"/>
    <w:rsid w:val="00F63825"/>
    <w:rsid w:val="00F6596C"/>
    <w:rsid w:val="00F70D38"/>
    <w:rsid w:val="00F71D86"/>
    <w:rsid w:val="00F7325F"/>
    <w:rsid w:val="00F77B0E"/>
    <w:rsid w:val="00F77ECE"/>
    <w:rsid w:val="00F77FF1"/>
    <w:rsid w:val="00F81E63"/>
    <w:rsid w:val="00F83C4A"/>
    <w:rsid w:val="00F860C6"/>
    <w:rsid w:val="00F8762E"/>
    <w:rsid w:val="00F902A0"/>
    <w:rsid w:val="00F915B5"/>
    <w:rsid w:val="00F92D8E"/>
    <w:rsid w:val="00F935D3"/>
    <w:rsid w:val="00F971EF"/>
    <w:rsid w:val="00FA20F2"/>
    <w:rsid w:val="00FA2A27"/>
    <w:rsid w:val="00FA2A4D"/>
    <w:rsid w:val="00FA6B2E"/>
    <w:rsid w:val="00FA7541"/>
    <w:rsid w:val="00FA77BD"/>
    <w:rsid w:val="00FB01BE"/>
    <w:rsid w:val="00FB0F7E"/>
    <w:rsid w:val="00FB20FE"/>
    <w:rsid w:val="00FB2418"/>
    <w:rsid w:val="00FB3331"/>
    <w:rsid w:val="00FB52E8"/>
    <w:rsid w:val="00FB6E76"/>
    <w:rsid w:val="00FC103E"/>
    <w:rsid w:val="00FC1B06"/>
    <w:rsid w:val="00FC6A39"/>
    <w:rsid w:val="00FD0120"/>
    <w:rsid w:val="00FD08D0"/>
    <w:rsid w:val="00FD0CD8"/>
    <w:rsid w:val="00FD2D37"/>
    <w:rsid w:val="00FD39CF"/>
    <w:rsid w:val="00FD5EC3"/>
    <w:rsid w:val="00FD63F4"/>
    <w:rsid w:val="00FE12C5"/>
    <w:rsid w:val="00FE41C9"/>
    <w:rsid w:val="00FE4448"/>
    <w:rsid w:val="00FF1D61"/>
    <w:rsid w:val="00FF219A"/>
    <w:rsid w:val="00FF34B6"/>
    <w:rsid w:val="00FF4E1A"/>
    <w:rsid w:val="00FF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05ADB8B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871"/>
    <w:pPr>
      <w:spacing w:after="240" w:line="250" w:lineRule="atLeast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qFormat/>
    <w:rsid w:val="005027B5"/>
    <w:pPr>
      <w:keepNext/>
      <w:spacing w:after="60"/>
      <w:outlineLvl w:val="0"/>
    </w:pPr>
    <w:rPr>
      <w:rFonts w:ascii="Gill Sans MT" w:hAnsi="Gill Sans MT"/>
      <w:b/>
      <w:bCs/>
      <w:color w:val="00205C"/>
      <w:sz w:val="28"/>
      <w:szCs w:val="36"/>
    </w:rPr>
  </w:style>
  <w:style w:type="paragraph" w:styleId="Heading2">
    <w:name w:val="heading 2"/>
    <w:basedOn w:val="Heading1"/>
    <w:next w:val="Normal"/>
    <w:qFormat/>
    <w:rsid w:val="0069306B"/>
    <w:pPr>
      <w:outlineLvl w:val="1"/>
    </w:pPr>
    <w:rPr>
      <w:sz w:val="22"/>
      <w:szCs w:val="28"/>
    </w:rPr>
  </w:style>
  <w:style w:type="paragraph" w:styleId="Heading3">
    <w:name w:val="heading 3"/>
    <w:basedOn w:val="Heading2"/>
    <w:next w:val="Normal"/>
    <w:qFormat/>
    <w:rsid w:val="006D5867"/>
    <w:pPr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06BD"/>
    <w:pPr>
      <w:keepNext/>
      <w:keepLines/>
      <w:spacing w:before="200" w:after="0"/>
      <w:outlineLvl w:val="3"/>
    </w:pPr>
    <w:rPr>
      <w:rFonts w:eastAsia="MS PGothic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C06BD"/>
    <w:pPr>
      <w:keepNext/>
      <w:keepLines/>
      <w:spacing w:before="200" w:after="0"/>
      <w:outlineLvl w:val="4"/>
    </w:pPr>
    <w:rPr>
      <w:rFonts w:eastAsia="MS PGothic"/>
      <w:b/>
      <w:color w:val="00162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06BD"/>
    <w:pPr>
      <w:keepNext/>
      <w:keepLines/>
      <w:spacing w:before="200" w:after="0" w:line="250" w:lineRule="exact"/>
      <w:outlineLvl w:val="5"/>
    </w:pPr>
    <w:rPr>
      <w:rFonts w:eastAsia="MS PGothic"/>
      <w:i/>
      <w:iCs/>
      <w:color w:val="00162E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semiHidden/>
    <w:rsid w:val="00EA3E1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TimesNewRomanPS" w:hAnsi="TimesNewRomanPS"/>
    </w:rPr>
  </w:style>
  <w:style w:type="paragraph" w:styleId="Header">
    <w:name w:val="header"/>
    <w:basedOn w:val="Normal"/>
    <w:link w:val="HeaderChar"/>
    <w:uiPriority w:val="99"/>
    <w:rsid w:val="00D13611"/>
    <w:pPr>
      <w:tabs>
        <w:tab w:val="center" w:pos="4320"/>
        <w:tab w:val="right" w:pos="8640"/>
      </w:tabs>
    </w:pPr>
    <w:rPr>
      <w:b/>
      <w:bCs/>
      <w:color w:val="236192"/>
      <w:sz w:val="22"/>
      <w:szCs w:val="22"/>
    </w:rPr>
  </w:style>
  <w:style w:type="paragraph" w:styleId="Footer">
    <w:name w:val="footer"/>
    <w:basedOn w:val="Normal"/>
    <w:link w:val="FooterChar"/>
    <w:uiPriority w:val="99"/>
    <w:rsid w:val="006D5867"/>
    <w:pPr>
      <w:tabs>
        <w:tab w:val="center" w:pos="4320"/>
        <w:tab w:val="right" w:pos="8640"/>
      </w:tabs>
      <w:spacing w:before="120"/>
      <w:jc w:val="right"/>
    </w:pPr>
  </w:style>
  <w:style w:type="paragraph" w:styleId="ListBullet">
    <w:name w:val="List Bullet"/>
    <w:basedOn w:val="Normal"/>
    <w:autoRedefine/>
    <w:rsid w:val="008F0C78"/>
    <w:pPr>
      <w:numPr>
        <w:numId w:val="4"/>
      </w:numPr>
      <w:spacing w:before="40" w:line="240" w:lineRule="atLeast"/>
      <w:ind w:left="750" w:hanging="283"/>
      <w:contextualSpacing/>
    </w:pPr>
    <w:rPr>
      <w:rFonts w:ascii="Gill Sans MT" w:eastAsiaTheme="minorHAnsi" w:hAnsi="Gill Sans MT" w:cstheme="minorBidi"/>
      <w:sz w:val="18"/>
      <w:szCs w:val="18"/>
      <w:lang w:val="fr-CA"/>
    </w:rPr>
  </w:style>
  <w:style w:type="paragraph" w:styleId="Subtitle">
    <w:name w:val="Subtitle"/>
    <w:basedOn w:val="Header"/>
    <w:next w:val="Normal"/>
    <w:link w:val="SubtitleChar"/>
    <w:uiPriority w:val="11"/>
    <w:qFormat/>
    <w:rsid w:val="00217265"/>
    <w:pPr>
      <w:jc w:val="center"/>
    </w:pPr>
    <w:rPr>
      <w:b w:val="0"/>
      <w:bCs w:val="0"/>
      <w:color w:val="6F90B9"/>
      <w:sz w:val="60"/>
      <w:szCs w:val="60"/>
    </w:rPr>
  </w:style>
  <w:style w:type="character" w:customStyle="1" w:styleId="SubtitleChar">
    <w:name w:val="Subtitle Char"/>
    <w:link w:val="Subtitle"/>
    <w:uiPriority w:val="11"/>
    <w:rsid w:val="00217265"/>
    <w:rPr>
      <w:rFonts w:ascii="Arial" w:eastAsia="Times" w:hAnsi="Arial"/>
      <w:color w:val="6F90B9"/>
      <w:sz w:val="60"/>
      <w:szCs w:val="6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A0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01A02"/>
    <w:rPr>
      <w:rFonts w:ascii="Lucida Grande" w:eastAsia="Times" w:hAnsi="Lucida Grande" w:cs="Lucida Grande"/>
      <w:sz w:val="18"/>
      <w:szCs w:val="18"/>
      <w:lang w:val="en-US" w:eastAsia="en-US"/>
    </w:rPr>
  </w:style>
  <w:style w:type="character" w:customStyle="1" w:styleId="Heading4Char">
    <w:name w:val="Heading 4 Char"/>
    <w:link w:val="Heading4"/>
    <w:uiPriority w:val="9"/>
    <w:rsid w:val="002C06BD"/>
    <w:rPr>
      <w:rFonts w:ascii="Arial" w:eastAsia="MS PGothic" w:hAnsi="Arial" w:cs="Times New Roman"/>
      <w:b/>
      <w:bCs/>
      <w:i/>
      <w:iCs/>
      <w:color w:val="000000"/>
      <w:lang w:val="en-US" w:eastAsia="en-US"/>
    </w:rPr>
  </w:style>
  <w:style w:type="character" w:customStyle="1" w:styleId="Heading5Char">
    <w:name w:val="Heading 5 Char"/>
    <w:link w:val="Heading5"/>
    <w:uiPriority w:val="9"/>
    <w:rsid w:val="002C06BD"/>
    <w:rPr>
      <w:rFonts w:ascii="Arial" w:eastAsia="MS PGothic" w:hAnsi="Arial" w:cs="Times New Roman"/>
      <w:b/>
      <w:color w:val="00162E"/>
      <w:lang w:val="en-US" w:eastAsia="en-US"/>
    </w:rPr>
  </w:style>
  <w:style w:type="character" w:customStyle="1" w:styleId="Heading6Char">
    <w:name w:val="Heading 6 Char"/>
    <w:link w:val="Heading6"/>
    <w:uiPriority w:val="9"/>
    <w:rsid w:val="002C06BD"/>
    <w:rPr>
      <w:rFonts w:ascii="Arial" w:eastAsia="MS PGothic" w:hAnsi="Arial" w:cs="Times New Roman"/>
      <w:i/>
      <w:iCs/>
      <w:color w:val="00162E"/>
      <w:lang w:eastAsia="en-US"/>
    </w:rPr>
  </w:style>
  <w:style w:type="paragraph" w:styleId="BodyText">
    <w:name w:val="Body Text"/>
    <w:basedOn w:val="Normal"/>
    <w:link w:val="BodyTextChar"/>
    <w:autoRedefine/>
    <w:rsid w:val="00433B90"/>
  </w:style>
  <w:style w:type="character" w:customStyle="1" w:styleId="BodyTextChar">
    <w:name w:val="Body Text Char"/>
    <w:link w:val="BodyText"/>
    <w:rsid w:val="00433B90"/>
    <w:rPr>
      <w:rFonts w:ascii="Arial" w:hAnsi="Arial"/>
      <w:sz w:val="20"/>
    </w:rPr>
  </w:style>
  <w:style w:type="paragraph" w:styleId="ListParagraph">
    <w:name w:val="List Paragraph"/>
    <w:aliases w:val="List (bullet)"/>
    <w:basedOn w:val="Normal"/>
    <w:link w:val="ListParagraphChar"/>
    <w:uiPriority w:val="34"/>
    <w:qFormat/>
    <w:rsid w:val="00890609"/>
    <w:pPr>
      <w:numPr>
        <w:numId w:val="1"/>
      </w:numPr>
      <w:spacing w:line="250" w:lineRule="exact"/>
      <w:contextualSpacing/>
    </w:pPr>
    <w:rPr>
      <w:rFonts w:eastAsia="Calibri"/>
      <w:lang w:val="en-CA"/>
    </w:rPr>
  </w:style>
  <w:style w:type="paragraph" w:customStyle="1" w:styleId="Listnumbered">
    <w:name w:val="List (numbered)"/>
    <w:basedOn w:val="ListParagraph"/>
    <w:qFormat/>
    <w:rsid w:val="00B521A4"/>
    <w:pPr>
      <w:numPr>
        <w:numId w:val="2"/>
      </w:numPr>
      <w:spacing w:line="240" w:lineRule="atLeast"/>
    </w:pPr>
  </w:style>
  <w:style w:type="character" w:customStyle="1" w:styleId="HeaderChar">
    <w:name w:val="Header Char"/>
    <w:link w:val="Header"/>
    <w:uiPriority w:val="99"/>
    <w:rsid w:val="00D13611"/>
    <w:rPr>
      <w:rFonts w:ascii="Arial" w:eastAsia="Times" w:hAnsi="Arial"/>
      <w:b/>
      <w:bCs/>
      <w:color w:val="236192"/>
      <w:sz w:val="22"/>
      <w:szCs w:val="22"/>
      <w:lang w:val="en-US" w:eastAsia="en-US"/>
    </w:rPr>
  </w:style>
  <w:style w:type="character" w:customStyle="1" w:styleId="FooterChar">
    <w:name w:val="Footer Char"/>
    <w:link w:val="Footer"/>
    <w:uiPriority w:val="99"/>
    <w:rsid w:val="006D5867"/>
    <w:rPr>
      <w:rFonts w:ascii="Arial" w:eastAsia="Times" w:hAnsi="Arial"/>
      <w:lang w:val="en-US" w:eastAsia="en-US"/>
    </w:rPr>
  </w:style>
  <w:style w:type="paragraph" w:customStyle="1" w:styleId="DNDCorporateIdentity">
    <w:name w:val="DND Corporate Identity"/>
    <w:qFormat/>
    <w:rsid w:val="0028374A"/>
    <w:pPr>
      <w:spacing w:after="200" w:line="276" w:lineRule="auto"/>
    </w:pPr>
    <w:rPr>
      <w:rFonts w:ascii="Arial Narrow" w:eastAsia="Calibri" w:hAnsi="Arial Narrow" w:cs="Arial"/>
      <w:b/>
      <w:color w:val="FFFFFF"/>
      <w:lang w:val="en-CA"/>
    </w:rPr>
  </w:style>
  <w:style w:type="paragraph" w:customStyle="1" w:styleId="DEPARTMENTTEXT">
    <w:name w:val="DEPARTMENT TEXT"/>
    <w:basedOn w:val="DNDCorporateIdentity"/>
    <w:qFormat/>
    <w:rsid w:val="0028374A"/>
    <w:rPr>
      <w:color w:val="20558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56502"/>
    <w:rPr>
      <w:rFonts w:ascii="Times New Roman" w:hAnsi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56502"/>
    <w:rPr>
      <w:rFonts w:eastAsia="Times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17265"/>
    <w:pPr>
      <w:spacing w:after="0"/>
      <w:contextualSpacing/>
      <w:jc w:val="center"/>
    </w:pPr>
    <w:rPr>
      <w:rFonts w:eastAsiaTheme="majorEastAsia" w:cstheme="minorBidi"/>
      <w:color w:val="6F90B9"/>
      <w:spacing w:val="-10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217265"/>
    <w:rPr>
      <w:rFonts w:asciiTheme="minorBidi" w:eastAsiaTheme="majorEastAsia" w:hAnsiTheme="minorBidi" w:cstheme="minorBidi"/>
      <w:color w:val="6F90B9"/>
      <w:spacing w:val="-10"/>
      <w:kern w:val="28"/>
      <w:sz w:val="96"/>
      <w:szCs w:val="96"/>
    </w:rPr>
  </w:style>
  <w:style w:type="paragraph" w:styleId="TOC1">
    <w:name w:val="toc 1"/>
    <w:basedOn w:val="Normal"/>
    <w:next w:val="Normal"/>
    <w:autoRedefine/>
    <w:uiPriority w:val="39"/>
    <w:unhideWhenUsed/>
    <w:rsid w:val="004D3E40"/>
    <w:pPr>
      <w:spacing w:before="120" w:after="0"/>
    </w:pPr>
    <w:rPr>
      <w:rFonts w:asciiTheme="minorBidi" w:hAnsiTheme="minorBidi"/>
      <w:b/>
      <w:bCs/>
      <w:color w:val="548DD4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4D3E40"/>
    <w:pPr>
      <w:spacing w:after="0"/>
    </w:pPr>
    <w:rPr>
      <w:rFonts w:asciiTheme="minorBidi" w:hAnsiTheme="minorBidi"/>
      <w:sz w:val="24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4F183C"/>
    <w:pPr>
      <w:spacing w:after="0"/>
      <w:ind w:left="200"/>
    </w:pPr>
    <w:rPr>
      <w:rFonts w:asciiTheme="minorBidi" w:hAnsiTheme="minorBidi"/>
      <w:iC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4F183C"/>
    <w:pPr>
      <w:pBdr>
        <w:between w:val="double" w:sz="6" w:space="0" w:color="auto"/>
      </w:pBdr>
      <w:spacing w:after="0"/>
      <w:ind w:left="400"/>
    </w:pPr>
    <w:rPr>
      <w:rFonts w:asciiTheme="minorBidi" w:hAnsiTheme="minorBid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F183C"/>
    <w:pPr>
      <w:pBdr>
        <w:between w:val="double" w:sz="6" w:space="0" w:color="auto"/>
      </w:pBdr>
      <w:spacing w:after="0"/>
      <w:ind w:left="600"/>
    </w:pPr>
    <w:rPr>
      <w:rFonts w:asciiTheme="minorBidi" w:hAnsiTheme="minorBid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F183C"/>
    <w:pPr>
      <w:pBdr>
        <w:between w:val="double" w:sz="6" w:space="0" w:color="auto"/>
      </w:pBdr>
      <w:spacing w:after="0"/>
      <w:ind w:left="800"/>
    </w:pPr>
    <w:rPr>
      <w:rFonts w:asciiTheme="minorBidi" w:hAnsiTheme="minorBid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F183C"/>
    <w:pPr>
      <w:pBdr>
        <w:between w:val="double" w:sz="6" w:space="0" w:color="auto"/>
      </w:pBdr>
      <w:spacing w:after="0"/>
      <w:ind w:left="1000"/>
    </w:pPr>
    <w:rPr>
      <w:rFonts w:asciiTheme="minorBidi" w:hAnsiTheme="minorBid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F183C"/>
    <w:pPr>
      <w:pBdr>
        <w:between w:val="double" w:sz="6" w:space="0" w:color="auto"/>
      </w:pBdr>
      <w:spacing w:after="0"/>
      <w:ind w:left="1200"/>
    </w:pPr>
    <w:rPr>
      <w:rFonts w:asciiTheme="minorBidi" w:hAnsiTheme="minorBid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F183C"/>
    <w:pPr>
      <w:pBdr>
        <w:between w:val="double" w:sz="6" w:space="0" w:color="auto"/>
      </w:pBdr>
      <w:spacing w:after="0"/>
      <w:ind w:left="1400"/>
    </w:pPr>
    <w:rPr>
      <w:rFonts w:asciiTheme="minorBidi" w:hAnsiTheme="minorBidi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C503A1"/>
    <w:pPr>
      <w:spacing w:after="0" w:line="240" w:lineRule="atLeast"/>
      <w:ind w:left="144" w:hanging="144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C503A1"/>
    <w:rPr>
      <w:rFonts w:asciiTheme="minorBidi" w:eastAsia="Times" w:hAnsiTheme="minorBidi"/>
      <w:sz w:val="20"/>
    </w:rPr>
  </w:style>
  <w:style w:type="character" w:styleId="FootnoteReference">
    <w:name w:val="footnote reference"/>
    <w:basedOn w:val="DefaultParagraphFont"/>
    <w:uiPriority w:val="99"/>
    <w:unhideWhenUsed/>
    <w:rsid w:val="002F03BB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660C37"/>
    <w:pPr>
      <w:keepLines/>
      <w:spacing w:before="480" w:after="0" w:line="276" w:lineRule="auto"/>
      <w:outlineLvl w:val="9"/>
    </w:pPr>
    <w:rPr>
      <w:rFonts w:asciiTheme="minorBidi" w:eastAsiaTheme="majorEastAsia" w:hAnsiTheme="minorBidi" w:cstheme="majorBidi"/>
      <w:color w:val="2E74B5" w:themeColor="accent1" w:themeShade="BF"/>
      <w:szCs w:val="28"/>
    </w:rPr>
  </w:style>
  <w:style w:type="character" w:styleId="Hyperlink">
    <w:name w:val="Hyperlink"/>
    <w:basedOn w:val="DefaultParagraphFont"/>
    <w:uiPriority w:val="99"/>
    <w:unhideWhenUsed/>
    <w:rsid w:val="00283E41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367F2"/>
    <w:pPr>
      <w:spacing w:after="0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4419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A66DB6"/>
    <w:rPr>
      <w:rFonts w:eastAsia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2">
    <w:name w:val="Bullet2"/>
    <w:basedOn w:val="Normal"/>
    <w:link w:val="Bullet2Char"/>
    <w:qFormat/>
    <w:rsid w:val="0069306B"/>
    <w:pPr>
      <w:numPr>
        <w:numId w:val="3"/>
      </w:numPr>
      <w:autoSpaceDE w:val="0"/>
      <w:autoSpaceDN w:val="0"/>
      <w:adjustRightInd w:val="0"/>
      <w:spacing w:after="0" w:line="240" w:lineRule="auto"/>
      <w:ind w:left="318" w:hanging="357"/>
    </w:pPr>
    <w:rPr>
      <w:rFonts w:ascii="Gill Sans MT" w:eastAsia="Calibri" w:hAnsi="Gill Sans MT" w:cs="Arial"/>
      <w:color w:val="000000"/>
      <w:sz w:val="18"/>
      <w:szCs w:val="22"/>
      <w:lang w:val="en-CA"/>
    </w:rPr>
  </w:style>
  <w:style w:type="character" w:customStyle="1" w:styleId="Bullet2Char">
    <w:name w:val="Bullet2 Char"/>
    <w:basedOn w:val="DefaultParagraphFont"/>
    <w:link w:val="Bullet2"/>
    <w:rsid w:val="0069306B"/>
    <w:rPr>
      <w:rFonts w:ascii="Gill Sans MT" w:eastAsia="Calibri" w:hAnsi="Gill Sans MT" w:cs="Arial"/>
      <w:color w:val="000000"/>
      <w:sz w:val="18"/>
      <w:szCs w:val="22"/>
      <w:lang w:val="en-CA"/>
    </w:rPr>
  </w:style>
  <w:style w:type="paragraph" w:customStyle="1" w:styleId="Style1">
    <w:name w:val="Style1"/>
    <w:basedOn w:val="Heading2"/>
    <w:link w:val="Style1Char"/>
    <w:qFormat/>
    <w:rsid w:val="0069306B"/>
    <w:pPr>
      <w:keepLines/>
      <w:spacing w:after="0" w:line="240" w:lineRule="auto"/>
      <w:ind w:right="-86"/>
    </w:pPr>
    <w:rPr>
      <w:rFonts w:asciiTheme="minorHAnsi" w:eastAsiaTheme="majorEastAsia" w:hAnsiTheme="minorHAnsi" w:cstheme="majorBidi"/>
      <w:bCs w:val="0"/>
      <w:color w:val="002F87"/>
      <w:sz w:val="18"/>
      <w:szCs w:val="26"/>
      <w:lang w:val="en-CA"/>
    </w:rPr>
  </w:style>
  <w:style w:type="character" w:customStyle="1" w:styleId="Style1Char">
    <w:name w:val="Style1 Char"/>
    <w:basedOn w:val="DefaultParagraphFont"/>
    <w:link w:val="Style1"/>
    <w:rsid w:val="0069306B"/>
    <w:rPr>
      <w:rFonts w:asciiTheme="minorHAnsi" w:eastAsiaTheme="majorEastAsia" w:hAnsiTheme="minorHAnsi" w:cstheme="majorBidi"/>
      <w:b/>
      <w:color w:val="002F87"/>
      <w:sz w:val="18"/>
      <w:szCs w:val="26"/>
      <w:lang w:val="en-CA"/>
    </w:rPr>
  </w:style>
  <w:style w:type="character" w:customStyle="1" w:styleId="ListParagraphChar">
    <w:name w:val="List Paragraph Char"/>
    <w:aliases w:val="List (bullet) Char"/>
    <w:basedOn w:val="DefaultParagraphFont"/>
    <w:link w:val="ListParagraph"/>
    <w:uiPriority w:val="34"/>
    <w:rsid w:val="00A66DB6"/>
    <w:rPr>
      <w:rFonts w:ascii="Arial" w:eastAsia="Calibri" w:hAnsi="Arial"/>
      <w:sz w:val="20"/>
      <w:lang w:val="en-CA"/>
    </w:rPr>
  </w:style>
  <w:style w:type="character" w:customStyle="1" w:styleId="Heading1Char">
    <w:name w:val="Heading 1 Char"/>
    <w:basedOn w:val="DefaultParagraphFont"/>
    <w:link w:val="Heading1"/>
    <w:rsid w:val="005027B5"/>
    <w:rPr>
      <w:rFonts w:ascii="Gill Sans MT" w:hAnsi="Gill Sans MT"/>
      <w:b/>
      <w:bCs/>
      <w:color w:val="00205C"/>
      <w:sz w:val="28"/>
      <w:szCs w:val="36"/>
    </w:rPr>
  </w:style>
  <w:style w:type="paragraph" w:customStyle="1" w:styleId="Text">
    <w:name w:val="Text"/>
    <w:basedOn w:val="Normal"/>
    <w:link w:val="TextChar"/>
    <w:qFormat/>
    <w:rsid w:val="007D6CB0"/>
    <w:pPr>
      <w:autoSpaceDE w:val="0"/>
      <w:autoSpaceDN w:val="0"/>
      <w:adjustRightInd w:val="0"/>
      <w:spacing w:after="120" w:line="240" w:lineRule="auto"/>
      <w:ind w:left="720"/>
    </w:pPr>
    <w:rPr>
      <w:rFonts w:asciiTheme="minorHAnsi" w:eastAsia="Calibri" w:hAnsiTheme="minorHAnsi" w:cs="Arial"/>
      <w:color w:val="000000"/>
      <w:sz w:val="22"/>
      <w:szCs w:val="20"/>
      <w:lang w:val="en-CA"/>
    </w:rPr>
  </w:style>
  <w:style w:type="character" w:customStyle="1" w:styleId="TextChar">
    <w:name w:val="Text Char"/>
    <w:basedOn w:val="DefaultParagraphFont"/>
    <w:link w:val="Text"/>
    <w:rsid w:val="007D6CB0"/>
    <w:rPr>
      <w:rFonts w:asciiTheme="minorHAnsi" w:eastAsia="Calibri" w:hAnsiTheme="minorHAnsi" w:cs="Arial"/>
      <w:color w:val="000000"/>
      <w:sz w:val="22"/>
      <w:szCs w:val="20"/>
      <w:lang w:val="en-CA"/>
    </w:rPr>
  </w:style>
  <w:style w:type="paragraph" w:styleId="NoSpacing">
    <w:name w:val="No Spacing"/>
    <w:uiPriority w:val="1"/>
    <w:qFormat/>
    <w:rsid w:val="00165D6C"/>
    <w:rPr>
      <w:rFonts w:ascii="Arial" w:hAnsi="Arial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F3B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3B4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3B4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3B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3B40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23C2E"/>
    <w:rPr>
      <w:rFonts w:ascii="Arial" w:hAnsi="Arial"/>
      <w:sz w:val="20"/>
    </w:rPr>
  </w:style>
  <w:style w:type="paragraph" w:customStyle="1" w:styleId="Default">
    <w:name w:val="Default"/>
    <w:rsid w:val="00EB4059"/>
    <w:pPr>
      <w:autoSpaceDE w:val="0"/>
      <w:autoSpaceDN w:val="0"/>
      <w:adjustRightInd w:val="0"/>
    </w:pPr>
    <w:rPr>
      <w:rFonts w:ascii="Calibri" w:hAnsi="Calibri" w:cs="Calibri"/>
      <w:color w:val="000000"/>
      <w:lang w:val="en-CA"/>
    </w:rPr>
  </w:style>
  <w:style w:type="character" w:styleId="Emphasis">
    <w:name w:val="Emphasis"/>
    <w:basedOn w:val="DefaultParagraphFont"/>
    <w:uiPriority w:val="20"/>
    <w:qFormat/>
    <w:rsid w:val="00AD79A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86106"/>
    <w:rPr>
      <w:i/>
      <w:iCs/>
      <w:color w:val="003A6D"/>
    </w:rPr>
  </w:style>
  <w:style w:type="paragraph" w:styleId="NormalWeb">
    <w:name w:val="Normal (Web)"/>
    <w:basedOn w:val="Normal"/>
    <w:uiPriority w:val="99"/>
    <w:unhideWhenUsed/>
    <w:rsid w:val="004006C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CA" w:eastAsia="en-CA"/>
    </w:rPr>
  </w:style>
  <w:style w:type="character" w:styleId="Strong">
    <w:name w:val="Strong"/>
    <w:basedOn w:val="DefaultParagraphFont"/>
    <w:uiPriority w:val="22"/>
    <w:qFormat/>
    <w:rsid w:val="004006CA"/>
    <w:rPr>
      <w:b/>
      <w:bCs/>
    </w:rPr>
  </w:style>
  <w:style w:type="paragraph" w:customStyle="1" w:styleId="Pa0">
    <w:name w:val="Pa0"/>
    <w:basedOn w:val="Default"/>
    <w:next w:val="Default"/>
    <w:uiPriority w:val="99"/>
    <w:rsid w:val="00A0189A"/>
    <w:pPr>
      <w:spacing w:line="241" w:lineRule="atLeast"/>
    </w:pPr>
    <w:rPr>
      <w:rFonts w:ascii="Helvetica Neue LT Std" w:hAnsi="Helvetica Neue LT Std" w:cs="Times New Roman"/>
      <w:color w:val="auto"/>
    </w:rPr>
  </w:style>
  <w:style w:type="character" w:customStyle="1" w:styleId="A1">
    <w:name w:val="A1"/>
    <w:uiPriority w:val="99"/>
    <w:rsid w:val="00DA4B76"/>
    <w:rPr>
      <w:rFonts w:cs="Helvetica Neue LT Std"/>
      <w:color w:val="221E1F"/>
      <w:sz w:val="20"/>
      <w:szCs w:val="20"/>
    </w:rPr>
  </w:style>
  <w:style w:type="paragraph" w:customStyle="1" w:styleId="Doctext">
    <w:name w:val="Doc text"/>
    <w:basedOn w:val="BodyText"/>
    <w:link w:val="DoctextChar"/>
    <w:qFormat/>
    <w:rsid w:val="00DF237E"/>
    <w:rPr>
      <w:szCs w:val="20"/>
    </w:rPr>
  </w:style>
  <w:style w:type="character" w:customStyle="1" w:styleId="DoctextChar">
    <w:name w:val="Doc text Char"/>
    <w:basedOn w:val="BodyTextChar"/>
    <w:link w:val="Doctext"/>
    <w:rsid w:val="00DF237E"/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oter" Target="footer2.xml"/><Relationship Id="rId26" Type="http://schemas.openxmlformats.org/officeDocument/2006/relationships/hyperlink" Target="https://portal-portail.tbs-sct.gc.ca/home-fra.asp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hrciv-rhciv.mil.ca/fr/g-gestion-du-rendement.page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hyperlink" Target="http://hrciv-rhciv.mil.ca/fr/e-remuneration-ssrh.page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yperlink" Target="mailto:DNDOnboarding-AccueiletintegrationduMDN@forces.gc.ca" TargetMode="External"/><Relationship Id="rId29" Type="http://schemas.openxmlformats.org/officeDocument/2006/relationships/hyperlink" Target="mailto:DNDOnboarding-AccueiletintegrationduMDN@forces.gc.ca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hrciv-rhciv.mil.ca/fr/e-remuneration-conges.page" TargetMode="External"/><Relationship Id="rId32" Type="http://schemas.openxmlformats.org/officeDocument/2006/relationships/header" Target="header9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23" Type="http://schemas.openxmlformats.org/officeDocument/2006/relationships/hyperlink" Target="https://www.canada.ca/fr/secretariat-conseil-tresor/services/regimes-assurance/evenements-vie.html" TargetMode="External"/><Relationship Id="rId28" Type="http://schemas.openxmlformats.org/officeDocument/2006/relationships/hyperlink" Target="http://hrciv-rhciv.mil.ca/fr/s-contacts-rh.page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6.xml"/><Relationship Id="rId31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survey-sondage.forces.gc.ca/snapwebhost/s.asp?k=150600235744" TargetMode="External"/><Relationship Id="rId27" Type="http://schemas.openxmlformats.org/officeDocument/2006/relationships/hyperlink" Target="http://hrciv-rhciv.mil.ca/fr/e-remuneration-conges.page" TargetMode="External"/><Relationship Id="rId30" Type="http://schemas.openxmlformats.org/officeDocument/2006/relationships/header" Target="header7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f75b0c-5897-47e2-8178-0bb103f9196f">FZ534WANMHJZ-27-9792</_dlc_DocId>
    <_dlc_DocIdUrl xmlns="71f75b0c-5897-47e2-8178-0bb103f9196f">
      <Url>https://collaboration-hr-civ.forces.mil.ca/sites/HRCS/comms/_layouts/15/DocIdRedir.aspx?ID=FZ534WANMHJZ-27-9792</Url>
      <Description>FZ534WANMHJZ-27-9792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D3AFCA1B9B104FA5E157B3BFF83060" ma:contentTypeVersion="1" ma:contentTypeDescription="Create a new document." ma:contentTypeScope="" ma:versionID="05cb42b1f7063d8a76ea50207c18f745">
  <xsd:schema xmlns:xsd="http://www.w3.org/2001/XMLSchema" xmlns:xs="http://www.w3.org/2001/XMLSchema" xmlns:p="http://schemas.microsoft.com/office/2006/metadata/properties" xmlns:ns2="71f75b0c-5897-47e2-8178-0bb103f9196f" xmlns:ns3="e314d6cf-7eb7-49a4-8e22-6d2d62b2c8e6" targetNamespace="http://schemas.microsoft.com/office/2006/metadata/properties" ma:root="true" ma:fieldsID="7502c97cef719a15dd69229fbe0139a0" ns2:_="" ns3:_="">
    <xsd:import namespace="71f75b0c-5897-47e2-8178-0bb103f9196f"/>
    <xsd:import namespace="e314d6cf-7eb7-49a4-8e22-6d2d62b2c8e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f75b0c-5897-47e2-8178-0bb103f9196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4d6cf-7eb7-49a4-8e22-6d2d62b2c8e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D449DC-B951-4BB4-B30F-A39D5FA69B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102989-97E4-4940-B7F2-91D27283A8D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1B47E40-034F-424E-A29A-EA0D0587DC13}">
  <ds:schemaRefs>
    <ds:schemaRef ds:uri="http://schemas.microsoft.com/office/2006/metadata/properties"/>
    <ds:schemaRef ds:uri="http://schemas.microsoft.com/office/infopath/2007/PartnerControls"/>
    <ds:schemaRef ds:uri="71f75b0c-5897-47e2-8178-0bb103f9196f"/>
  </ds:schemaRefs>
</ds:datastoreItem>
</file>

<file path=customXml/itemProps4.xml><?xml version="1.0" encoding="utf-8"?>
<ds:datastoreItem xmlns:ds="http://schemas.openxmlformats.org/officeDocument/2006/customXml" ds:itemID="{1B1ED378-5B77-4CCD-B1E5-1F2484A80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f75b0c-5897-47e2-8178-0bb103f9196f"/>
    <ds:schemaRef ds:uri="e314d6cf-7eb7-49a4-8e22-6d2d62b2c8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8BECADF-A7E7-49A6-8EDC-9362FA988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1876</Words>
  <Characters>10697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DND</dc:creator>
  <cp:lastModifiedBy>Milo.SA</cp:lastModifiedBy>
  <cp:revision>8</cp:revision>
  <cp:lastPrinted>2018-05-10T19:45:00Z</cp:lastPrinted>
  <dcterms:created xsi:type="dcterms:W3CDTF">2020-11-04T18:14:00Z</dcterms:created>
  <dcterms:modified xsi:type="dcterms:W3CDTF">2020-11-23T19:53:00Z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0x010100EAD3AFCA1B9B104FA5E157B3BFF83060</vt:lpwstr>
  </property>
  <property fmtid="{D5CDD505-2E9C-101B-9397-08002B2CF9AE}" pid="3" name="_dlc_DocIdItemGuid">
    <vt:lpwstr>2f799106-b476-449c-94c6-b777df4c6159</vt:lpwstr>
  </property>
</Properties>
</file>