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71" w:rsidRPr="007B5D3C" w:rsidRDefault="005C4971" w:rsidP="00AE73A1">
      <w:pPr>
        <w:rPr>
          <w:rFonts w:ascii="Helv" w:hAnsi="Helv"/>
          <w:lang w:val="fr-CA"/>
        </w:rPr>
      </w:pPr>
      <w:bookmarkStart w:id="0" w:name="_GoBack"/>
      <w:bookmarkEnd w:id="0"/>
    </w:p>
    <w:p w:rsidR="005C4971" w:rsidRPr="007B5D3C" w:rsidRDefault="005C4971" w:rsidP="00AE73A1">
      <w:pPr>
        <w:rPr>
          <w:rFonts w:ascii="Helv" w:hAnsi="Helv"/>
          <w:lang w:val="fr-CA"/>
        </w:rPr>
      </w:pPr>
    </w:p>
    <w:p w:rsidR="005C4971" w:rsidRPr="007B5D3C" w:rsidRDefault="005C4971" w:rsidP="00AE73A1">
      <w:pPr>
        <w:rPr>
          <w:rFonts w:ascii="Helv" w:hAnsi="Helv"/>
          <w:lang w:val="fr-CA"/>
        </w:rPr>
      </w:pPr>
    </w:p>
    <w:p w:rsidR="005C4971" w:rsidRPr="007B5D3C" w:rsidRDefault="005C4971" w:rsidP="00AE73A1">
      <w:pPr>
        <w:rPr>
          <w:rFonts w:ascii="Helv" w:hAnsi="Helv"/>
          <w:lang w:val="fr-CA"/>
        </w:rPr>
      </w:pPr>
    </w:p>
    <w:p w:rsidR="005C4971" w:rsidRPr="007B5D3C" w:rsidRDefault="005C4971" w:rsidP="005C4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CA"/>
        </w:rPr>
      </w:pPr>
    </w:p>
    <w:p w:rsidR="005C4971" w:rsidRPr="007B5D3C" w:rsidRDefault="005C4971" w:rsidP="005C4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CA"/>
        </w:rPr>
      </w:pPr>
    </w:p>
    <w:p w:rsidR="005C4971" w:rsidRPr="007B5D3C" w:rsidRDefault="00595D6B" w:rsidP="005C4971">
      <w:pPr>
        <w:autoSpaceDE w:val="0"/>
        <w:autoSpaceDN w:val="0"/>
        <w:adjustRightInd w:val="0"/>
        <w:spacing w:after="0" w:line="480" w:lineRule="auto"/>
        <w:rPr>
          <w:rFonts w:ascii="Helvetica" w:hAnsi="Helvetica" w:cs="Arial"/>
          <w:sz w:val="24"/>
          <w:szCs w:val="24"/>
          <w:lang w:val="fr-CA"/>
        </w:rPr>
      </w:pPr>
      <w:r>
        <w:rPr>
          <w:rFonts w:ascii="Helvetica" w:hAnsi="Helvetica" w:cs="Arial"/>
          <w:sz w:val="24"/>
          <w:szCs w:val="24"/>
          <w:lang w:val="fr-CA"/>
        </w:rPr>
        <w:t>En vertu de l</w:t>
      </w:r>
      <w:r w:rsidR="007B5D3C">
        <w:rPr>
          <w:rFonts w:ascii="Helvetica" w:hAnsi="Helvetica" w:cs="Arial"/>
          <w:sz w:val="24"/>
          <w:szCs w:val="24"/>
          <w:lang w:val="fr-CA"/>
        </w:rPr>
        <w:t>’</w:t>
      </w:r>
      <w:r w:rsidR="007B5D3C" w:rsidRPr="007B5D3C">
        <w:rPr>
          <w:rFonts w:ascii="Helvetica" w:hAnsi="Helvetica" w:cs="Arial"/>
          <w:sz w:val="24"/>
          <w:szCs w:val="24"/>
          <w:lang w:val="fr-CA"/>
        </w:rPr>
        <w:t>article 243 de l</w:t>
      </w:r>
      <w:r w:rsidR="005C4971" w:rsidRPr="007B5D3C">
        <w:rPr>
          <w:rFonts w:ascii="Helvetica" w:hAnsi="Helvetica" w:cs="Arial"/>
          <w:sz w:val="24"/>
          <w:szCs w:val="24"/>
          <w:lang w:val="fr-CA"/>
        </w:rPr>
        <w:t xml:space="preserve">a </w:t>
      </w:r>
      <w:r w:rsidR="005C4971" w:rsidRPr="007B5D3C">
        <w:rPr>
          <w:rFonts w:ascii="Helvetica" w:hAnsi="Helvetica" w:cs="Arial"/>
          <w:i/>
          <w:sz w:val="24"/>
          <w:szCs w:val="24"/>
          <w:lang w:val="fr-CA"/>
        </w:rPr>
        <w:t>L</w:t>
      </w:r>
      <w:r w:rsidR="007B5D3C" w:rsidRPr="007B5D3C">
        <w:rPr>
          <w:rFonts w:ascii="Helvetica" w:hAnsi="Helvetica" w:cs="Arial"/>
          <w:i/>
          <w:sz w:val="24"/>
          <w:szCs w:val="24"/>
          <w:lang w:val="fr-CA"/>
        </w:rPr>
        <w:t>oi canadienne sur l</w:t>
      </w:r>
      <w:r w:rsidR="007B5D3C">
        <w:rPr>
          <w:rFonts w:ascii="Helvetica" w:hAnsi="Helvetica" w:cs="Arial"/>
          <w:i/>
          <w:sz w:val="24"/>
          <w:szCs w:val="24"/>
          <w:lang w:val="fr-CA"/>
        </w:rPr>
        <w:t>a protection de l’</w:t>
      </w:r>
      <w:r w:rsidR="005C4971" w:rsidRPr="007B5D3C">
        <w:rPr>
          <w:rFonts w:ascii="Helvetica" w:hAnsi="Helvetica" w:cs="Arial"/>
          <w:i/>
          <w:sz w:val="24"/>
          <w:szCs w:val="24"/>
          <w:lang w:val="fr-CA"/>
        </w:rPr>
        <w:t>environnement (1999)</w:t>
      </w:r>
      <w:r w:rsidR="005C4971" w:rsidRPr="007B5D3C">
        <w:rPr>
          <w:rStyle w:val="Appelnotedebasdep"/>
          <w:rFonts w:ascii="Helvetica" w:hAnsi="Helvetica" w:cs="Arial"/>
          <w:i/>
          <w:sz w:val="24"/>
          <w:szCs w:val="24"/>
          <w:lang w:val="fr-CA"/>
        </w:rPr>
        <w:footnoteReference w:id="1"/>
      </w:r>
      <w:r w:rsidR="007B5D3C">
        <w:rPr>
          <w:rFonts w:ascii="Helvetica" w:hAnsi="Helvetica" w:cs="Arial"/>
          <w:i/>
          <w:sz w:val="24"/>
          <w:szCs w:val="24"/>
          <w:lang w:val="fr-CA"/>
        </w:rPr>
        <w:t>,</w:t>
      </w:r>
      <w:r w:rsidR="00EC59C1" w:rsidRPr="007B5D3C">
        <w:rPr>
          <w:rFonts w:ascii="Helvetica" w:hAnsi="Helvetica" w:cs="Arial"/>
          <w:sz w:val="24"/>
          <w:szCs w:val="24"/>
          <w:lang w:val="fr-CA"/>
        </w:rPr>
        <w:t xml:space="preserve"> </w:t>
      </w:r>
      <w:r w:rsidR="007B5D3C" w:rsidRPr="007B5D3C">
        <w:rPr>
          <w:rFonts w:ascii="Helvetica" w:hAnsi="Helvetica" w:cs="Arial"/>
          <w:sz w:val="24"/>
          <w:szCs w:val="24"/>
          <w:lang w:val="fr-CA"/>
        </w:rPr>
        <w:t>l</w:t>
      </w:r>
      <w:r w:rsidR="00EC59C1" w:rsidRPr="007B5D3C">
        <w:rPr>
          <w:rFonts w:ascii="Helvetica" w:hAnsi="Helvetica" w:cs="Arial"/>
          <w:sz w:val="24"/>
          <w:szCs w:val="24"/>
          <w:lang w:val="fr-CA"/>
        </w:rPr>
        <w:t>e</w:t>
      </w:r>
      <w:r w:rsidR="007B5D3C" w:rsidRPr="007B5D3C">
        <w:rPr>
          <w:rFonts w:ascii="Helvetica" w:hAnsi="Helvetica" w:cs="Arial"/>
          <w:sz w:val="24"/>
          <w:szCs w:val="24"/>
          <w:lang w:val="fr-CA"/>
        </w:rPr>
        <w:t xml:space="preserve"> ministre de l</w:t>
      </w:r>
      <w:r w:rsidR="007B5D3C">
        <w:rPr>
          <w:rFonts w:ascii="Helvetica" w:hAnsi="Helvetica" w:cs="Arial"/>
          <w:sz w:val="24"/>
          <w:szCs w:val="24"/>
          <w:lang w:val="fr-CA"/>
        </w:rPr>
        <w:t>’</w:t>
      </w:r>
      <w:r w:rsidR="005C4971" w:rsidRPr="007B5D3C">
        <w:rPr>
          <w:rFonts w:ascii="Helvetica" w:hAnsi="Helvetica" w:cs="Arial"/>
          <w:sz w:val="24"/>
          <w:szCs w:val="24"/>
          <w:lang w:val="fr-CA"/>
        </w:rPr>
        <w:t xml:space="preserve">Environnement </w:t>
      </w:r>
      <w:r w:rsidR="001648C3" w:rsidRPr="007B5D3C">
        <w:rPr>
          <w:rFonts w:ascii="Helvetica" w:hAnsi="Helvetica" w:cs="Arial"/>
          <w:sz w:val="24"/>
          <w:szCs w:val="24"/>
          <w:lang w:val="fr-CA"/>
        </w:rPr>
        <w:t>a renouvelé le mandat d</w:t>
      </w:r>
      <w:r w:rsidR="008E6A46" w:rsidRPr="007B5D3C">
        <w:rPr>
          <w:rFonts w:ascii="Helvetica" w:hAnsi="Helvetica" w:cs="Arial"/>
          <w:sz w:val="24"/>
          <w:szCs w:val="24"/>
          <w:lang w:val="fr-CA"/>
        </w:rPr>
        <w:t>es personnes suivantes</w:t>
      </w:r>
      <w:r w:rsidR="00541AC4" w:rsidRPr="007B5D3C">
        <w:rPr>
          <w:rFonts w:ascii="Helvetica" w:hAnsi="Helvetica" w:cs="Arial"/>
          <w:sz w:val="24"/>
          <w:szCs w:val="24"/>
          <w:lang w:val="fr-CA"/>
        </w:rPr>
        <w:t xml:space="preserve"> </w:t>
      </w:r>
      <w:r w:rsidR="007B5D3C" w:rsidRPr="007B5D3C">
        <w:rPr>
          <w:rFonts w:ascii="Helvetica" w:hAnsi="Helvetica" w:cs="Arial"/>
          <w:sz w:val="24"/>
          <w:szCs w:val="24"/>
          <w:lang w:val="fr-CA"/>
        </w:rPr>
        <w:t>à l</w:t>
      </w:r>
      <w:r w:rsidR="005C4971" w:rsidRPr="007B5D3C">
        <w:rPr>
          <w:rFonts w:ascii="Helvetica" w:hAnsi="Helvetica" w:cs="Arial"/>
          <w:sz w:val="24"/>
          <w:szCs w:val="24"/>
          <w:lang w:val="fr-CA"/>
        </w:rPr>
        <w:t xml:space="preserve">a liste de réviseurs, </w:t>
      </w:r>
      <w:r w:rsidR="007B5D3C">
        <w:rPr>
          <w:rFonts w:ascii="Helvetica" w:hAnsi="Helvetica" w:cs="Arial"/>
          <w:sz w:val="24"/>
          <w:szCs w:val="24"/>
          <w:lang w:val="fr-CA"/>
        </w:rPr>
        <w:t>pour qu’</w:t>
      </w:r>
      <w:r w:rsidR="00EC59C1" w:rsidRPr="007B5D3C">
        <w:rPr>
          <w:rFonts w:ascii="Helvetica" w:hAnsi="Helvetica" w:cs="Arial"/>
          <w:sz w:val="24"/>
          <w:szCs w:val="24"/>
          <w:lang w:val="fr-CA"/>
        </w:rPr>
        <w:t>elles</w:t>
      </w:r>
      <w:r w:rsidR="005C4971" w:rsidRPr="007B5D3C">
        <w:rPr>
          <w:rFonts w:ascii="Helvetica" w:hAnsi="Helvetica" w:cs="Arial"/>
          <w:sz w:val="24"/>
          <w:szCs w:val="24"/>
          <w:lang w:val="fr-CA"/>
        </w:rPr>
        <w:t xml:space="preserve"> exerce</w:t>
      </w:r>
      <w:r w:rsidR="00EC59C1" w:rsidRPr="007B5D3C">
        <w:rPr>
          <w:rFonts w:ascii="Helvetica" w:hAnsi="Helvetica" w:cs="Arial"/>
          <w:sz w:val="24"/>
          <w:szCs w:val="24"/>
          <w:lang w:val="fr-CA"/>
        </w:rPr>
        <w:t>nt</w:t>
      </w:r>
      <w:r w:rsidR="005C4971" w:rsidRPr="007B5D3C">
        <w:rPr>
          <w:rFonts w:ascii="Helvetica" w:hAnsi="Helvetica" w:cs="Arial"/>
          <w:sz w:val="24"/>
          <w:szCs w:val="24"/>
          <w:lang w:val="fr-CA"/>
        </w:rPr>
        <w:t xml:space="preserve"> </w:t>
      </w:r>
      <w:r w:rsidR="00EC59C1" w:rsidRPr="007B5D3C">
        <w:rPr>
          <w:rFonts w:ascii="Helvetica" w:hAnsi="Helvetica" w:cs="Arial"/>
          <w:sz w:val="24"/>
          <w:szCs w:val="24"/>
          <w:lang w:val="fr-CA"/>
        </w:rPr>
        <w:t>leurs</w:t>
      </w:r>
      <w:r w:rsidR="005C4971" w:rsidRPr="007B5D3C">
        <w:rPr>
          <w:rFonts w:ascii="Helvetica" w:hAnsi="Helvetica" w:cs="Arial"/>
          <w:sz w:val="24"/>
          <w:szCs w:val="24"/>
          <w:lang w:val="fr-CA"/>
        </w:rPr>
        <w:t xml:space="preserve"> fonctions </w:t>
      </w:r>
      <w:r w:rsidR="007B5D3C">
        <w:rPr>
          <w:rFonts w:ascii="Helvetica" w:hAnsi="Helvetica" w:cs="Arial"/>
          <w:sz w:val="24"/>
          <w:szCs w:val="24"/>
          <w:lang w:val="fr-CA"/>
        </w:rPr>
        <w:t>à</w:t>
      </w:r>
      <w:r w:rsidR="005C4971" w:rsidRPr="007B5D3C">
        <w:rPr>
          <w:rFonts w:ascii="Helvetica" w:hAnsi="Helvetica" w:cs="Arial"/>
          <w:sz w:val="24"/>
          <w:szCs w:val="24"/>
          <w:lang w:val="fr-CA"/>
        </w:rPr>
        <w:t xml:space="preserve"> titre inamovible pour un </w:t>
      </w:r>
      <w:r w:rsidR="00152F90" w:rsidRPr="007B5D3C">
        <w:rPr>
          <w:rFonts w:ascii="Helvetica" w:hAnsi="Helvetica" w:cs="Arial"/>
          <w:sz w:val="24"/>
          <w:szCs w:val="24"/>
          <w:lang w:val="fr-CA"/>
        </w:rPr>
        <w:t xml:space="preserve">nouveau </w:t>
      </w:r>
      <w:r w:rsidR="005C4971" w:rsidRPr="007B5D3C">
        <w:rPr>
          <w:rFonts w:ascii="Helvetica" w:hAnsi="Helvetica" w:cs="Arial"/>
          <w:sz w:val="24"/>
          <w:szCs w:val="24"/>
          <w:lang w:val="fr-CA"/>
        </w:rPr>
        <w:t>m</w:t>
      </w:r>
      <w:r w:rsidR="00152F90" w:rsidRPr="007B5D3C">
        <w:rPr>
          <w:rFonts w:ascii="Helvetica" w:hAnsi="Helvetica" w:cs="Arial"/>
          <w:sz w:val="24"/>
          <w:szCs w:val="24"/>
          <w:lang w:val="fr-CA"/>
        </w:rPr>
        <w:t>andat de trois ans</w:t>
      </w:r>
      <w:r w:rsidR="00EC59C1" w:rsidRPr="007B5D3C">
        <w:rPr>
          <w:rFonts w:ascii="Helvetica" w:hAnsi="Helvetica" w:cs="Arial"/>
          <w:sz w:val="24"/>
          <w:szCs w:val="24"/>
          <w:lang w:val="fr-CA"/>
        </w:rPr>
        <w:t> :</w:t>
      </w:r>
    </w:p>
    <w:p w:rsidR="00152F90" w:rsidRPr="000315F3" w:rsidRDefault="00EC59C1" w:rsidP="00152F90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Helvetica" w:hAnsi="Helvetica" w:cs="Arial"/>
          <w:sz w:val="24"/>
          <w:szCs w:val="24"/>
          <w:lang w:val="en-CA"/>
        </w:rPr>
      </w:pPr>
      <w:r w:rsidRPr="000315F3">
        <w:rPr>
          <w:rFonts w:ascii="Helvetica" w:hAnsi="Helvetica" w:cs="Arial"/>
          <w:sz w:val="24"/>
          <w:szCs w:val="24"/>
          <w:lang w:val="en-CA"/>
        </w:rPr>
        <w:t>Jerry DeMarco, Toronto (</w:t>
      </w:r>
      <w:r w:rsidR="00152F90" w:rsidRPr="000315F3">
        <w:rPr>
          <w:rFonts w:ascii="Helvetica" w:hAnsi="Helvetica" w:cs="Arial"/>
          <w:sz w:val="24"/>
          <w:szCs w:val="24"/>
          <w:lang w:val="en-CA"/>
        </w:rPr>
        <w:t>Ontario</w:t>
      </w:r>
      <w:r w:rsidRPr="000315F3">
        <w:rPr>
          <w:rFonts w:ascii="Helvetica" w:hAnsi="Helvetica" w:cs="Arial"/>
          <w:sz w:val="24"/>
          <w:szCs w:val="24"/>
          <w:lang w:val="en-CA"/>
        </w:rPr>
        <w:t>)</w:t>
      </w:r>
    </w:p>
    <w:p w:rsidR="00152F90" w:rsidRPr="000315F3" w:rsidRDefault="00EC59C1" w:rsidP="00152F90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Helvetica" w:hAnsi="Helvetica" w:cs="Arial"/>
          <w:sz w:val="24"/>
          <w:szCs w:val="24"/>
          <w:lang w:val="en-CA"/>
        </w:rPr>
      </w:pPr>
      <w:r w:rsidRPr="000315F3">
        <w:rPr>
          <w:rFonts w:ascii="Helvetica" w:hAnsi="Helvetica" w:cs="Arial"/>
          <w:sz w:val="24"/>
          <w:szCs w:val="24"/>
          <w:lang w:val="en-CA"/>
        </w:rPr>
        <w:t>Leslie Bel</w:t>
      </w:r>
      <w:r w:rsidR="007B5D3C" w:rsidRPr="000315F3">
        <w:rPr>
          <w:rFonts w:ascii="Helvetica" w:hAnsi="Helvetica" w:cs="Arial"/>
          <w:sz w:val="24"/>
          <w:szCs w:val="24"/>
          <w:lang w:val="en-CA"/>
        </w:rPr>
        <w:t>l</w:t>
      </w:r>
      <w:r w:rsidRPr="000315F3">
        <w:rPr>
          <w:rFonts w:ascii="Helvetica" w:hAnsi="Helvetica" w:cs="Arial"/>
          <w:sz w:val="24"/>
          <w:szCs w:val="24"/>
          <w:lang w:val="en-CA"/>
        </w:rPr>
        <w:t>oc-Pinder, Saskatoon (</w:t>
      </w:r>
      <w:r w:rsidR="00152F90" w:rsidRPr="000315F3">
        <w:rPr>
          <w:rFonts w:ascii="Helvetica" w:hAnsi="Helvetica" w:cs="Arial"/>
          <w:sz w:val="24"/>
          <w:szCs w:val="24"/>
          <w:lang w:val="en-CA"/>
        </w:rPr>
        <w:t>Saskatchewan</w:t>
      </w:r>
      <w:r w:rsidRPr="000315F3">
        <w:rPr>
          <w:rFonts w:ascii="Helvetica" w:hAnsi="Helvetica" w:cs="Arial"/>
          <w:sz w:val="24"/>
          <w:szCs w:val="24"/>
          <w:lang w:val="en-CA"/>
        </w:rPr>
        <w:t>)</w:t>
      </w:r>
    </w:p>
    <w:p w:rsidR="00C60B31" w:rsidRPr="007B5D3C" w:rsidRDefault="00152F90" w:rsidP="00152F90">
      <w:pPr>
        <w:autoSpaceDE w:val="0"/>
        <w:autoSpaceDN w:val="0"/>
        <w:adjustRightInd w:val="0"/>
        <w:spacing w:after="0" w:line="480" w:lineRule="auto"/>
        <w:ind w:left="1440" w:firstLine="720"/>
        <w:jc w:val="both"/>
        <w:rPr>
          <w:rFonts w:ascii="Helvetica" w:hAnsi="Helvetica" w:cs="Arial"/>
          <w:sz w:val="24"/>
          <w:szCs w:val="24"/>
          <w:lang w:val="fr-CA"/>
        </w:rPr>
      </w:pPr>
      <w:r w:rsidRPr="007B5D3C">
        <w:rPr>
          <w:rFonts w:ascii="Helvetica" w:hAnsi="Helvetica" w:cs="Arial"/>
          <w:sz w:val="24"/>
          <w:szCs w:val="24"/>
          <w:lang w:val="fr-CA"/>
        </w:rPr>
        <w:t>Pam</w:t>
      </w:r>
      <w:r w:rsidR="00EC59C1" w:rsidRPr="007B5D3C">
        <w:rPr>
          <w:rFonts w:ascii="Helvetica" w:hAnsi="Helvetica" w:cs="Arial"/>
          <w:sz w:val="24"/>
          <w:szCs w:val="24"/>
          <w:lang w:val="fr-CA"/>
        </w:rPr>
        <w:t>ela Large-Moran, Charlottetown (</w:t>
      </w:r>
      <w:r w:rsidR="000B5C40" w:rsidRPr="007B5D3C">
        <w:rPr>
          <w:rFonts w:ascii="Helvetica" w:hAnsi="Helvetica" w:cs="Arial"/>
          <w:sz w:val="24"/>
          <w:szCs w:val="24"/>
          <w:lang w:val="fr-CA"/>
        </w:rPr>
        <w:t>Île-du-Prince-Édouard</w:t>
      </w:r>
      <w:r w:rsidR="00EC59C1" w:rsidRPr="007B5D3C">
        <w:rPr>
          <w:rFonts w:ascii="Helvetica" w:hAnsi="Helvetica" w:cs="Arial"/>
          <w:sz w:val="24"/>
          <w:szCs w:val="24"/>
          <w:lang w:val="fr-CA"/>
        </w:rPr>
        <w:t>)</w:t>
      </w:r>
    </w:p>
    <w:p w:rsidR="00067C72" w:rsidRPr="007B5D3C" w:rsidRDefault="00067C72" w:rsidP="00514DD5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Arial"/>
          <w:sz w:val="24"/>
          <w:szCs w:val="24"/>
          <w:lang w:val="fr-CA"/>
        </w:rPr>
      </w:pPr>
    </w:p>
    <w:p w:rsidR="00067C72" w:rsidRPr="007B5D3C" w:rsidRDefault="00595D6B" w:rsidP="00640AB2">
      <w:pPr>
        <w:autoSpaceDE w:val="0"/>
        <w:autoSpaceDN w:val="0"/>
        <w:adjustRightInd w:val="0"/>
        <w:spacing w:after="0" w:line="480" w:lineRule="auto"/>
        <w:rPr>
          <w:rFonts w:ascii="Helvetica" w:hAnsi="Helvetica" w:cs="Arial"/>
          <w:sz w:val="24"/>
          <w:szCs w:val="24"/>
          <w:lang w:val="fr-CA"/>
        </w:rPr>
      </w:pPr>
      <w:r>
        <w:rPr>
          <w:rFonts w:ascii="Helvetica" w:hAnsi="Helvetica" w:cs="Arial"/>
          <w:sz w:val="24"/>
          <w:szCs w:val="24"/>
          <w:lang w:val="fr-CA"/>
        </w:rPr>
        <w:t>En vertu de l</w:t>
      </w:r>
      <w:r w:rsidRPr="00595D6B">
        <w:rPr>
          <w:rFonts w:ascii="Helvetica" w:hAnsi="Helvetica" w:cs="Arial"/>
          <w:sz w:val="24"/>
          <w:szCs w:val="24"/>
          <w:lang w:val="fr-CA"/>
        </w:rPr>
        <w:t>’</w:t>
      </w:r>
      <w:r w:rsidR="00067C72" w:rsidRPr="007B5D3C">
        <w:rPr>
          <w:rFonts w:ascii="Helvetica" w:hAnsi="Helvetica" w:cs="Arial"/>
          <w:sz w:val="24"/>
          <w:szCs w:val="24"/>
          <w:lang w:val="fr-CA"/>
        </w:rPr>
        <w:t xml:space="preserve">article 244(1) de la </w:t>
      </w:r>
      <w:r w:rsidR="00621599" w:rsidRPr="007B5D3C">
        <w:rPr>
          <w:rFonts w:ascii="Helvetica" w:hAnsi="Helvetica" w:cs="Arial"/>
          <w:i/>
          <w:sz w:val="24"/>
          <w:szCs w:val="24"/>
          <w:lang w:val="fr-CA"/>
        </w:rPr>
        <w:t>Loi canadienne</w:t>
      </w:r>
      <w:r w:rsidR="007B5D3C" w:rsidRPr="007B5D3C">
        <w:rPr>
          <w:rFonts w:ascii="Helvetica" w:hAnsi="Helvetica" w:cs="Arial"/>
          <w:i/>
          <w:sz w:val="24"/>
          <w:szCs w:val="24"/>
          <w:lang w:val="fr-CA"/>
        </w:rPr>
        <w:t xml:space="preserve"> sur l</w:t>
      </w:r>
      <w:r>
        <w:rPr>
          <w:rFonts w:ascii="Helvetica" w:hAnsi="Helvetica" w:cs="Arial"/>
          <w:i/>
          <w:sz w:val="24"/>
          <w:szCs w:val="24"/>
          <w:lang w:val="fr-CA"/>
        </w:rPr>
        <w:t>a protection de l’</w:t>
      </w:r>
      <w:r w:rsidR="00621599" w:rsidRPr="007B5D3C">
        <w:rPr>
          <w:rFonts w:ascii="Helvetica" w:hAnsi="Helvetica" w:cs="Arial"/>
          <w:i/>
          <w:sz w:val="24"/>
          <w:szCs w:val="24"/>
          <w:lang w:val="fr-CA"/>
        </w:rPr>
        <w:t>environnement (1999)</w:t>
      </w:r>
      <w:r w:rsidR="00621599" w:rsidRPr="007B5D3C">
        <w:rPr>
          <w:rStyle w:val="Appelnotedebasdep"/>
          <w:rFonts w:ascii="Helvetica" w:hAnsi="Helvetica" w:cs="Arial"/>
          <w:i/>
          <w:sz w:val="24"/>
          <w:szCs w:val="24"/>
          <w:lang w:val="fr-CA"/>
        </w:rPr>
        <w:footnoteReference w:id="2"/>
      </w:r>
      <w:r w:rsidR="00621599" w:rsidRPr="007B5D3C">
        <w:rPr>
          <w:rFonts w:ascii="Helvetica" w:hAnsi="Helvetica" w:cs="Arial"/>
          <w:sz w:val="24"/>
          <w:szCs w:val="24"/>
          <w:lang w:val="fr-CA"/>
        </w:rPr>
        <w:t>, le</w:t>
      </w:r>
      <w:r w:rsidR="00067C72" w:rsidRPr="007B5D3C">
        <w:rPr>
          <w:rFonts w:ascii="Helvetica" w:hAnsi="Helvetica" w:cs="Arial"/>
          <w:sz w:val="24"/>
          <w:szCs w:val="24"/>
          <w:lang w:val="fr-CA"/>
        </w:rPr>
        <w:t xml:space="preserve"> ministre de l’Environnement </w:t>
      </w:r>
      <w:r w:rsidR="001648C3" w:rsidRPr="007B5D3C">
        <w:rPr>
          <w:rFonts w:ascii="Helvetica" w:hAnsi="Helvetica" w:cs="Arial"/>
          <w:sz w:val="24"/>
          <w:szCs w:val="24"/>
          <w:lang w:val="fr-CA"/>
        </w:rPr>
        <w:t>a</w:t>
      </w:r>
      <w:r w:rsidR="00640AB2" w:rsidRPr="007B5D3C">
        <w:rPr>
          <w:rFonts w:ascii="Helvetica" w:hAnsi="Helvetica" w:cs="Arial"/>
          <w:sz w:val="24"/>
          <w:szCs w:val="24"/>
          <w:lang w:val="fr-CA"/>
        </w:rPr>
        <w:t xml:space="preserve"> également</w:t>
      </w:r>
      <w:r w:rsidR="001648C3" w:rsidRPr="007B5D3C">
        <w:rPr>
          <w:rFonts w:ascii="Helvetica" w:hAnsi="Helvetica" w:cs="Arial"/>
          <w:sz w:val="24"/>
          <w:szCs w:val="24"/>
          <w:lang w:val="fr-CA"/>
        </w:rPr>
        <w:t xml:space="preserve"> renouvelé le mandat </w:t>
      </w:r>
      <w:r w:rsidR="007B5D3C">
        <w:rPr>
          <w:rFonts w:ascii="Helvetica" w:hAnsi="Helvetica" w:cs="Arial"/>
          <w:sz w:val="24"/>
          <w:szCs w:val="24"/>
          <w:lang w:val="fr-CA"/>
        </w:rPr>
        <w:t>de M.</w:t>
      </w:r>
      <w:r w:rsidR="00640AB2" w:rsidRPr="007B5D3C">
        <w:rPr>
          <w:rFonts w:ascii="Helvetica" w:hAnsi="Helvetica" w:cs="Arial"/>
          <w:sz w:val="24"/>
          <w:szCs w:val="24"/>
          <w:lang w:val="fr-CA"/>
        </w:rPr>
        <w:t xml:space="preserve"> Jerry </w:t>
      </w:r>
      <w:proofErr w:type="spellStart"/>
      <w:r w:rsidR="00067C72" w:rsidRPr="007B5D3C">
        <w:rPr>
          <w:rFonts w:ascii="Helvetica" w:hAnsi="Helvetica" w:cs="Arial"/>
          <w:sz w:val="24"/>
          <w:szCs w:val="24"/>
          <w:lang w:val="fr-CA"/>
        </w:rPr>
        <w:t>DeMarco</w:t>
      </w:r>
      <w:proofErr w:type="spellEnd"/>
      <w:r w:rsidR="00067C72" w:rsidRPr="007B5D3C">
        <w:rPr>
          <w:rFonts w:ascii="Helvetica" w:hAnsi="Helvetica" w:cs="Arial"/>
          <w:sz w:val="24"/>
          <w:szCs w:val="24"/>
          <w:lang w:val="fr-CA"/>
        </w:rPr>
        <w:t xml:space="preserve"> à titre de réviseur-chef.</w:t>
      </w:r>
    </w:p>
    <w:p w:rsidR="00640AB2" w:rsidRPr="007B5D3C" w:rsidRDefault="00640AB2" w:rsidP="00640AB2">
      <w:pPr>
        <w:autoSpaceDE w:val="0"/>
        <w:autoSpaceDN w:val="0"/>
        <w:adjustRightInd w:val="0"/>
        <w:spacing w:after="0" w:line="480" w:lineRule="auto"/>
        <w:rPr>
          <w:rFonts w:ascii="Helvetica" w:hAnsi="Helvetica" w:cs="Arial"/>
          <w:sz w:val="24"/>
          <w:szCs w:val="24"/>
          <w:lang w:val="fr-CA"/>
        </w:rPr>
      </w:pPr>
    </w:p>
    <w:p w:rsidR="004175E3" w:rsidRPr="007B5D3C" w:rsidRDefault="00621599" w:rsidP="007B5D3C">
      <w:pPr>
        <w:tabs>
          <w:tab w:val="left" w:pos="3261"/>
        </w:tabs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Arial"/>
          <w:sz w:val="24"/>
          <w:szCs w:val="24"/>
          <w:lang w:val="fr-CA"/>
        </w:rPr>
      </w:pPr>
      <w:r w:rsidRPr="007B5D3C">
        <w:rPr>
          <w:rFonts w:ascii="Helvetica" w:hAnsi="Helvetica" w:cs="Arial"/>
          <w:sz w:val="24"/>
          <w:szCs w:val="24"/>
          <w:lang w:val="fr-CA"/>
        </w:rPr>
        <w:tab/>
      </w:r>
      <w:r w:rsidR="007B5D3C">
        <w:rPr>
          <w:rFonts w:ascii="Helvetica" w:hAnsi="Helvetica" w:cs="Arial"/>
          <w:sz w:val="24"/>
          <w:szCs w:val="24"/>
          <w:lang w:val="fr-CA"/>
        </w:rPr>
        <w:t xml:space="preserve">Gatineau, </w:t>
      </w:r>
      <w:r w:rsidR="004175E3" w:rsidRPr="007B5D3C">
        <w:rPr>
          <w:rFonts w:ascii="Helvetica" w:hAnsi="Helvetica" w:cs="Arial"/>
          <w:sz w:val="24"/>
          <w:szCs w:val="24"/>
          <w:lang w:val="fr-CA"/>
        </w:rPr>
        <w:t xml:space="preserve">le </w:t>
      </w:r>
      <w:r w:rsidR="00152F90" w:rsidRPr="007B5D3C">
        <w:rPr>
          <w:rFonts w:ascii="Helvetica" w:hAnsi="Helvetica" w:cs="Arial"/>
          <w:sz w:val="24"/>
          <w:szCs w:val="24"/>
          <w:lang w:val="fr-CA"/>
        </w:rPr>
        <w:t>1</w:t>
      </w:r>
      <w:r w:rsidRPr="007B5D3C">
        <w:rPr>
          <w:rFonts w:ascii="Helvetica" w:hAnsi="Helvetica" w:cs="Arial"/>
          <w:sz w:val="24"/>
          <w:szCs w:val="24"/>
          <w:vertAlign w:val="superscript"/>
          <w:lang w:val="fr-CA"/>
        </w:rPr>
        <w:t>er</w:t>
      </w:r>
      <w:r w:rsidRPr="007B5D3C">
        <w:rPr>
          <w:rFonts w:ascii="Helvetica" w:hAnsi="Helvetica" w:cs="Arial"/>
          <w:sz w:val="24"/>
          <w:szCs w:val="24"/>
          <w:lang w:val="fr-CA"/>
        </w:rPr>
        <w:t xml:space="preserve"> mai </w:t>
      </w:r>
      <w:r w:rsidR="00152F90" w:rsidRPr="007B5D3C">
        <w:rPr>
          <w:rFonts w:ascii="Helvetica" w:hAnsi="Helvetica" w:cs="Arial"/>
          <w:sz w:val="24"/>
          <w:szCs w:val="24"/>
          <w:lang w:val="fr-CA"/>
        </w:rPr>
        <w:t>2020</w:t>
      </w:r>
    </w:p>
    <w:p w:rsidR="004175E3" w:rsidRPr="007B5D3C" w:rsidRDefault="004175E3" w:rsidP="007B5D3C">
      <w:pPr>
        <w:tabs>
          <w:tab w:val="left" w:pos="3261"/>
        </w:tabs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Arial"/>
          <w:sz w:val="24"/>
          <w:szCs w:val="24"/>
          <w:lang w:val="fr-CA"/>
        </w:rPr>
      </w:pPr>
    </w:p>
    <w:p w:rsidR="004175E3" w:rsidRPr="007B5D3C" w:rsidRDefault="004175E3" w:rsidP="007B5D3C">
      <w:pPr>
        <w:tabs>
          <w:tab w:val="left" w:pos="3261"/>
        </w:tabs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Arial"/>
          <w:sz w:val="24"/>
          <w:szCs w:val="24"/>
          <w:lang w:val="fr-CA"/>
        </w:rPr>
      </w:pPr>
    </w:p>
    <w:p w:rsidR="004175E3" w:rsidRPr="007B5D3C" w:rsidRDefault="004175E3" w:rsidP="007B5D3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  <w:lang w:val="fr-CA"/>
        </w:rPr>
      </w:pPr>
    </w:p>
    <w:p w:rsidR="004175E3" w:rsidRPr="007B5D3C" w:rsidRDefault="007B5D3C" w:rsidP="007B5D3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  <w:lang w:val="fr-CA"/>
        </w:rPr>
      </w:pPr>
      <w:r>
        <w:rPr>
          <w:rFonts w:ascii="Helvetica" w:hAnsi="Helvetica" w:cs="Arial"/>
          <w:sz w:val="24"/>
          <w:szCs w:val="24"/>
          <w:lang w:val="fr-CA"/>
        </w:rPr>
        <w:tab/>
      </w:r>
      <w:r w:rsidR="00152F90" w:rsidRPr="007B5D3C">
        <w:rPr>
          <w:rFonts w:ascii="Helvetica" w:hAnsi="Helvetica" w:cs="Helvetica"/>
          <w:sz w:val="24"/>
          <w:szCs w:val="24"/>
          <w:lang w:val="fr-CA"/>
        </w:rPr>
        <w:t>Jonathan Wilkinson</w:t>
      </w:r>
    </w:p>
    <w:p w:rsidR="004175E3" w:rsidRPr="007B5D3C" w:rsidRDefault="007B5D3C" w:rsidP="007B5D3C">
      <w:pPr>
        <w:tabs>
          <w:tab w:val="left" w:pos="3261"/>
        </w:tabs>
        <w:spacing w:line="240" w:lineRule="auto"/>
        <w:rPr>
          <w:rFonts w:ascii="Helvetica" w:hAnsi="Helvetica" w:cs="Helvetica"/>
          <w:sz w:val="24"/>
          <w:szCs w:val="24"/>
          <w:lang w:val="fr-CA"/>
        </w:rPr>
      </w:pPr>
      <w:r>
        <w:rPr>
          <w:rFonts w:ascii="Helvetica" w:hAnsi="Helvetica" w:cs="Arial"/>
          <w:sz w:val="24"/>
          <w:szCs w:val="24"/>
          <w:lang w:val="fr-CA"/>
        </w:rPr>
        <w:tab/>
      </w:r>
      <w:r w:rsidR="00595D6B">
        <w:rPr>
          <w:rFonts w:ascii="Helvetica" w:hAnsi="Helvetica" w:cs="Arial"/>
          <w:sz w:val="24"/>
          <w:szCs w:val="24"/>
          <w:lang w:val="fr-CA"/>
        </w:rPr>
        <w:t xml:space="preserve">Le </w:t>
      </w:r>
      <w:r w:rsidR="00595D6B">
        <w:rPr>
          <w:rFonts w:ascii="Helvetica" w:hAnsi="Helvetica" w:cs="Helvetica"/>
          <w:bCs/>
          <w:sz w:val="24"/>
          <w:szCs w:val="24"/>
          <w:lang w:val="fr-CA"/>
        </w:rPr>
        <w:t>ministre de l’</w:t>
      </w:r>
      <w:hyperlink r:id="rId7" w:history="1">
        <w:r w:rsidR="004175E3" w:rsidRPr="007B5D3C">
          <w:rPr>
            <w:rFonts w:ascii="Helvetica" w:hAnsi="Helvetica" w:cs="Helvetica"/>
            <w:sz w:val="24"/>
            <w:szCs w:val="24"/>
            <w:lang w:val="fr-CA"/>
          </w:rPr>
          <w:t xml:space="preserve">Environnement </w:t>
        </w:r>
      </w:hyperlink>
    </w:p>
    <w:sectPr w:rsidR="004175E3" w:rsidRPr="007B5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94" w:rsidRDefault="00773994" w:rsidP="005C4971">
      <w:pPr>
        <w:spacing w:after="0" w:line="240" w:lineRule="auto"/>
      </w:pPr>
      <w:r>
        <w:separator/>
      </w:r>
    </w:p>
  </w:endnote>
  <w:endnote w:type="continuationSeparator" w:id="0">
    <w:p w:rsidR="00773994" w:rsidRDefault="00773994" w:rsidP="005C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94" w:rsidRDefault="00773994" w:rsidP="005C4971">
      <w:pPr>
        <w:spacing w:after="0" w:line="240" w:lineRule="auto"/>
      </w:pPr>
      <w:r>
        <w:separator/>
      </w:r>
    </w:p>
  </w:footnote>
  <w:footnote w:type="continuationSeparator" w:id="0">
    <w:p w:rsidR="00773994" w:rsidRDefault="00773994" w:rsidP="005C4971">
      <w:pPr>
        <w:spacing w:after="0" w:line="240" w:lineRule="auto"/>
      </w:pPr>
      <w:r>
        <w:continuationSeparator/>
      </w:r>
    </w:p>
  </w:footnote>
  <w:footnote w:id="1">
    <w:p w:rsidR="005C4971" w:rsidRDefault="005C4971">
      <w:pPr>
        <w:pStyle w:val="Notedebasdepage"/>
      </w:pPr>
      <w:r>
        <w:rPr>
          <w:rStyle w:val="Appelnotedebasdep"/>
        </w:rPr>
        <w:footnoteRef/>
      </w:r>
      <w:r>
        <w:t xml:space="preserve"> L.C. 1999, </w:t>
      </w:r>
      <w:proofErr w:type="spellStart"/>
      <w:r>
        <w:t>ch.</w:t>
      </w:r>
      <w:proofErr w:type="spellEnd"/>
      <w:r>
        <w:t xml:space="preserve"> 33</w:t>
      </w:r>
    </w:p>
  </w:footnote>
  <w:footnote w:id="2">
    <w:p w:rsidR="00621599" w:rsidRDefault="00621599" w:rsidP="00621599">
      <w:pPr>
        <w:pStyle w:val="Notedebasdepage"/>
      </w:pPr>
      <w:r>
        <w:rPr>
          <w:rStyle w:val="Appelnotedebasdep"/>
        </w:rPr>
        <w:footnoteRef/>
      </w:r>
      <w:r>
        <w:t xml:space="preserve"> L.C. 1999, </w:t>
      </w:r>
      <w:proofErr w:type="spellStart"/>
      <w:r>
        <w:t>ch.</w:t>
      </w:r>
      <w:proofErr w:type="spellEnd"/>
      <w:r>
        <w:t xml:space="preserve"> 33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A1"/>
    <w:rsid w:val="000315F3"/>
    <w:rsid w:val="00067C72"/>
    <w:rsid w:val="000B35F5"/>
    <w:rsid w:val="000B5C40"/>
    <w:rsid w:val="00110361"/>
    <w:rsid w:val="00143036"/>
    <w:rsid w:val="00152F90"/>
    <w:rsid w:val="001648C3"/>
    <w:rsid w:val="002056BD"/>
    <w:rsid w:val="00213A88"/>
    <w:rsid w:val="00267A09"/>
    <w:rsid w:val="00313941"/>
    <w:rsid w:val="00364CC7"/>
    <w:rsid w:val="003C05D1"/>
    <w:rsid w:val="004175E3"/>
    <w:rsid w:val="00514DD5"/>
    <w:rsid w:val="00541AC4"/>
    <w:rsid w:val="00595D6B"/>
    <w:rsid w:val="005A4303"/>
    <w:rsid w:val="005C4971"/>
    <w:rsid w:val="00621599"/>
    <w:rsid w:val="00640AB2"/>
    <w:rsid w:val="00647D68"/>
    <w:rsid w:val="006C4DE5"/>
    <w:rsid w:val="006C7E54"/>
    <w:rsid w:val="006F2C5E"/>
    <w:rsid w:val="00723577"/>
    <w:rsid w:val="00773994"/>
    <w:rsid w:val="007B5D3C"/>
    <w:rsid w:val="008C0A32"/>
    <w:rsid w:val="008E6A46"/>
    <w:rsid w:val="00910E68"/>
    <w:rsid w:val="009313B5"/>
    <w:rsid w:val="0097126E"/>
    <w:rsid w:val="009F5954"/>
    <w:rsid w:val="00AE73A1"/>
    <w:rsid w:val="00B04D0D"/>
    <w:rsid w:val="00C60B31"/>
    <w:rsid w:val="00CA096E"/>
    <w:rsid w:val="00CB18E4"/>
    <w:rsid w:val="00D40A7C"/>
    <w:rsid w:val="00E5486A"/>
    <w:rsid w:val="00E6676D"/>
    <w:rsid w:val="00E73566"/>
    <w:rsid w:val="00E86853"/>
    <w:rsid w:val="00EC59C1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E1604-460D-4781-BD4C-768DD822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5C497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C497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C497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49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49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4971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4175E3"/>
    <w:rPr>
      <w:strike w:val="0"/>
      <w:dstrike w:val="0"/>
      <w:color w:val="284162"/>
      <w:u w:val="single"/>
      <w:effect w:val="none"/>
      <w:shd w:val="clear" w:color="auto" w:fill="auto"/>
    </w:rPr>
  </w:style>
  <w:style w:type="character" w:styleId="lev">
    <w:name w:val="Strong"/>
    <w:basedOn w:val="Policepardfaut"/>
    <w:uiPriority w:val="22"/>
    <w:qFormat/>
    <w:rsid w:val="004175E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22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26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0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7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70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65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4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2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40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90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9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975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fr/environnement-changement-climatiqu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F61E-A8A5-4E36-ACE9-E67E9B6C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Carkner,Matt [NCR]</dc:creator>
  <cp:keywords/>
  <dc:description/>
  <cp:lastModifiedBy>Lajoie-Lalonde,Daniel [NCR]</cp:lastModifiedBy>
  <cp:revision>3</cp:revision>
  <cp:lastPrinted>2017-03-30T18:56:00Z</cp:lastPrinted>
  <dcterms:created xsi:type="dcterms:W3CDTF">2020-05-01T20:20:00Z</dcterms:created>
  <dcterms:modified xsi:type="dcterms:W3CDTF">2020-05-01T21:58:00Z</dcterms:modified>
</cp:coreProperties>
</file>