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3ACC" w14:textId="77777777" w:rsidR="00714214" w:rsidRPr="0091043F" w:rsidRDefault="00714214" w:rsidP="00EA6B44">
      <w:pPr>
        <w:rPr>
          <w:rFonts w:ascii="Arial" w:hAnsi="Arial" w:cs="Arial"/>
          <w:b/>
          <w:sz w:val="24"/>
          <w:szCs w:val="24"/>
        </w:rPr>
      </w:pPr>
      <w:bookmarkStart w:id="0" w:name="_GoBack"/>
      <w:bookmarkEnd w:id="0"/>
    </w:p>
    <w:p w14:paraId="4BA9CDCF" w14:textId="55BC26A5" w:rsidR="00654AF2" w:rsidRPr="00A2557A" w:rsidRDefault="00A2557A" w:rsidP="008C7890">
      <w:pPr>
        <w:pStyle w:val="NoSpacing"/>
        <w:ind w:left="284"/>
        <w:jc w:val="both"/>
        <w:rPr>
          <w:rFonts w:ascii="Arial" w:hAnsi="Arial"/>
          <w:b/>
          <w:i/>
          <w:iCs/>
          <w:sz w:val="28"/>
          <w:szCs w:val="24"/>
        </w:rPr>
      </w:pPr>
      <w:r>
        <w:rPr>
          <w:rFonts w:ascii="Arial" w:hAnsi="Arial"/>
          <w:b/>
          <w:sz w:val="28"/>
          <w:szCs w:val="24"/>
        </w:rPr>
        <w:t>Fiche d</w:t>
      </w:r>
      <w:r w:rsidR="0021621B">
        <w:rPr>
          <w:rFonts w:ascii="Arial" w:hAnsi="Arial"/>
          <w:b/>
          <w:sz w:val="28"/>
          <w:szCs w:val="24"/>
        </w:rPr>
        <w:t>’</w:t>
      </w:r>
      <w:r>
        <w:rPr>
          <w:rFonts w:ascii="Arial" w:hAnsi="Arial"/>
          <w:b/>
          <w:sz w:val="28"/>
          <w:szCs w:val="24"/>
        </w:rPr>
        <w:t>i</w:t>
      </w:r>
      <w:r w:rsidRPr="00A2557A">
        <w:rPr>
          <w:rFonts w:ascii="Arial" w:hAnsi="Arial"/>
          <w:b/>
          <w:sz w:val="28"/>
          <w:szCs w:val="24"/>
        </w:rPr>
        <w:t xml:space="preserve">nstructions : </w:t>
      </w:r>
      <w:r>
        <w:rPr>
          <w:rFonts w:ascii="Arial" w:hAnsi="Arial"/>
          <w:b/>
          <w:sz w:val="28"/>
          <w:szCs w:val="24"/>
        </w:rPr>
        <w:t>D</w:t>
      </w:r>
      <w:r w:rsidRPr="00A2557A">
        <w:rPr>
          <w:rFonts w:ascii="Arial" w:hAnsi="Arial"/>
          <w:b/>
          <w:sz w:val="28"/>
          <w:szCs w:val="24"/>
        </w:rPr>
        <w:t xml:space="preserve">emande de permis pour aéroports en vertu du </w:t>
      </w:r>
      <w:r w:rsidR="00D63527">
        <w:rPr>
          <w:rFonts w:ascii="Arial" w:hAnsi="Arial"/>
          <w:b/>
          <w:i/>
          <w:iCs/>
          <w:sz w:val="28"/>
          <w:szCs w:val="24"/>
        </w:rPr>
        <w:t>Règlement sur les oiseaux migrateurs (202</w:t>
      </w:r>
      <w:r w:rsidR="00982A5E">
        <w:rPr>
          <w:rFonts w:ascii="Arial" w:hAnsi="Arial"/>
          <w:b/>
          <w:i/>
          <w:iCs/>
          <w:sz w:val="28"/>
          <w:szCs w:val="24"/>
        </w:rPr>
        <w:t>2</w:t>
      </w:r>
      <w:r w:rsidR="00D63527">
        <w:rPr>
          <w:rFonts w:ascii="Arial" w:hAnsi="Arial"/>
          <w:b/>
          <w:i/>
          <w:iCs/>
          <w:sz w:val="28"/>
          <w:szCs w:val="24"/>
        </w:rPr>
        <w:t>)</w:t>
      </w:r>
    </w:p>
    <w:p w14:paraId="52BACF8E" w14:textId="2C065D13" w:rsidR="00714214" w:rsidRPr="0091043F" w:rsidRDefault="00714214" w:rsidP="00853341">
      <w:pPr>
        <w:spacing w:after="0"/>
        <w:ind w:left="426"/>
        <w:jc w:val="both"/>
        <w:rPr>
          <w:rFonts w:ascii="Arial" w:hAnsi="Arial" w:cs="Arial"/>
          <w:b/>
          <w:sz w:val="24"/>
          <w:szCs w:val="24"/>
        </w:rPr>
      </w:pPr>
    </w:p>
    <w:tbl>
      <w:tblPr>
        <w:tblStyle w:val="TableGrid"/>
        <w:tblW w:w="10398" w:type="dxa"/>
        <w:tblInd w:w="392" w:type="dxa"/>
        <w:tblLook w:val="04A0" w:firstRow="1" w:lastRow="0" w:firstColumn="1" w:lastColumn="0" w:noHBand="0" w:noVBand="1"/>
      </w:tblPr>
      <w:tblGrid>
        <w:gridCol w:w="10398"/>
      </w:tblGrid>
      <w:tr w:rsidR="00714214" w:rsidRPr="0091043F" w14:paraId="59DCD4C4" w14:textId="3844A58A" w:rsidTr="00A2557A">
        <w:trPr>
          <w:trHeight w:val="365"/>
        </w:trPr>
        <w:tc>
          <w:tcPr>
            <w:tcW w:w="10398" w:type="dxa"/>
            <w:shd w:val="clear" w:color="auto" w:fill="000000" w:themeFill="text1"/>
            <w:vAlign w:val="center"/>
          </w:tcPr>
          <w:p w14:paraId="63B96176" w14:textId="182804A7" w:rsidR="00714214" w:rsidRPr="0091043F" w:rsidRDefault="00A2557A" w:rsidP="00714214">
            <w:pPr>
              <w:pStyle w:val="NoSpacing"/>
              <w:rPr>
                <w:rFonts w:ascii="Arial" w:hAnsi="Arial" w:cs="Arial"/>
                <w:b/>
                <w:sz w:val="24"/>
                <w:szCs w:val="24"/>
              </w:rPr>
            </w:pPr>
            <w:r>
              <w:rPr>
                <w:rFonts w:ascii="Arial" w:hAnsi="Arial"/>
                <w:b/>
                <w:sz w:val="24"/>
                <w:szCs w:val="24"/>
              </w:rPr>
              <w:t xml:space="preserve">Renseignements généraux </w:t>
            </w:r>
          </w:p>
        </w:tc>
      </w:tr>
      <w:tr w:rsidR="00714214" w:rsidRPr="0091043F" w14:paraId="50A70D9D" w14:textId="77777777" w:rsidTr="00A2557A">
        <w:tc>
          <w:tcPr>
            <w:tcW w:w="10398" w:type="dxa"/>
          </w:tcPr>
          <w:p w14:paraId="7BDCCEF8" w14:textId="3B46F15F" w:rsidR="00A2557A" w:rsidRDefault="00A2557A" w:rsidP="00A2557A">
            <w:pPr>
              <w:spacing w:before="240"/>
              <w:jc w:val="both"/>
              <w:rPr>
                <w:rFonts w:ascii="Arial" w:hAnsi="Arial" w:cs="Arial"/>
                <w:sz w:val="23"/>
                <w:szCs w:val="23"/>
              </w:rPr>
            </w:pPr>
            <w:r w:rsidRPr="00BB30E4">
              <w:rPr>
                <w:rFonts w:ascii="Arial" w:hAnsi="Arial" w:cs="Arial"/>
                <w:sz w:val="23"/>
                <w:szCs w:val="23"/>
              </w:rPr>
              <w:t xml:space="preserve">La </w:t>
            </w:r>
            <w:r w:rsidRPr="00BB30E4">
              <w:rPr>
                <w:rFonts w:ascii="Arial" w:hAnsi="Arial" w:cs="Arial"/>
                <w:i/>
                <w:iCs/>
                <w:sz w:val="23"/>
                <w:szCs w:val="23"/>
              </w:rPr>
              <w:t>Loi de</w:t>
            </w:r>
            <w:r w:rsidRPr="00BB30E4">
              <w:rPr>
                <w:rFonts w:ascii="Arial" w:hAnsi="Arial" w:cs="Arial"/>
                <w:i/>
                <w:sz w:val="23"/>
                <w:szCs w:val="23"/>
              </w:rPr>
              <w:t xml:space="preserve"> 1994</w:t>
            </w:r>
            <w:r w:rsidRPr="00BB30E4">
              <w:rPr>
                <w:rFonts w:ascii="Arial" w:hAnsi="Arial" w:cs="Arial"/>
                <w:i/>
                <w:iCs/>
                <w:sz w:val="23"/>
                <w:szCs w:val="23"/>
              </w:rPr>
              <w:t xml:space="preserve"> sur la convention concernant les oiseaux migrateurs</w:t>
            </w:r>
            <w:r w:rsidRPr="00BB30E4">
              <w:rPr>
                <w:rFonts w:ascii="Arial" w:hAnsi="Arial" w:cs="Arial"/>
                <w:sz w:val="23"/>
                <w:szCs w:val="23"/>
              </w:rPr>
              <w:t xml:space="preserve"> (LCOM) </w:t>
            </w:r>
            <w:r w:rsidRPr="00AC266E">
              <w:rPr>
                <w:rFonts w:ascii="Arial" w:hAnsi="Arial" w:cs="Arial"/>
                <w:sz w:val="23"/>
                <w:szCs w:val="23"/>
              </w:rPr>
              <w:t>sert à protéger et à conserver</w:t>
            </w:r>
            <w:r w:rsidRPr="00BB30E4">
              <w:rPr>
                <w:rFonts w:ascii="Arial" w:hAnsi="Arial" w:cs="Arial"/>
                <w:sz w:val="23"/>
                <w:szCs w:val="23"/>
              </w:rPr>
              <w:t xml:space="preserve"> les oiseaux migrateurs, leurs nids et leurs œufs partout au Canada, y compris dans les eaux océaniques environnantes. Le </w:t>
            </w:r>
            <w:r w:rsidR="00D63527">
              <w:rPr>
                <w:rFonts w:ascii="Arial" w:hAnsi="Arial" w:cs="Arial"/>
                <w:i/>
                <w:sz w:val="23"/>
                <w:szCs w:val="23"/>
              </w:rPr>
              <w:t>Règlement sur les oiseaux migrateurs (202</w:t>
            </w:r>
            <w:r w:rsidR="00982A5E">
              <w:rPr>
                <w:rFonts w:ascii="Arial" w:hAnsi="Arial" w:cs="Arial"/>
                <w:i/>
                <w:sz w:val="23"/>
                <w:szCs w:val="23"/>
              </w:rPr>
              <w:t>2</w:t>
            </w:r>
            <w:r w:rsidR="00D63527">
              <w:rPr>
                <w:rFonts w:ascii="Arial" w:hAnsi="Arial" w:cs="Arial"/>
                <w:i/>
                <w:sz w:val="23"/>
                <w:szCs w:val="23"/>
              </w:rPr>
              <w:t>)</w:t>
            </w:r>
            <w:r w:rsidRPr="00BB30E4">
              <w:rPr>
                <w:rFonts w:ascii="Arial" w:hAnsi="Arial" w:cs="Arial"/>
                <w:sz w:val="23"/>
                <w:szCs w:val="23"/>
              </w:rPr>
              <w:t xml:space="preserve"> (ROM) </w:t>
            </w:r>
            <w:r w:rsidRPr="00AC266E">
              <w:rPr>
                <w:rFonts w:ascii="Arial" w:hAnsi="Arial" w:cs="Arial"/>
                <w:sz w:val="23"/>
                <w:szCs w:val="23"/>
              </w:rPr>
              <w:t>autorise</w:t>
            </w:r>
            <w:r w:rsidRPr="00BB30E4">
              <w:rPr>
                <w:rFonts w:ascii="Arial" w:hAnsi="Arial" w:cs="Arial"/>
                <w:sz w:val="23"/>
                <w:szCs w:val="23"/>
              </w:rPr>
              <w:t xml:space="preserve"> </w:t>
            </w:r>
            <w:r w:rsidR="00022191">
              <w:rPr>
                <w:rFonts w:ascii="Arial" w:hAnsi="Arial" w:cs="Arial"/>
                <w:sz w:val="23"/>
                <w:szCs w:val="23"/>
              </w:rPr>
              <w:t>la délivrance de</w:t>
            </w:r>
            <w:r w:rsidRPr="00BB30E4">
              <w:rPr>
                <w:rFonts w:ascii="Arial" w:hAnsi="Arial" w:cs="Arial"/>
                <w:sz w:val="23"/>
                <w:szCs w:val="23"/>
              </w:rPr>
              <w:t xml:space="preserve"> permis pour des activités qui seraient autrement interdites par la LCOM ou le ROM.</w:t>
            </w:r>
            <w:r>
              <w:rPr>
                <w:rFonts w:ascii="Arial" w:hAnsi="Arial" w:cs="Arial"/>
                <w:sz w:val="23"/>
                <w:szCs w:val="23"/>
              </w:rPr>
              <w:t xml:space="preserve"> </w:t>
            </w:r>
          </w:p>
          <w:p w14:paraId="0D24AB0F" w14:textId="77777777" w:rsidR="00A2557A" w:rsidRPr="00BB30E4" w:rsidRDefault="00A2557A" w:rsidP="00A2557A">
            <w:pPr>
              <w:jc w:val="both"/>
              <w:rPr>
                <w:rFonts w:ascii="Arial" w:hAnsi="Arial" w:cs="Arial"/>
                <w:sz w:val="23"/>
                <w:szCs w:val="23"/>
              </w:rPr>
            </w:pPr>
          </w:p>
          <w:p w14:paraId="517401AB" w14:textId="23D9B984" w:rsidR="007A1534" w:rsidRDefault="007A1534" w:rsidP="007A1534">
            <w:pPr>
              <w:pStyle w:val="NoSpacing"/>
              <w:jc w:val="both"/>
              <w:rPr>
                <w:rFonts w:ascii="Arial" w:hAnsi="Arial" w:cs="Arial"/>
                <w:sz w:val="23"/>
                <w:szCs w:val="23"/>
              </w:rPr>
            </w:pPr>
            <w:r>
              <w:rPr>
                <w:rFonts w:ascii="Arial" w:hAnsi="Arial" w:cs="Arial"/>
                <w:sz w:val="23"/>
                <w:szCs w:val="23"/>
              </w:rPr>
              <w:t>Les</w:t>
            </w:r>
            <w:r w:rsidRPr="00BB30E4">
              <w:rPr>
                <w:rFonts w:ascii="Arial" w:hAnsi="Arial" w:cs="Arial"/>
                <w:sz w:val="23"/>
                <w:szCs w:val="23"/>
              </w:rPr>
              <w:t xml:space="preserve"> </w:t>
            </w:r>
            <w:r>
              <w:rPr>
                <w:rFonts w:ascii="Arial" w:hAnsi="Arial" w:cs="Arial"/>
                <w:sz w:val="23"/>
                <w:szCs w:val="23"/>
              </w:rPr>
              <w:t xml:space="preserve">permis pour aéroports </w:t>
            </w:r>
            <w:r w:rsidRPr="00BB30E4">
              <w:rPr>
                <w:rFonts w:ascii="Arial" w:hAnsi="Arial" w:cs="Arial"/>
                <w:sz w:val="23"/>
                <w:szCs w:val="23"/>
              </w:rPr>
              <w:t>peu</w:t>
            </w:r>
            <w:r>
              <w:rPr>
                <w:rFonts w:ascii="Arial" w:hAnsi="Arial" w:cs="Arial"/>
                <w:sz w:val="23"/>
                <w:szCs w:val="23"/>
              </w:rPr>
              <w:t>ven</w:t>
            </w:r>
            <w:r w:rsidRPr="00BB30E4">
              <w:rPr>
                <w:rFonts w:ascii="Arial" w:hAnsi="Arial" w:cs="Arial"/>
                <w:sz w:val="23"/>
                <w:szCs w:val="23"/>
              </w:rPr>
              <w:t>t être délivré</w:t>
            </w:r>
            <w:r>
              <w:rPr>
                <w:rFonts w:ascii="Arial" w:hAnsi="Arial" w:cs="Arial"/>
                <w:sz w:val="23"/>
                <w:szCs w:val="23"/>
              </w:rPr>
              <w:t>s</w:t>
            </w:r>
            <w:r w:rsidRPr="00BB30E4">
              <w:rPr>
                <w:rFonts w:ascii="Arial" w:hAnsi="Arial" w:cs="Arial"/>
                <w:sz w:val="23"/>
                <w:szCs w:val="23"/>
              </w:rPr>
              <w:t xml:space="preserve"> en vertu </w:t>
            </w:r>
            <w:r w:rsidR="00022191">
              <w:rPr>
                <w:rFonts w:ascii="Arial" w:hAnsi="Arial" w:cs="Arial"/>
                <w:sz w:val="23"/>
                <w:szCs w:val="23"/>
              </w:rPr>
              <w:t>de l</w:t>
            </w:r>
            <w:r w:rsidR="0021621B">
              <w:rPr>
                <w:rFonts w:ascii="Arial" w:hAnsi="Arial" w:cs="Arial"/>
                <w:sz w:val="23"/>
                <w:szCs w:val="23"/>
              </w:rPr>
              <w:t>’</w:t>
            </w:r>
            <w:r w:rsidR="00022191">
              <w:rPr>
                <w:rFonts w:ascii="Arial" w:hAnsi="Arial" w:cs="Arial"/>
                <w:sz w:val="23"/>
                <w:szCs w:val="23"/>
              </w:rPr>
              <w:t>alinéa</w:t>
            </w:r>
            <w:r w:rsidRPr="00BB30E4">
              <w:rPr>
                <w:rFonts w:ascii="Arial" w:hAnsi="Arial" w:cs="Arial"/>
                <w:sz w:val="23"/>
                <w:szCs w:val="23"/>
              </w:rPr>
              <w:t> 12(1)</w:t>
            </w:r>
            <w:r>
              <w:rPr>
                <w:rFonts w:ascii="Arial" w:hAnsi="Arial" w:cs="Arial"/>
                <w:sz w:val="23"/>
                <w:szCs w:val="23"/>
              </w:rPr>
              <w:t>(c)</w:t>
            </w:r>
            <w:r w:rsidR="008C7890">
              <w:rPr>
                <w:rFonts w:ascii="Arial" w:hAnsi="Arial" w:cs="Arial"/>
                <w:sz w:val="23"/>
                <w:szCs w:val="23"/>
              </w:rPr>
              <w:t xml:space="preserve"> du ROM</w:t>
            </w:r>
            <w:r w:rsidRPr="00BB30E4">
              <w:rPr>
                <w:rFonts w:ascii="Arial" w:hAnsi="Arial" w:cs="Arial"/>
                <w:sz w:val="23"/>
                <w:szCs w:val="23"/>
              </w:rPr>
              <w:t xml:space="preserve"> </w:t>
            </w:r>
            <w:r>
              <w:rPr>
                <w:rFonts w:ascii="Arial" w:hAnsi="Arial" w:cs="Arial"/>
                <w:sz w:val="23"/>
                <w:szCs w:val="23"/>
              </w:rPr>
              <w:t>et</w:t>
            </w:r>
            <w:r w:rsidRPr="00BB30E4">
              <w:rPr>
                <w:rFonts w:ascii="Arial" w:hAnsi="Arial" w:cs="Arial"/>
                <w:sz w:val="23"/>
                <w:szCs w:val="23"/>
              </w:rPr>
              <w:t xml:space="preserve"> conformément à l</w:t>
            </w:r>
            <w:r w:rsidR="0021621B">
              <w:rPr>
                <w:rFonts w:ascii="Arial" w:hAnsi="Arial" w:cs="Arial"/>
                <w:sz w:val="23"/>
                <w:szCs w:val="23"/>
              </w:rPr>
              <w:t>’</w:t>
            </w:r>
            <w:r w:rsidRPr="00BB30E4">
              <w:rPr>
                <w:rFonts w:ascii="Arial" w:hAnsi="Arial" w:cs="Arial"/>
                <w:sz w:val="23"/>
                <w:szCs w:val="23"/>
              </w:rPr>
              <w:t>article </w:t>
            </w:r>
            <w:r>
              <w:rPr>
                <w:rFonts w:ascii="Arial" w:hAnsi="Arial" w:cs="Arial"/>
                <w:sz w:val="23"/>
                <w:szCs w:val="23"/>
              </w:rPr>
              <w:t>72.</w:t>
            </w:r>
            <w:r>
              <w:rPr>
                <w:rFonts w:ascii="Arial" w:hAnsi="Arial"/>
                <w:sz w:val="24"/>
                <w:szCs w:val="24"/>
              </w:rPr>
              <w:t xml:space="preserve"> Le permis pour aéroports </w:t>
            </w:r>
            <w:r w:rsidRPr="007A1534">
              <w:rPr>
                <w:rFonts w:ascii="Arial" w:hAnsi="Arial" w:cs="Arial"/>
                <w:sz w:val="23"/>
                <w:szCs w:val="23"/>
              </w:rPr>
              <w:t>autorise son titulaire</w:t>
            </w:r>
            <w:r>
              <w:rPr>
                <w:rFonts w:ascii="Arial" w:hAnsi="Arial"/>
                <w:sz w:val="24"/>
                <w:szCs w:val="24"/>
              </w:rPr>
              <w:t xml:space="preserve"> </w:t>
            </w:r>
            <w:r w:rsidRPr="007A1534">
              <w:rPr>
                <w:rFonts w:ascii="Arial" w:hAnsi="Arial" w:cs="Arial"/>
                <w:sz w:val="23"/>
                <w:szCs w:val="23"/>
              </w:rPr>
              <w:t>ou la personne que celui-ci désigne, dans les limites d</w:t>
            </w:r>
            <w:r w:rsidR="0021621B">
              <w:rPr>
                <w:rFonts w:ascii="Arial" w:hAnsi="Arial" w:cs="Arial"/>
                <w:sz w:val="23"/>
                <w:szCs w:val="23"/>
              </w:rPr>
              <w:t>’</w:t>
            </w:r>
            <w:r w:rsidRPr="007A1534">
              <w:rPr>
                <w:rFonts w:ascii="Arial" w:hAnsi="Arial" w:cs="Arial"/>
                <w:sz w:val="23"/>
                <w:szCs w:val="23"/>
              </w:rPr>
              <w:t>un</w:t>
            </w:r>
            <w:r>
              <w:rPr>
                <w:rFonts w:ascii="Arial" w:hAnsi="Arial"/>
                <w:sz w:val="24"/>
                <w:szCs w:val="24"/>
              </w:rPr>
              <w:t xml:space="preserve"> </w:t>
            </w:r>
            <w:r w:rsidRPr="007A1534">
              <w:rPr>
                <w:rFonts w:ascii="Arial" w:hAnsi="Arial" w:cs="Arial"/>
                <w:sz w:val="23"/>
                <w:szCs w:val="23"/>
              </w:rPr>
              <w:t>aéroport, à effaroucher</w:t>
            </w:r>
            <w:r>
              <w:rPr>
                <w:rFonts w:ascii="Arial" w:hAnsi="Arial"/>
                <w:sz w:val="24"/>
                <w:szCs w:val="24"/>
              </w:rPr>
              <w:t xml:space="preserve"> </w:t>
            </w:r>
            <w:r w:rsidRPr="007A1534">
              <w:rPr>
                <w:rFonts w:ascii="Arial" w:hAnsi="Arial" w:cs="Arial"/>
                <w:sz w:val="23"/>
                <w:szCs w:val="23"/>
              </w:rPr>
              <w:t>au moyen d</w:t>
            </w:r>
            <w:r w:rsidR="0021621B">
              <w:rPr>
                <w:rFonts w:ascii="Arial" w:hAnsi="Arial" w:cs="Arial"/>
                <w:sz w:val="23"/>
                <w:szCs w:val="23"/>
              </w:rPr>
              <w:t>’</w:t>
            </w:r>
            <w:r w:rsidRPr="007A1534">
              <w:rPr>
                <w:rFonts w:ascii="Arial" w:hAnsi="Arial" w:cs="Arial"/>
                <w:sz w:val="23"/>
                <w:szCs w:val="23"/>
              </w:rPr>
              <w:t>un aéronef ou d</w:t>
            </w:r>
            <w:r w:rsidR="0021621B">
              <w:rPr>
                <w:rFonts w:ascii="Arial" w:hAnsi="Arial" w:cs="Arial"/>
                <w:sz w:val="23"/>
                <w:szCs w:val="23"/>
              </w:rPr>
              <w:t>’</w:t>
            </w:r>
            <w:r w:rsidRPr="007A1534">
              <w:rPr>
                <w:rFonts w:ascii="Arial" w:hAnsi="Arial" w:cs="Arial"/>
                <w:sz w:val="23"/>
                <w:szCs w:val="23"/>
              </w:rPr>
              <w:t>une arme à feu</w:t>
            </w:r>
            <w:r w:rsidR="008C7890">
              <w:rPr>
                <w:rFonts w:ascii="Arial" w:hAnsi="Arial" w:cs="Arial"/>
                <w:sz w:val="23"/>
                <w:szCs w:val="23"/>
              </w:rPr>
              <w:t>,</w:t>
            </w:r>
            <w:r w:rsidRPr="007A1534">
              <w:rPr>
                <w:rFonts w:ascii="Arial" w:hAnsi="Arial" w:cs="Arial"/>
                <w:sz w:val="23"/>
                <w:szCs w:val="23"/>
              </w:rPr>
              <w:t xml:space="preserve"> ou à</w:t>
            </w:r>
            <w:r>
              <w:rPr>
                <w:rFonts w:ascii="Arial" w:hAnsi="Arial"/>
                <w:sz w:val="24"/>
                <w:szCs w:val="24"/>
              </w:rPr>
              <w:t xml:space="preserve"> </w:t>
            </w:r>
            <w:r>
              <w:rPr>
                <w:rFonts w:ascii="Arial" w:hAnsi="Arial" w:cs="Arial"/>
                <w:sz w:val="23"/>
                <w:szCs w:val="23"/>
              </w:rPr>
              <w:t>t</w:t>
            </w:r>
            <w:r w:rsidRPr="007A1534">
              <w:rPr>
                <w:rFonts w:ascii="Arial" w:hAnsi="Arial" w:cs="Arial"/>
                <w:sz w:val="23"/>
                <w:szCs w:val="23"/>
              </w:rPr>
              <w:t>uer et prendre les oiseaux migrateurs qui, de l</w:t>
            </w:r>
            <w:r w:rsidR="0021621B">
              <w:rPr>
                <w:rFonts w:ascii="Arial" w:hAnsi="Arial" w:cs="Arial"/>
                <w:sz w:val="23"/>
                <w:szCs w:val="23"/>
              </w:rPr>
              <w:t>’</w:t>
            </w:r>
            <w:r w:rsidRPr="007A1534">
              <w:rPr>
                <w:rFonts w:ascii="Arial" w:hAnsi="Arial" w:cs="Arial"/>
                <w:sz w:val="23"/>
                <w:szCs w:val="23"/>
              </w:rPr>
              <w:t>avis du titulaire</w:t>
            </w:r>
            <w:r>
              <w:rPr>
                <w:rFonts w:ascii="Arial" w:hAnsi="Arial"/>
                <w:sz w:val="24"/>
                <w:szCs w:val="24"/>
              </w:rPr>
              <w:t xml:space="preserve"> </w:t>
            </w:r>
            <w:r w:rsidRPr="007A1534">
              <w:rPr>
                <w:rFonts w:ascii="Arial" w:hAnsi="Arial" w:cs="Arial"/>
                <w:sz w:val="23"/>
                <w:szCs w:val="23"/>
              </w:rPr>
              <w:t>ou de la personne désignée, constituent un danger</w:t>
            </w:r>
            <w:r>
              <w:rPr>
                <w:rFonts w:ascii="Arial" w:hAnsi="Arial"/>
                <w:sz w:val="24"/>
                <w:szCs w:val="24"/>
              </w:rPr>
              <w:t xml:space="preserve"> </w:t>
            </w:r>
            <w:r w:rsidRPr="007A1534">
              <w:rPr>
                <w:rFonts w:ascii="Arial" w:hAnsi="Arial" w:cs="Arial"/>
                <w:sz w:val="23"/>
                <w:szCs w:val="23"/>
              </w:rPr>
              <w:t>pour les aéronefs qui utilisent cet aéroport.</w:t>
            </w:r>
          </w:p>
          <w:p w14:paraId="61E943A9" w14:textId="77777777" w:rsidR="007A1534" w:rsidRDefault="007A1534" w:rsidP="007A1534">
            <w:pPr>
              <w:jc w:val="both"/>
              <w:rPr>
                <w:rFonts w:ascii="Arial" w:hAnsi="Arial" w:cs="Arial"/>
                <w:sz w:val="23"/>
                <w:szCs w:val="23"/>
              </w:rPr>
            </w:pPr>
          </w:p>
          <w:p w14:paraId="11930DB7" w14:textId="4E256ED4" w:rsidR="007A1534" w:rsidRDefault="007A1534" w:rsidP="007A1534">
            <w:pPr>
              <w:jc w:val="both"/>
              <w:rPr>
                <w:rFonts w:ascii="Arial" w:hAnsi="Arial" w:cs="Arial"/>
                <w:sz w:val="23"/>
                <w:szCs w:val="23"/>
              </w:rPr>
            </w:pPr>
            <w:r w:rsidRPr="00BB30E4">
              <w:rPr>
                <w:rFonts w:ascii="Arial" w:hAnsi="Arial" w:cs="Arial"/>
                <w:sz w:val="23"/>
                <w:szCs w:val="23"/>
              </w:rPr>
              <w:t>Pour demander l</w:t>
            </w:r>
            <w:r w:rsidR="0021621B">
              <w:rPr>
                <w:rFonts w:ascii="Arial" w:hAnsi="Arial" w:cs="Arial"/>
                <w:sz w:val="23"/>
                <w:szCs w:val="23"/>
              </w:rPr>
              <w:t>’</w:t>
            </w:r>
            <w:r w:rsidRPr="00BB30E4">
              <w:rPr>
                <w:rFonts w:ascii="Arial" w:hAnsi="Arial" w:cs="Arial"/>
                <w:sz w:val="23"/>
                <w:szCs w:val="23"/>
              </w:rPr>
              <w:t>autorisation d</w:t>
            </w:r>
            <w:r w:rsidR="0021621B">
              <w:rPr>
                <w:rFonts w:ascii="Arial" w:hAnsi="Arial" w:cs="Arial"/>
                <w:sz w:val="23"/>
                <w:szCs w:val="23"/>
              </w:rPr>
              <w:t>’</w:t>
            </w:r>
            <w:r w:rsidRPr="00BB30E4">
              <w:rPr>
                <w:rFonts w:ascii="Arial" w:hAnsi="Arial" w:cs="Arial"/>
                <w:sz w:val="23"/>
                <w:szCs w:val="23"/>
              </w:rPr>
              <w:t xml:space="preserve">exercer ces activités, </w:t>
            </w:r>
            <w:r>
              <w:rPr>
                <w:rFonts w:ascii="Arial" w:hAnsi="Arial" w:cs="Arial"/>
                <w:sz w:val="23"/>
                <w:szCs w:val="23"/>
              </w:rPr>
              <w:t xml:space="preserve">le demandeur doit </w:t>
            </w:r>
            <w:r w:rsidRPr="00BB30E4">
              <w:rPr>
                <w:rFonts w:ascii="Arial" w:hAnsi="Arial" w:cs="Arial"/>
                <w:sz w:val="23"/>
                <w:szCs w:val="23"/>
              </w:rPr>
              <w:t xml:space="preserve">remplir la </w:t>
            </w:r>
            <w:r>
              <w:rPr>
                <w:rFonts w:ascii="Arial" w:hAnsi="Arial" w:cs="Arial"/>
                <w:sz w:val="23"/>
                <w:szCs w:val="23"/>
              </w:rPr>
              <w:t>« </w:t>
            </w:r>
            <w:r w:rsidRPr="00BB30E4">
              <w:rPr>
                <w:rFonts w:ascii="Arial" w:hAnsi="Arial" w:cs="Arial"/>
                <w:b/>
                <w:sz w:val="23"/>
                <w:szCs w:val="23"/>
              </w:rPr>
              <w:t xml:space="preserve">Demande de permis </w:t>
            </w:r>
            <w:r>
              <w:rPr>
                <w:rFonts w:ascii="Arial" w:hAnsi="Arial" w:cs="Arial"/>
                <w:b/>
                <w:sz w:val="23"/>
                <w:szCs w:val="23"/>
              </w:rPr>
              <w:t xml:space="preserve">en vertu du </w:t>
            </w:r>
            <w:r w:rsidR="00D63527">
              <w:rPr>
                <w:rFonts w:ascii="Arial" w:hAnsi="Arial" w:cs="Arial"/>
                <w:b/>
                <w:i/>
                <w:sz w:val="23"/>
                <w:szCs w:val="23"/>
              </w:rPr>
              <w:t>Règlement sur les oiseaux migrateurs (202</w:t>
            </w:r>
            <w:r w:rsidR="00982A5E">
              <w:rPr>
                <w:rFonts w:ascii="Arial" w:hAnsi="Arial" w:cs="Arial"/>
                <w:b/>
                <w:i/>
                <w:sz w:val="23"/>
                <w:szCs w:val="23"/>
              </w:rPr>
              <w:t>2</w:t>
            </w:r>
            <w:r w:rsidR="00D63527">
              <w:rPr>
                <w:rFonts w:ascii="Arial" w:hAnsi="Arial" w:cs="Arial"/>
                <w:b/>
                <w:i/>
                <w:sz w:val="23"/>
                <w:szCs w:val="23"/>
              </w:rPr>
              <w:t>)</w:t>
            </w:r>
            <w:r w:rsidR="0021621B">
              <w:rPr>
                <w:rFonts w:ascii="Arial" w:hAnsi="Arial" w:cs="Arial"/>
                <w:b/>
                <w:i/>
                <w:sz w:val="23"/>
                <w:szCs w:val="23"/>
              </w:rPr>
              <w:t> </w:t>
            </w:r>
            <w:r w:rsidR="0021621B" w:rsidRPr="0021621B">
              <w:rPr>
                <w:rFonts w:ascii="Arial" w:hAnsi="Arial" w:cs="Arial"/>
                <w:sz w:val="23"/>
                <w:szCs w:val="23"/>
              </w:rPr>
              <w:t xml:space="preserve">» </w:t>
            </w:r>
            <w:r w:rsidRPr="00BB30E4">
              <w:rPr>
                <w:rFonts w:ascii="Arial" w:hAnsi="Arial" w:cs="Arial"/>
                <w:sz w:val="23"/>
                <w:szCs w:val="23"/>
              </w:rPr>
              <w:t>et l</w:t>
            </w:r>
            <w:r w:rsidR="0021621B">
              <w:rPr>
                <w:rFonts w:ascii="Arial" w:hAnsi="Arial" w:cs="Arial"/>
                <w:sz w:val="23"/>
                <w:szCs w:val="23"/>
              </w:rPr>
              <w:t>’</w:t>
            </w:r>
            <w:r w:rsidRPr="00BB30E4">
              <w:rPr>
                <w:rFonts w:ascii="Arial" w:hAnsi="Arial" w:cs="Arial"/>
                <w:sz w:val="23"/>
                <w:szCs w:val="23"/>
              </w:rPr>
              <w:t xml:space="preserve">envoyer par courriel (de préférence), par télécopieur ou par la poste au bureau des permis du Service canadien de la faune (SCF) de </w:t>
            </w:r>
            <w:r w:rsidR="008C7890">
              <w:rPr>
                <w:rFonts w:ascii="Arial" w:hAnsi="Arial" w:cs="Arial"/>
                <w:sz w:val="23"/>
                <w:szCs w:val="23"/>
              </w:rPr>
              <w:t>sa</w:t>
            </w:r>
            <w:r w:rsidR="008C7890" w:rsidRPr="00BB30E4">
              <w:rPr>
                <w:rFonts w:ascii="Arial" w:hAnsi="Arial" w:cs="Arial"/>
                <w:sz w:val="23"/>
                <w:szCs w:val="23"/>
              </w:rPr>
              <w:t xml:space="preserve"> </w:t>
            </w:r>
            <w:r w:rsidRPr="00BB30E4">
              <w:rPr>
                <w:rFonts w:ascii="Arial" w:hAnsi="Arial" w:cs="Arial"/>
                <w:sz w:val="23"/>
                <w:szCs w:val="23"/>
              </w:rPr>
              <w:t xml:space="preserve">région. </w:t>
            </w:r>
            <w:r>
              <w:rPr>
                <w:rFonts w:ascii="Arial" w:hAnsi="Arial" w:cs="Arial"/>
                <w:sz w:val="23"/>
                <w:szCs w:val="23"/>
              </w:rPr>
              <w:t>Une</w:t>
            </w:r>
            <w:r w:rsidRPr="00BB30E4">
              <w:rPr>
                <w:rFonts w:ascii="Arial" w:hAnsi="Arial" w:cs="Arial"/>
                <w:sz w:val="23"/>
                <w:szCs w:val="23"/>
              </w:rPr>
              <w:t xml:space="preserve"> liste des bureaux </w:t>
            </w:r>
            <w:r w:rsidRPr="00DE11D2">
              <w:rPr>
                <w:rFonts w:ascii="Arial" w:hAnsi="Arial" w:cs="Arial"/>
                <w:sz w:val="23"/>
                <w:szCs w:val="23"/>
              </w:rPr>
              <w:t xml:space="preserve">régionaux de délivrance </w:t>
            </w:r>
            <w:r w:rsidRPr="00BB30E4">
              <w:rPr>
                <w:rFonts w:ascii="Arial" w:hAnsi="Arial" w:cs="Arial"/>
                <w:sz w:val="23"/>
                <w:szCs w:val="23"/>
              </w:rPr>
              <w:t xml:space="preserve">des permis avec leurs coordonnées se trouve à </w:t>
            </w:r>
            <w:r>
              <w:rPr>
                <w:rFonts w:ascii="Arial" w:hAnsi="Arial" w:cs="Arial"/>
                <w:sz w:val="23"/>
                <w:szCs w:val="23"/>
              </w:rPr>
              <w:t xml:space="preserve">la fin </w:t>
            </w:r>
            <w:r w:rsidR="0021621B">
              <w:rPr>
                <w:rFonts w:ascii="Arial" w:hAnsi="Arial" w:cs="Arial"/>
                <w:sz w:val="23"/>
                <w:szCs w:val="23"/>
              </w:rPr>
              <w:t>du présent document.</w:t>
            </w:r>
          </w:p>
          <w:p w14:paraId="55872A59" w14:textId="1C9B6A91" w:rsidR="007E1476" w:rsidRDefault="007E1476" w:rsidP="007A1534">
            <w:pPr>
              <w:jc w:val="both"/>
              <w:rPr>
                <w:rFonts w:ascii="Arial" w:hAnsi="Arial" w:cs="Arial"/>
                <w:sz w:val="24"/>
                <w:szCs w:val="24"/>
              </w:rPr>
            </w:pPr>
          </w:p>
          <w:p w14:paraId="33D091C8" w14:textId="26910A57" w:rsidR="007E1476" w:rsidRPr="007E1476" w:rsidRDefault="007E1476" w:rsidP="007E1476">
            <w:pPr>
              <w:jc w:val="both"/>
              <w:rPr>
                <w:rFonts w:ascii="Arial" w:hAnsi="Arial" w:cs="Arial"/>
                <w:sz w:val="24"/>
                <w:szCs w:val="24"/>
              </w:rPr>
            </w:pPr>
            <w:r w:rsidRPr="007E1476">
              <w:rPr>
                <w:rFonts w:ascii="Arial" w:hAnsi="Arial" w:cs="Arial"/>
                <w:sz w:val="24"/>
                <w:szCs w:val="24"/>
              </w:rPr>
              <w:t xml:space="preserve">Le SCF traite les demandes selon </w:t>
            </w:r>
            <w:r w:rsidR="00CA38E7" w:rsidRPr="00CA38E7">
              <w:rPr>
                <w:rFonts w:ascii="Arial" w:hAnsi="Arial" w:cs="Arial"/>
                <w:sz w:val="24"/>
                <w:szCs w:val="24"/>
              </w:rPr>
              <w:t>leur ordre d</w:t>
            </w:r>
            <w:r w:rsidR="0021621B">
              <w:rPr>
                <w:rFonts w:ascii="Arial" w:hAnsi="Arial" w:cs="Arial"/>
                <w:sz w:val="24"/>
                <w:szCs w:val="24"/>
              </w:rPr>
              <w:t>’</w:t>
            </w:r>
            <w:r w:rsidR="00CA38E7" w:rsidRPr="00CA38E7">
              <w:rPr>
                <w:rFonts w:ascii="Arial" w:hAnsi="Arial" w:cs="Arial"/>
                <w:sz w:val="24"/>
                <w:szCs w:val="24"/>
              </w:rPr>
              <w:t>arrivée</w:t>
            </w:r>
            <w:r w:rsidRPr="007E1476">
              <w:rPr>
                <w:rFonts w:ascii="Arial" w:hAnsi="Arial" w:cs="Arial"/>
                <w:sz w:val="24"/>
                <w:szCs w:val="24"/>
              </w:rPr>
              <w:t>. Les décisions relatives aux permis</w:t>
            </w:r>
            <w:r w:rsidR="0021621B">
              <w:rPr>
                <w:rFonts w:ascii="Arial" w:hAnsi="Arial" w:cs="Arial"/>
                <w:sz w:val="24"/>
                <w:szCs w:val="24"/>
              </w:rPr>
              <w:t xml:space="preserve"> pour </w:t>
            </w:r>
            <w:r w:rsidRPr="007E1476">
              <w:rPr>
                <w:rFonts w:ascii="Arial" w:hAnsi="Arial" w:cs="Arial"/>
                <w:sz w:val="24"/>
                <w:szCs w:val="24"/>
              </w:rPr>
              <w:t>aéroport</w:t>
            </w:r>
            <w:r w:rsidR="0021621B">
              <w:rPr>
                <w:rFonts w:ascii="Arial" w:hAnsi="Arial" w:cs="Arial"/>
                <w:sz w:val="24"/>
                <w:szCs w:val="24"/>
              </w:rPr>
              <w:t>s</w:t>
            </w:r>
            <w:r w:rsidRPr="007E1476">
              <w:rPr>
                <w:rFonts w:ascii="Arial" w:hAnsi="Arial" w:cs="Arial"/>
                <w:sz w:val="24"/>
                <w:szCs w:val="24"/>
              </w:rPr>
              <w:t xml:space="preserve"> seront prises dans un délai standard de jours de service après réception de la demande et de tout document justificatif requis. Les formulaires de demande incomplets, non signés ou illisibles ne seront pas traités et peuvent entraîner un retard ou un refus de votre demande. La norme de service actuelle pour le traitement des demandes de permis est disponible en ligne sur le </w:t>
            </w:r>
            <w:hyperlink r:id="rId11" w:history="1">
              <w:r w:rsidRPr="00C06A56">
                <w:rPr>
                  <w:rStyle w:val="Hyperlink"/>
                  <w:rFonts w:ascii="Arial" w:hAnsi="Arial" w:cs="Arial"/>
                  <w:sz w:val="24"/>
                  <w:szCs w:val="24"/>
                </w:rPr>
                <w:t>site Web du gouvernement du Canada</w:t>
              </w:r>
            </w:hyperlink>
            <w:r w:rsidRPr="007E1476">
              <w:rPr>
                <w:rFonts w:ascii="Arial" w:hAnsi="Arial" w:cs="Arial"/>
                <w:sz w:val="24"/>
                <w:szCs w:val="24"/>
              </w:rPr>
              <w:t xml:space="preserve">. </w:t>
            </w:r>
          </w:p>
          <w:p w14:paraId="687E36F7" w14:textId="77777777" w:rsidR="007A1534" w:rsidRPr="00BB30E4" w:rsidRDefault="007A1534" w:rsidP="007A1534">
            <w:pPr>
              <w:jc w:val="both"/>
              <w:rPr>
                <w:rFonts w:ascii="Arial" w:hAnsi="Arial" w:cs="Arial"/>
                <w:sz w:val="23"/>
                <w:szCs w:val="23"/>
              </w:rPr>
            </w:pPr>
          </w:p>
          <w:p w14:paraId="02768D04" w14:textId="6EFF9A0C" w:rsidR="007B079F" w:rsidRPr="0091043F" w:rsidRDefault="00A70EF7" w:rsidP="00D746EA">
            <w:pPr>
              <w:pStyle w:val="NoSpacing"/>
              <w:jc w:val="both"/>
              <w:rPr>
                <w:rFonts w:ascii="Arial" w:hAnsi="Arial" w:cs="Arial"/>
                <w:sz w:val="24"/>
                <w:szCs w:val="24"/>
              </w:rPr>
            </w:pPr>
            <w:r w:rsidRPr="007A1534">
              <w:rPr>
                <w:rFonts w:ascii="Arial" w:hAnsi="Arial"/>
                <w:b/>
                <w:i/>
                <w:sz w:val="24"/>
                <w:szCs w:val="24"/>
              </w:rPr>
              <w:t>Remarque</w:t>
            </w:r>
            <w:r>
              <w:rPr>
                <w:rFonts w:ascii="Arial" w:hAnsi="Arial"/>
                <w:i/>
                <w:sz w:val="24"/>
                <w:szCs w:val="24"/>
              </w:rPr>
              <w:t xml:space="preserve"> : Le titulaire du permis doit respecter la </w:t>
            </w:r>
            <w:r w:rsidRPr="00270C3B">
              <w:rPr>
                <w:rFonts w:ascii="Arial" w:hAnsi="Arial"/>
                <w:sz w:val="24"/>
                <w:szCs w:val="24"/>
              </w:rPr>
              <w:t>Loi sur les espèces en péril</w:t>
            </w:r>
            <w:r>
              <w:rPr>
                <w:rFonts w:ascii="Arial" w:hAnsi="Arial"/>
                <w:i/>
                <w:sz w:val="24"/>
                <w:szCs w:val="24"/>
              </w:rPr>
              <w:t xml:space="preserve"> </w:t>
            </w:r>
            <w:r w:rsidR="00C06A56">
              <w:rPr>
                <w:rFonts w:ascii="Arial" w:hAnsi="Arial"/>
                <w:i/>
                <w:sz w:val="24"/>
                <w:szCs w:val="24"/>
              </w:rPr>
              <w:t>(</w:t>
            </w:r>
            <w:r>
              <w:rPr>
                <w:rFonts w:ascii="Arial" w:hAnsi="Arial"/>
                <w:i/>
                <w:sz w:val="24"/>
                <w:szCs w:val="24"/>
              </w:rPr>
              <w:t>LEP</w:t>
            </w:r>
            <w:r w:rsidR="00C06A56">
              <w:rPr>
                <w:rFonts w:ascii="Arial" w:hAnsi="Arial"/>
                <w:i/>
                <w:sz w:val="24"/>
                <w:szCs w:val="24"/>
              </w:rPr>
              <w:t>)</w:t>
            </w:r>
            <w:r>
              <w:rPr>
                <w:rFonts w:ascii="Arial" w:hAnsi="Arial"/>
                <w:i/>
                <w:sz w:val="24"/>
                <w:szCs w:val="24"/>
              </w:rPr>
              <w:t xml:space="preserve"> lorsqu</w:t>
            </w:r>
            <w:r w:rsidR="0021621B">
              <w:rPr>
                <w:rFonts w:ascii="Arial" w:hAnsi="Arial"/>
                <w:i/>
                <w:sz w:val="24"/>
                <w:szCs w:val="24"/>
              </w:rPr>
              <w:t>’</w:t>
            </w:r>
            <w:r>
              <w:rPr>
                <w:rFonts w:ascii="Arial" w:hAnsi="Arial"/>
                <w:i/>
                <w:sz w:val="24"/>
                <w:szCs w:val="24"/>
              </w:rPr>
              <w:t xml:space="preserve">il prend des mesures ayant une incidence sur les espèces inscrites comme </w:t>
            </w:r>
            <w:r w:rsidR="00C06A56">
              <w:rPr>
                <w:rFonts w:ascii="Arial" w:hAnsi="Arial"/>
                <w:i/>
                <w:sz w:val="24"/>
                <w:szCs w:val="24"/>
              </w:rPr>
              <w:t xml:space="preserve">étant </w:t>
            </w:r>
            <w:r>
              <w:rPr>
                <w:rFonts w:ascii="Arial" w:hAnsi="Arial"/>
                <w:i/>
                <w:sz w:val="24"/>
                <w:szCs w:val="24"/>
              </w:rPr>
              <w:t>menacées, en voie de disp</w:t>
            </w:r>
            <w:r w:rsidR="007960E3">
              <w:rPr>
                <w:rFonts w:ascii="Arial" w:hAnsi="Arial"/>
                <w:i/>
                <w:sz w:val="24"/>
                <w:szCs w:val="24"/>
              </w:rPr>
              <w:t>arition ou disparues à l</w:t>
            </w:r>
            <w:r w:rsidR="0021621B">
              <w:rPr>
                <w:rFonts w:ascii="Arial" w:hAnsi="Arial"/>
                <w:i/>
                <w:sz w:val="24"/>
                <w:szCs w:val="24"/>
              </w:rPr>
              <w:t>’</w:t>
            </w:r>
            <w:r w:rsidR="007960E3">
              <w:rPr>
                <w:rFonts w:ascii="Arial" w:hAnsi="Arial"/>
                <w:i/>
                <w:sz w:val="24"/>
                <w:szCs w:val="24"/>
              </w:rPr>
              <w:t>annexe </w:t>
            </w:r>
            <w:r>
              <w:rPr>
                <w:rFonts w:ascii="Arial" w:hAnsi="Arial"/>
                <w:i/>
                <w:sz w:val="24"/>
                <w:szCs w:val="24"/>
              </w:rPr>
              <w:t>1 de la LEP ou sur le</w:t>
            </w:r>
            <w:r w:rsidR="007A1534">
              <w:rPr>
                <w:rFonts w:ascii="Arial" w:hAnsi="Arial"/>
                <w:i/>
                <w:sz w:val="24"/>
                <w:szCs w:val="24"/>
              </w:rPr>
              <w:t>urs résidences ou leur habitat.</w:t>
            </w:r>
          </w:p>
          <w:p w14:paraId="190C78E5" w14:textId="113A5EA7" w:rsidR="006C2F1E" w:rsidRPr="0091043F" w:rsidRDefault="006C2F1E" w:rsidP="00D746EA">
            <w:pPr>
              <w:pStyle w:val="NoSpacing"/>
              <w:jc w:val="both"/>
              <w:rPr>
                <w:rFonts w:ascii="Arial" w:hAnsi="Arial" w:cs="Arial"/>
                <w:sz w:val="24"/>
                <w:szCs w:val="24"/>
              </w:rPr>
            </w:pPr>
          </w:p>
          <w:p w14:paraId="0E86A3A4" w14:textId="2290BE2B" w:rsidR="007B079F" w:rsidRDefault="007B079F" w:rsidP="00D746EA">
            <w:pPr>
              <w:pStyle w:val="NoSpacing"/>
              <w:jc w:val="both"/>
              <w:rPr>
                <w:rStyle w:val="Hyperlink"/>
              </w:rPr>
            </w:pPr>
            <w:r w:rsidRPr="00A83A1E">
              <w:rPr>
                <w:rFonts w:ascii="Arial" w:hAnsi="Arial"/>
                <w:sz w:val="24"/>
                <w:szCs w:val="24"/>
              </w:rPr>
              <w:t xml:space="preserve">Un permis </w:t>
            </w:r>
            <w:r w:rsidR="00E66C8B">
              <w:rPr>
                <w:rFonts w:ascii="Arial" w:hAnsi="Arial"/>
                <w:sz w:val="24"/>
                <w:szCs w:val="24"/>
              </w:rPr>
              <w:t>pour</w:t>
            </w:r>
            <w:r w:rsidRPr="00A83A1E">
              <w:rPr>
                <w:rFonts w:ascii="Arial" w:hAnsi="Arial"/>
                <w:sz w:val="24"/>
                <w:szCs w:val="24"/>
              </w:rPr>
              <w:t xml:space="preserve"> aéroports </w:t>
            </w:r>
            <w:r w:rsidRPr="00A83A1E">
              <w:rPr>
                <w:rFonts w:ascii="Arial" w:hAnsi="Arial"/>
                <w:sz w:val="24"/>
                <w:szCs w:val="24"/>
                <w:u w:val="single"/>
              </w:rPr>
              <w:t>n</w:t>
            </w:r>
            <w:r w:rsidR="0021621B">
              <w:rPr>
                <w:rFonts w:ascii="Arial" w:hAnsi="Arial"/>
                <w:sz w:val="24"/>
                <w:szCs w:val="24"/>
                <w:u w:val="single"/>
              </w:rPr>
              <w:t>’</w:t>
            </w:r>
            <w:r w:rsidRPr="00A83A1E">
              <w:rPr>
                <w:rFonts w:ascii="Arial" w:hAnsi="Arial"/>
                <w:sz w:val="24"/>
                <w:szCs w:val="24"/>
                <w:u w:val="single"/>
              </w:rPr>
              <w:t>autorise pas</w:t>
            </w:r>
            <w:r w:rsidRPr="00A83A1E">
              <w:rPr>
                <w:rFonts w:ascii="Arial" w:hAnsi="Arial"/>
                <w:sz w:val="24"/>
                <w:szCs w:val="24"/>
              </w:rPr>
              <w:t xml:space="preserve"> le retrait ou la destruction d</w:t>
            </w:r>
            <w:r w:rsidR="0021621B">
              <w:rPr>
                <w:rFonts w:ascii="Arial" w:hAnsi="Arial"/>
                <w:sz w:val="24"/>
                <w:szCs w:val="24"/>
              </w:rPr>
              <w:t>’</w:t>
            </w:r>
            <w:r w:rsidRPr="00A83A1E">
              <w:rPr>
                <w:rFonts w:ascii="Arial" w:hAnsi="Arial"/>
                <w:sz w:val="24"/>
                <w:szCs w:val="24"/>
              </w:rPr>
              <w:t>œufs ou de nids d</w:t>
            </w:r>
            <w:r w:rsidR="0021621B">
              <w:rPr>
                <w:rFonts w:ascii="Arial" w:hAnsi="Arial"/>
                <w:sz w:val="24"/>
                <w:szCs w:val="24"/>
              </w:rPr>
              <w:t>’</w:t>
            </w:r>
            <w:r w:rsidRPr="00A83A1E">
              <w:rPr>
                <w:rFonts w:ascii="Arial" w:hAnsi="Arial"/>
                <w:sz w:val="24"/>
                <w:szCs w:val="24"/>
              </w:rPr>
              <w:t xml:space="preserve">oiseaux migrateurs </w:t>
            </w:r>
            <w:r w:rsidR="00A30843">
              <w:rPr>
                <w:rFonts w:ascii="Arial" w:hAnsi="Arial"/>
                <w:sz w:val="24"/>
                <w:szCs w:val="24"/>
              </w:rPr>
              <w:t>ni</w:t>
            </w:r>
            <w:r w:rsidR="00A30843" w:rsidRPr="00A83A1E">
              <w:rPr>
                <w:rFonts w:ascii="Arial" w:hAnsi="Arial"/>
                <w:sz w:val="24"/>
                <w:szCs w:val="24"/>
              </w:rPr>
              <w:t xml:space="preserve"> </w:t>
            </w:r>
            <w:r w:rsidRPr="00A83A1E">
              <w:rPr>
                <w:rFonts w:ascii="Arial" w:hAnsi="Arial"/>
                <w:sz w:val="24"/>
                <w:szCs w:val="24"/>
              </w:rPr>
              <w:t xml:space="preserve">la prise de mesures liées aux oiseaux migrateurs </w:t>
            </w:r>
            <w:r w:rsidR="00006CC0" w:rsidRPr="00A83A1E">
              <w:rPr>
                <w:rFonts w:ascii="Arial" w:hAnsi="Arial"/>
                <w:sz w:val="24"/>
                <w:szCs w:val="24"/>
              </w:rPr>
              <w:t xml:space="preserve">qui causent </w:t>
            </w:r>
            <w:r w:rsidRPr="00A83A1E">
              <w:rPr>
                <w:rFonts w:ascii="Arial" w:hAnsi="Arial"/>
                <w:sz w:val="24"/>
                <w:szCs w:val="24"/>
              </w:rPr>
              <w:t xml:space="preserve">des dommages ou </w:t>
            </w:r>
            <w:r w:rsidR="00AA68FB">
              <w:rPr>
                <w:rFonts w:ascii="Arial" w:hAnsi="Arial"/>
                <w:sz w:val="24"/>
                <w:szCs w:val="24"/>
              </w:rPr>
              <w:t>un</w:t>
            </w:r>
            <w:r w:rsidR="00AA68FB" w:rsidRPr="00A83A1E">
              <w:rPr>
                <w:rFonts w:ascii="Arial" w:hAnsi="Arial"/>
                <w:sz w:val="24"/>
                <w:szCs w:val="24"/>
              </w:rPr>
              <w:t xml:space="preserve"> </w:t>
            </w:r>
            <w:r w:rsidRPr="00A83A1E">
              <w:rPr>
                <w:rFonts w:ascii="Arial" w:hAnsi="Arial"/>
                <w:sz w:val="24"/>
                <w:szCs w:val="24"/>
              </w:rPr>
              <w:t xml:space="preserve">danger </w:t>
            </w:r>
            <w:r w:rsidR="00006CC0" w:rsidRPr="00A83A1E">
              <w:rPr>
                <w:rFonts w:ascii="Arial" w:hAnsi="Arial"/>
                <w:sz w:val="24"/>
                <w:szCs w:val="24"/>
              </w:rPr>
              <w:t xml:space="preserve">graves </w:t>
            </w:r>
            <w:r w:rsidR="00AA68FB">
              <w:rPr>
                <w:rFonts w:ascii="Arial" w:hAnsi="Arial"/>
                <w:sz w:val="24"/>
                <w:szCs w:val="24"/>
              </w:rPr>
              <w:t>pour l</w:t>
            </w:r>
            <w:r w:rsidR="00006CC0" w:rsidRPr="00A83A1E">
              <w:rPr>
                <w:rFonts w:ascii="Arial" w:hAnsi="Arial"/>
                <w:sz w:val="24"/>
                <w:szCs w:val="24"/>
              </w:rPr>
              <w:t xml:space="preserve">es </w:t>
            </w:r>
            <w:r w:rsidRPr="00A83A1E">
              <w:rPr>
                <w:rFonts w:ascii="Arial" w:hAnsi="Arial"/>
                <w:sz w:val="24"/>
                <w:szCs w:val="24"/>
              </w:rPr>
              <w:t>gens ou d</w:t>
            </w:r>
            <w:r w:rsidR="0021621B">
              <w:rPr>
                <w:rFonts w:ascii="Arial" w:hAnsi="Arial"/>
                <w:sz w:val="24"/>
                <w:szCs w:val="24"/>
              </w:rPr>
              <w:t>’</w:t>
            </w:r>
            <w:r w:rsidRPr="00A83A1E">
              <w:rPr>
                <w:rFonts w:ascii="Arial" w:hAnsi="Arial"/>
                <w:sz w:val="24"/>
                <w:szCs w:val="24"/>
              </w:rPr>
              <w:t xml:space="preserve">autres propriétés ou structures. </w:t>
            </w:r>
            <w:r w:rsidR="00AA68FB">
              <w:rPr>
                <w:rFonts w:ascii="Arial" w:hAnsi="Arial"/>
                <w:sz w:val="24"/>
                <w:szCs w:val="24"/>
              </w:rPr>
              <w:t xml:space="preserve">La réalisation de ces activités </w:t>
            </w:r>
            <w:r w:rsidR="00E66C8B">
              <w:rPr>
                <w:rFonts w:ascii="Arial" w:hAnsi="Arial"/>
                <w:sz w:val="24"/>
                <w:szCs w:val="24"/>
              </w:rPr>
              <w:t>exige</w:t>
            </w:r>
            <w:r w:rsidR="00AA68FB">
              <w:rPr>
                <w:rFonts w:ascii="Arial" w:hAnsi="Arial"/>
                <w:sz w:val="24"/>
                <w:szCs w:val="24"/>
              </w:rPr>
              <w:t xml:space="preserve"> u</w:t>
            </w:r>
            <w:r w:rsidRPr="00A83A1E">
              <w:rPr>
                <w:rFonts w:ascii="Arial" w:hAnsi="Arial"/>
                <w:sz w:val="24"/>
                <w:szCs w:val="24"/>
              </w:rPr>
              <w:t xml:space="preserve">n </w:t>
            </w:r>
            <w:r w:rsidRPr="00A83A1E">
              <w:rPr>
                <w:rFonts w:ascii="Arial" w:hAnsi="Arial"/>
                <w:b/>
                <w:sz w:val="24"/>
                <w:szCs w:val="24"/>
              </w:rPr>
              <w:t>permis relatif aux oiseaux migrateurs nuisibles ou dangereux</w:t>
            </w:r>
            <w:r w:rsidRPr="00A83A1E">
              <w:rPr>
                <w:rFonts w:ascii="Arial" w:hAnsi="Arial"/>
                <w:sz w:val="24"/>
                <w:szCs w:val="24"/>
              </w:rPr>
              <w:t xml:space="preserve">. Pour obtenir plus de renseignements sur les </w:t>
            </w:r>
            <w:r w:rsidRPr="00E66C8B">
              <w:rPr>
                <w:rFonts w:ascii="Arial" w:hAnsi="Arial"/>
                <w:b/>
                <w:sz w:val="24"/>
                <w:szCs w:val="24"/>
              </w:rPr>
              <w:t>permis relatifs aux oiseaux migrateurs nuisibles ou dangereux</w:t>
            </w:r>
            <w:r w:rsidRPr="00A83A1E">
              <w:rPr>
                <w:rFonts w:ascii="Arial" w:hAnsi="Arial"/>
                <w:sz w:val="24"/>
                <w:szCs w:val="24"/>
              </w:rPr>
              <w:t xml:space="preserve">, veuillez consulter le site </w:t>
            </w:r>
            <w:r w:rsidR="00E66C8B">
              <w:rPr>
                <w:rFonts w:ascii="Arial" w:hAnsi="Arial"/>
                <w:sz w:val="24"/>
                <w:szCs w:val="24"/>
              </w:rPr>
              <w:t>Web du Service canadien de la faune (SCF)</w:t>
            </w:r>
            <w:r w:rsidRPr="00A83A1E">
              <w:rPr>
                <w:rFonts w:ascii="Arial" w:hAnsi="Arial"/>
                <w:sz w:val="24"/>
                <w:szCs w:val="24"/>
              </w:rPr>
              <w:t> :</w:t>
            </w:r>
            <w:r w:rsidR="00A83A1E" w:rsidRPr="00A83A1E">
              <w:rPr>
                <w:rFonts w:ascii="Arial" w:hAnsi="Arial"/>
                <w:sz w:val="24"/>
                <w:szCs w:val="24"/>
              </w:rPr>
              <w:t xml:space="preserve"> </w:t>
            </w:r>
            <w:hyperlink r:id="rId12" w:history="1">
              <w:r w:rsidR="007A1534" w:rsidRPr="00D71204">
                <w:rPr>
                  <w:rStyle w:val="Hyperlink"/>
                  <w:rFonts w:ascii="Arial" w:hAnsi="Arial"/>
                  <w:sz w:val="24"/>
                  <w:szCs w:val="24"/>
                </w:rPr>
                <w:t>https://www.canada.ca/fr/environnement-changement-climatique/services/permis-oiseaux-migrateurs/formulaires-demande.html</w:t>
              </w:r>
            </w:hyperlink>
            <w:r w:rsidR="00A26604">
              <w:rPr>
                <w:rStyle w:val="Hyperlink"/>
              </w:rPr>
              <w:t>.</w:t>
            </w:r>
          </w:p>
          <w:p w14:paraId="5E4088C4" w14:textId="044FAF04" w:rsidR="007943C3" w:rsidRPr="0091043F" w:rsidRDefault="007943C3" w:rsidP="00D746EA">
            <w:pPr>
              <w:pStyle w:val="NoSpacing"/>
              <w:jc w:val="both"/>
              <w:rPr>
                <w:rFonts w:ascii="Arial" w:hAnsi="Arial" w:cs="Arial"/>
                <w:sz w:val="24"/>
                <w:szCs w:val="24"/>
              </w:rPr>
            </w:pPr>
          </w:p>
          <w:p w14:paraId="6CCBBE43" w14:textId="6EF4956D" w:rsidR="007B079F" w:rsidRDefault="007943C3" w:rsidP="00D746EA">
            <w:pPr>
              <w:pStyle w:val="NoSpacing"/>
              <w:jc w:val="both"/>
              <w:rPr>
                <w:rFonts w:ascii="Arial" w:hAnsi="Arial"/>
                <w:sz w:val="24"/>
                <w:szCs w:val="24"/>
              </w:rPr>
            </w:pPr>
            <w:r>
              <w:rPr>
                <w:rFonts w:ascii="Arial" w:hAnsi="Arial"/>
                <w:sz w:val="24"/>
                <w:szCs w:val="24"/>
              </w:rPr>
              <w:t xml:space="preserve">Lorsque vous remplissez une demande de permis </w:t>
            </w:r>
            <w:r w:rsidR="00E66C8B">
              <w:rPr>
                <w:rFonts w:ascii="Arial" w:hAnsi="Arial"/>
                <w:sz w:val="24"/>
                <w:szCs w:val="24"/>
              </w:rPr>
              <w:t>pour</w:t>
            </w:r>
            <w:r>
              <w:rPr>
                <w:rFonts w:ascii="Arial" w:hAnsi="Arial"/>
                <w:sz w:val="24"/>
                <w:szCs w:val="24"/>
              </w:rPr>
              <w:t xml:space="preserve"> aéropor</w:t>
            </w:r>
            <w:r w:rsidR="00F806C9">
              <w:rPr>
                <w:rFonts w:ascii="Arial" w:hAnsi="Arial"/>
                <w:sz w:val="24"/>
                <w:szCs w:val="24"/>
              </w:rPr>
              <w:t>ts, veuillez noter ce qui suit :</w:t>
            </w:r>
          </w:p>
          <w:p w14:paraId="25DC2EEC" w14:textId="77777777" w:rsidR="00E66C8B" w:rsidRPr="0091043F" w:rsidRDefault="00E66C8B" w:rsidP="00D746EA">
            <w:pPr>
              <w:pStyle w:val="NoSpacing"/>
              <w:jc w:val="both"/>
              <w:rPr>
                <w:rFonts w:ascii="Arial" w:hAnsi="Arial" w:cs="Arial"/>
                <w:sz w:val="24"/>
                <w:szCs w:val="24"/>
              </w:rPr>
            </w:pPr>
          </w:p>
          <w:p w14:paraId="5A57FF86" w14:textId="5B854CF7" w:rsidR="00950628" w:rsidRPr="00950628" w:rsidRDefault="00FA4C1D" w:rsidP="00950628">
            <w:pPr>
              <w:pStyle w:val="NoSpacing"/>
              <w:numPr>
                <w:ilvl w:val="0"/>
                <w:numId w:val="2"/>
              </w:numPr>
              <w:jc w:val="both"/>
              <w:rPr>
                <w:rFonts w:ascii="Arial" w:hAnsi="Arial" w:cs="Arial"/>
                <w:sz w:val="24"/>
                <w:szCs w:val="24"/>
              </w:rPr>
            </w:pPr>
            <w:r>
              <w:rPr>
                <w:rFonts w:ascii="Arial" w:hAnsi="Arial"/>
                <w:sz w:val="24"/>
                <w:szCs w:val="24"/>
              </w:rPr>
              <w:t xml:space="preserve">Toutes les sections </w:t>
            </w:r>
            <w:r w:rsidR="00F806C9">
              <w:rPr>
                <w:rFonts w:ascii="Arial" w:hAnsi="Arial"/>
                <w:sz w:val="24"/>
                <w:szCs w:val="24"/>
              </w:rPr>
              <w:t>pertinent</w:t>
            </w:r>
            <w:r>
              <w:rPr>
                <w:rFonts w:ascii="Arial" w:hAnsi="Arial"/>
                <w:sz w:val="24"/>
                <w:szCs w:val="24"/>
              </w:rPr>
              <w:t xml:space="preserve">es doivent être remplies avec exactitude. </w:t>
            </w:r>
            <w:r w:rsidR="00DE2AA8">
              <w:rPr>
                <w:rFonts w:ascii="Arial" w:hAnsi="Arial"/>
                <w:sz w:val="24"/>
                <w:szCs w:val="24"/>
              </w:rPr>
              <w:t xml:space="preserve">Veuillez </w:t>
            </w:r>
            <w:r w:rsidR="00E66C8B">
              <w:rPr>
                <w:rFonts w:ascii="Arial" w:hAnsi="Arial"/>
                <w:sz w:val="24"/>
                <w:szCs w:val="24"/>
              </w:rPr>
              <w:t xml:space="preserve">ne pas joindre de </w:t>
            </w:r>
            <w:r w:rsidR="00950628">
              <w:rPr>
                <w:rFonts w:ascii="Arial" w:hAnsi="Arial"/>
                <w:sz w:val="24"/>
                <w:szCs w:val="24"/>
              </w:rPr>
              <w:t xml:space="preserve">documents supplémentaires </w:t>
            </w:r>
            <w:r w:rsidR="00E66C8B" w:rsidRPr="00950628">
              <w:rPr>
                <w:rFonts w:ascii="Arial" w:hAnsi="Arial"/>
                <w:sz w:val="24"/>
                <w:szCs w:val="24"/>
              </w:rPr>
              <w:t>ou</w:t>
            </w:r>
            <w:r w:rsidR="00E66C8B">
              <w:rPr>
                <w:rFonts w:ascii="Arial" w:hAnsi="Arial"/>
                <w:sz w:val="24"/>
                <w:szCs w:val="24"/>
              </w:rPr>
              <w:t xml:space="preserve"> y faire référence </w:t>
            </w:r>
            <w:r w:rsidR="00950628">
              <w:rPr>
                <w:rFonts w:ascii="Arial" w:hAnsi="Arial"/>
                <w:sz w:val="24"/>
                <w:szCs w:val="24"/>
              </w:rPr>
              <w:t>dans</w:t>
            </w:r>
            <w:r w:rsidR="00950628" w:rsidRPr="00950628">
              <w:rPr>
                <w:rFonts w:ascii="Arial" w:hAnsi="Arial"/>
                <w:sz w:val="24"/>
                <w:szCs w:val="24"/>
              </w:rPr>
              <w:t xml:space="preserve"> votre demande, à l</w:t>
            </w:r>
            <w:r w:rsidR="0021621B">
              <w:rPr>
                <w:rFonts w:ascii="Arial" w:hAnsi="Arial"/>
                <w:sz w:val="24"/>
                <w:szCs w:val="24"/>
              </w:rPr>
              <w:t>’</w:t>
            </w:r>
            <w:r w:rsidR="00950628" w:rsidRPr="00950628">
              <w:rPr>
                <w:rFonts w:ascii="Arial" w:hAnsi="Arial"/>
                <w:sz w:val="24"/>
                <w:szCs w:val="24"/>
              </w:rPr>
              <w:t xml:space="preserve">exception des </w:t>
            </w:r>
            <w:r w:rsidR="00950628" w:rsidRPr="00950628">
              <w:rPr>
                <w:rFonts w:ascii="Arial" w:hAnsi="Arial"/>
                <w:sz w:val="24"/>
                <w:szCs w:val="24"/>
              </w:rPr>
              <w:lastRenderedPageBreak/>
              <w:t>pièces justificatives pertinentes telles que des cartes, des photographies ou une lettre d</w:t>
            </w:r>
            <w:r w:rsidR="0021621B">
              <w:rPr>
                <w:rFonts w:ascii="Arial" w:hAnsi="Arial"/>
                <w:sz w:val="24"/>
                <w:szCs w:val="24"/>
              </w:rPr>
              <w:t>’</w:t>
            </w:r>
            <w:r w:rsidR="00950628" w:rsidRPr="00950628">
              <w:rPr>
                <w:rFonts w:ascii="Arial" w:hAnsi="Arial"/>
                <w:sz w:val="24"/>
                <w:szCs w:val="24"/>
              </w:rPr>
              <w:t>autorisation foncière pour l</w:t>
            </w:r>
            <w:r w:rsidR="0021621B">
              <w:rPr>
                <w:rFonts w:ascii="Arial" w:hAnsi="Arial"/>
                <w:sz w:val="24"/>
                <w:szCs w:val="24"/>
              </w:rPr>
              <w:t>’</w:t>
            </w:r>
            <w:r w:rsidR="00950628" w:rsidRPr="00950628">
              <w:rPr>
                <w:rFonts w:ascii="Arial" w:hAnsi="Arial"/>
                <w:sz w:val="24"/>
                <w:szCs w:val="24"/>
              </w:rPr>
              <w:t>élimination des carcasses. Des feuilles supplémentaires ne peuvent être jointes que si l</w:t>
            </w:r>
            <w:r w:rsidR="0021621B">
              <w:rPr>
                <w:rFonts w:ascii="Arial" w:hAnsi="Arial"/>
                <w:sz w:val="24"/>
                <w:szCs w:val="24"/>
              </w:rPr>
              <w:t>’</w:t>
            </w:r>
            <w:r w:rsidR="00950628" w:rsidRPr="00950628">
              <w:rPr>
                <w:rFonts w:ascii="Arial" w:hAnsi="Arial"/>
                <w:sz w:val="24"/>
                <w:szCs w:val="24"/>
              </w:rPr>
              <w:t>espace prévu pour une section est insuffisant. Toute pièce jointe, telle que décrite ci-dessus, doit être énumérée à l</w:t>
            </w:r>
            <w:r w:rsidR="0021621B">
              <w:rPr>
                <w:rFonts w:ascii="Arial" w:hAnsi="Arial"/>
                <w:sz w:val="24"/>
                <w:szCs w:val="24"/>
              </w:rPr>
              <w:t>’</w:t>
            </w:r>
            <w:r w:rsidR="00950628" w:rsidRPr="00950628">
              <w:rPr>
                <w:rFonts w:ascii="Arial" w:hAnsi="Arial"/>
                <w:sz w:val="24"/>
                <w:szCs w:val="24"/>
              </w:rPr>
              <w:t xml:space="preserve">annexe </w:t>
            </w:r>
            <w:r w:rsidR="00E22203">
              <w:rPr>
                <w:rFonts w:ascii="Arial" w:hAnsi="Arial"/>
                <w:sz w:val="24"/>
                <w:szCs w:val="24"/>
              </w:rPr>
              <w:t>B</w:t>
            </w:r>
            <w:r w:rsidR="00950628" w:rsidRPr="00950628">
              <w:rPr>
                <w:rFonts w:ascii="Arial" w:hAnsi="Arial"/>
                <w:sz w:val="24"/>
                <w:szCs w:val="24"/>
              </w:rPr>
              <w:t>.</w:t>
            </w:r>
          </w:p>
          <w:p w14:paraId="70F14D51" w14:textId="76C76E00" w:rsidR="00950628" w:rsidRDefault="00950628" w:rsidP="00950628">
            <w:pPr>
              <w:pStyle w:val="NoSpacing"/>
              <w:ind w:left="360"/>
              <w:jc w:val="both"/>
              <w:rPr>
                <w:rFonts w:ascii="Arial" w:hAnsi="Arial" w:cs="Arial"/>
                <w:sz w:val="24"/>
                <w:szCs w:val="24"/>
              </w:rPr>
            </w:pPr>
          </w:p>
          <w:p w14:paraId="524B27E5" w14:textId="4AE52B5D" w:rsidR="00800DC5" w:rsidRPr="00950628" w:rsidRDefault="00CD46C2" w:rsidP="00D746EA">
            <w:pPr>
              <w:pStyle w:val="NoSpacing"/>
              <w:numPr>
                <w:ilvl w:val="0"/>
                <w:numId w:val="2"/>
              </w:numPr>
              <w:jc w:val="both"/>
              <w:rPr>
                <w:rFonts w:ascii="Arial" w:hAnsi="Arial" w:cs="Arial"/>
                <w:sz w:val="24"/>
                <w:szCs w:val="24"/>
              </w:rPr>
            </w:pPr>
            <w:r>
              <w:rPr>
                <w:rFonts w:ascii="Arial" w:hAnsi="Arial"/>
                <w:sz w:val="24"/>
                <w:szCs w:val="24"/>
              </w:rPr>
              <w:t>Le demandeur doit signer la section 6 de la demande; les demandes non signées seront considérées</w:t>
            </w:r>
            <w:r w:rsidR="00303D03">
              <w:rPr>
                <w:rFonts w:ascii="Arial" w:hAnsi="Arial"/>
                <w:sz w:val="24"/>
                <w:szCs w:val="24"/>
              </w:rPr>
              <w:t xml:space="preserve"> comme</w:t>
            </w:r>
            <w:r>
              <w:rPr>
                <w:rFonts w:ascii="Arial" w:hAnsi="Arial"/>
                <w:sz w:val="24"/>
                <w:szCs w:val="24"/>
              </w:rPr>
              <w:t xml:space="preserve"> incomplètes.</w:t>
            </w:r>
            <w:r w:rsidR="00950628">
              <w:rPr>
                <w:rFonts w:ascii="Arial" w:hAnsi="Arial"/>
                <w:sz w:val="24"/>
                <w:szCs w:val="24"/>
              </w:rPr>
              <w:t xml:space="preserve"> </w:t>
            </w:r>
          </w:p>
          <w:p w14:paraId="668FC6CD" w14:textId="77777777" w:rsidR="00950628" w:rsidRPr="00950628" w:rsidRDefault="00950628" w:rsidP="00950628">
            <w:pPr>
              <w:pStyle w:val="NoSpacing"/>
              <w:ind w:left="360"/>
              <w:jc w:val="both"/>
              <w:rPr>
                <w:rFonts w:ascii="Arial" w:hAnsi="Arial" w:cs="Arial"/>
                <w:sz w:val="24"/>
                <w:szCs w:val="24"/>
              </w:rPr>
            </w:pPr>
          </w:p>
          <w:p w14:paraId="4B276354" w14:textId="4B2BBD62" w:rsidR="00950628" w:rsidRPr="0091043F" w:rsidRDefault="00950628" w:rsidP="00950628">
            <w:pPr>
              <w:pStyle w:val="NoSpacing"/>
              <w:numPr>
                <w:ilvl w:val="0"/>
                <w:numId w:val="2"/>
              </w:numPr>
              <w:jc w:val="both"/>
              <w:rPr>
                <w:rFonts w:ascii="Arial" w:hAnsi="Arial" w:cs="Arial"/>
                <w:sz w:val="24"/>
                <w:szCs w:val="24"/>
              </w:rPr>
            </w:pPr>
            <w:r w:rsidRPr="00950628">
              <w:rPr>
                <w:rFonts w:ascii="Arial" w:hAnsi="Arial" w:cs="Arial"/>
                <w:sz w:val="24"/>
                <w:szCs w:val="24"/>
              </w:rPr>
              <w:t xml:space="preserve">Une fois que la demande est complète, elle doit être envoyée au bureau du Service canadien de la faune (SCF) de votre région. Toute question peut également être </w:t>
            </w:r>
            <w:r w:rsidR="002C59B2">
              <w:rPr>
                <w:rFonts w:ascii="Arial" w:hAnsi="Arial" w:cs="Arial"/>
                <w:sz w:val="24"/>
                <w:szCs w:val="24"/>
              </w:rPr>
              <w:t>posée</w:t>
            </w:r>
            <w:r w:rsidRPr="00950628">
              <w:rPr>
                <w:rFonts w:ascii="Arial" w:hAnsi="Arial" w:cs="Arial"/>
                <w:sz w:val="24"/>
                <w:szCs w:val="24"/>
              </w:rPr>
              <w:t xml:space="preserve"> au bureau régional du SCF approprié.  Une liste complète des bureaux régionaux du SCF est disponible à la fin </w:t>
            </w:r>
            <w:r w:rsidR="00E66C8B">
              <w:rPr>
                <w:rFonts w:ascii="Arial" w:hAnsi="Arial" w:cs="Arial"/>
                <w:sz w:val="24"/>
                <w:szCs w:val="24"/>
              </w:rPr>
              <w:t>du présent document</w:t>
            </w:r>
            <w:r w:rsidRPr="00950628">
              <w:rPr>
                <w:rFonts w:ascii="Arial" w:hAnsi="Arial" w:cs="Arial"/>
                <w:sz w:val="24"/>
                <w:szCs w:val="24"/>
              </w:rPr>
              <w:t>.</w:t>
            </w:r>
          </w:p>
          <w:p w14:paraId="0B6F4258" w14:textId="766F439A" w:rsidR="000E7D99" w:rsidRPr="0091043F" w:rsidRDefault="000E7D99" w:rsidP="00D746EA">
            <w:pPr>
              <w:pStyle w:val="NoSpacing"/>
              <w:jc w:val="both"/>
              <w:rPr>
                <w:rFonts w:ascii="Arial" w:hAnsi="Arial" w:cs="Arial"/>
                <w:b/>
                <w:sz w:val="24"/>
                <w:szCs w:val="24"/>
                <w:u w:val="single"/>
              </w:rPr>
            </w:pPr>
          </w:p>
          <w:p w14:paraId="4650D8B9" w14:textId="221DB63A" w:rsidR="00911A8E" w:rsidRPr="002A2BA0" w:rsidRDefault="00E66C8B" w:rsidP="00D746EA">
            <w:pPr>
              <w:pStyle w:val="NoSpacing"/>
              <w:jc w:val="both"/>
              <w:rPr>
                <w:rFonts w:ascii="Arial" w:hAnsi="Arial" w:cs="Arial"/>
                <w:sz w:val="24"/>
                <w:szCs w:val="24"/>
              </w:rPr>
            </w:pPr>
            <w:r>
              <w:rPr>
                <w:rFonts w:ascii="Arial" w:hAnsi="Arial"/>
                <w:b/>
                <w:sz w:val="24"/>
                <w:szCs w:val="24"/>
                <w:u w:val="single"/>
              </w:rPr>
              <w:t>Pour les activités liées aux b</w:t>
            </w:r>
            <w:r w:rsidR="00911A8E">
              <w:rPr>
                <w:rFonts w:ascii="Arial" w:hAnsi="Arial"/>
                <w:b/>
                <w:sz w:val="24"/>
                <w:szCs w:val="24"/>
                <w:u w:val="single"/>
              </w:rPr>
              <w:t>ernaches du Canada</w:t>
            </w:r>
            <w:r w:rsidR="00911A8E">
              <w:rPr>
                <w:rFonts w:ascii="Arial" w:hAnsi="Arial"/>
                <w:b/>
                <w:sz w:val="24"/>
                <w:szCs w:val="24"/>
              </w:rPr>
              <w:t> :</w:t>
            </w:r>
            <w:r w:rsidR="0012764D">
              <w:rPr>
                <w:rFonts w:ascii="Arial" w:hAnsi="Arial"/>
                <w:b/>
                <w:sz w:val="24"/>
                <w:szCs w:val="24"/>
              </w:rPr>
              <w:t xml:space="preserve"> </w:t>
            </w:r>
            <w:r w:rsidR="00911A8E">
              <w:rPr>
                <w:rFonts w:ascii="Arial" w:hAnsi="Arial"/>
                <w:sz w:val="24"/>
                <w:szCs w:val="24"/>
              </w:rPr>
              <w:t>Avant de remplir et de signer le formulaire de demande, assurez-vous que vous et toutes les personnes désignées a</w:t>
            </w:r>
            <w:r w:rsidR="005F046C">
              <w:rPr>
                <w:rFonts w:ascii="Arial" w:hAnsi="Arial"/>
                <w:sz w:val="24"/>
                <w:szCs w:val="24"/>
              </w:rPr>
              <w:t>v</w:t>
            </w:r>
            <w:r w:rsidR="00911A8E">
              <w:rPr>
                <w:rFonts w:ascii="Arial" w:hAnsi="Arial"/>
                <w:sz w:val="24"/>
                <w:szCs w:val="24"/>
              </w:rPr>
              <w:t xml:space="preserve">ez lu et </w:t>
            </w:r>
            <w:r w:rsidR="00911A8E" w:rsidRPr="002A2BA0">
              <w:rPr>
                <w:rFonts w:ascii="Arial" w:hAnsi="Arial"/>
                <w:sz w:val="24"/>
                <w:szCs w:val="24"/>
              </w:rPr>
              <w:t>compris les lignes directrices suivantes</w:t>
            </w:r>
            <w:r w:rsidR="00C76AF4" w:rsidRPr="002A2BA0">
              <w:rPr>
                <w:rFonts w:ascii="Arial" w:hAnsi="Arial"/>
                <w:sz w:val="24"/>
                <w:szCs w:val="24"/>
              </w:rPr>
              <w:t> </w:t>
            </w:r>
            <w:r w:rsidR="00911A8E" w:rsidRPr="002A2BA0">
              <w:rPr>
                <w:rFonts w:ascii="Arial" w:hAnsi="Arial"/>
                <w:sz w:val="24"/>
                <w:szCs w:val="24"/>
              </w:rPr>
              <w:t>:</w:t>
            </w:r>
          </w:p>
          <w:p w14:paraId="2697183C" w14:textId="229BF915" w:rsidR="00911A8E" w:rsidRPr="009919D5" w:rsidRDefault="009919D5" w:rsidP="00D746EA">
            <w:pPr>
              <w:pStyle w:val="NoSpacing"/>
              <w:numPr>
                <w:ilvl w:val="0"/>
                <w:numId w:val="1"/>
              </w:numPr>
              <w:jc w:val="both"/>
              <w:rPr>
                <w:rFonts w:ascii="Arial" w:hAnsi="Arial"/>
                <w:i/>
                <w:sz w:val="24"/>
                <w:szCs w:val="24"/>
              </w:rPr>
            </w:pPr>
            <w:r w:rsidRPr="009919D5">
              <w:rPr>
                <w:rFonts w:ascii="Arial" w:hAnsi="Arial"/>
                <w:i/>
                <w:sz w:val="24"/>
                <w:szCs w:val="24"/>
              </w:rPr>
              <w:t>Pratiques exemplaires pour l</w:t>
            </w:r>
            <w:r w:rsidR="0021621B">
              <w:rPr>
                <w:rFonts w:ascii="Arial" w:hAnsi="Arial"/>
                <w:i/>
                <w:sz w:val="24"/>
                <w:szCs w:val="24"/>
              </w:rPr>
              <w:t>’</w:t>
            </w:r>
            <w:r w:rsidRPr="009919D5">
              <w:rPr>
                <w:rFonts w:ascii="Arial" w:hAnsi="Arial"/>
                <w:i/>
                <w:sz w:val="24"/>
                <w:szCs w:val="24"/>
              </w:rPr>
              <w:t xml:space="preserve">élimination </w:t>
            </w:r>
            <w:r>
              <w:rPr>
                <w:rFonts w:ascii="Arial" w:hAnsi="Arial"/>
                <w:i/>
                <w:sz w:val="24"/>
                <w:szCs w:val="24"/>
              </w:rPr>
              <w:t xml:space="preserve">des oiseaux et des carcasses : </w:t>
            </w:r>
            <w:r w:rsidR="00E66C8B">
              <w:rPr>
                <w:rFonts w:ascii="Arial" w:hAnsi="Arial"/>
                <w:i/>
                <w:sz w:val="24"/>
                <w:szCs w:val="24"/>
              </w:rPr>
              <w:t>Gestion de la b</w:t>
            </w:r>
            <w:r w:rsidRPr="009919D5">
              <w:rPr>
                <w:rFonts w:ascii="Arial" w:hAnsi="Arial"/>
                <w:i/>
                <w:sz w:val="24"/>
                <w:szCs w:val="24"/>
              </w:rPr>
              <w:t>ernache du Canada</w:t>
            </w:r>
            <w:r w:rsidR="00647DBA" w:rsidRPr="009919D5">
              <w:rPr>
                <w:rFonts w:ascii="Arial" w:hAnsi="Arial"/>
                <w:i/>
                <w:sz w:val="24"/>
                <w:szCs w:val="24"/>
              </w:rPr>
              <w:t>;</w:t>
            </w:r>
          </w:p>
          <w:p w14:paraId="0D898646" w14:textId="797ACEE1" w:rsidR="00647DBA" w:rsidRPr="008C475A" w:rsidRDefault="00647DBA" w:rsidP="00D746EA">
            <w:pPr>
              <w:pStyle w:val="NoSpacing"/>
              <w:numPr>
                <w:ilvl w:val="0"/>
                <w:numId w:val="1"/>
              </w:numPr>
              <w:jc w:val="both"/>
              <w:rPr>
                <w:rFonts w:ascii="Arial" w:hAnsi="Arial" w:cs="Arial"/>
                <w:i/>
                <w:sz w:val="24"/>
                <w:szCs w:val="24"/>
              </w:rPr>
            </w:pPr>
            <w:r w:rsidRPr="002A2BA0">
              <w:rPr>
                <w:rFonts w:ascii="Arial" w:hAnsi="Arial"/>
                <w:i/>
                <w:sz w:val="24"/>
                <w:szCs w:val="24"/>
              </w:rPr>
              <w:t>Pratiques exemplaires pour l</w:t>
            </w:r>
            <w:r w:rsidR="0021621B">
              <w:rPr>
                <w:rFonts w:ascii="Arial" w:hAnsi="Arial"/>
                <w:i/>
                <w:sz w:val="24"/>
                <w:szCs w:val="24"/>
              </w:rPr>
              <w:t>’</w:t>
            </w:r>
            <w:r w:rsidRPr="002A2BA0">
              <w:rPr>
                <w:rFonts w:ascii="Arial" w:hAnsi="Arial"/>
                <w:i/>
                <w:sz w:val="24"/>
                <w:szCs w:val="24"/>
              </w:rPr>
              <w:t>élaboration d</w:t>
            </w:r>
            <w:r w:rsidR="0021621B">
              <w:rPr>
                <w:rFonts w:ascii="Arial" w:hAnsi="Arial"/>
                <w:i/>
                <w:sz w:val="24"/>
                <w:szCs w:val="24"/>
              </w:rPr>
              <w:t>’</w:t>
            </w:r>
            <w:r w:rsidRPr="002A2BA0">
              <w:rPr>
                <w:rFonts w:ascii="Arial" w:hAnsi="Arial"/>
                <w:i/>
                <w:sz w:val="24"/>
                <w:szCs w:val="24"/>
              </w:rPr>
              <w:t xml:space="preserve">un </w:t>
            </w:r>
            <w:r w:rsidR="00512686" w:rsidRPr="002A2BA0">
              <w:rPr>
                <w:rFonts w:ascii="Arial" w:hAnsi="Arial"/>
                <w:i/>
                <w:sz w:val="24"/>
                <w:szCs w:val="24"/>
              </w:rPr>
              <w:t xml:space="preserve">plan </w:t>
            </w:r>
            <w:r w:rsidRPr="002A2BA0">
              <w:rPr>
                <w:rFonts w:ascii="Arial" w:hAnsi="Arial"/>
                <w:i/>
                <w:sz w:val="24"/>
                <w:szCs w:val="24"/>
              </w:rPr>
              <w:t>de gestion</w:t>
            </w:r>
            <w:r w:rsidR="00512686" w:rsidRPr="002A2BA0">
              <w:rPr>
                <w:rFonts w:ascii="Arial" w:hAnsi="Arial"/>
                <w:i/>
                <w:sz w:val="24"/>
                <w:szCs w:val="24"/>
              </w:rPr>
              <w:t xml:space="preserve"> : </w:t>
            </w:r>
            <w:r w:rsidRPr="008C475A">
              <w:rPr>
                <w:rFonts w:ascii="Arial" w:hAnsi="Arial"/>
                <w:i/>
                <w:sz w:val="24"/>
                <w:szCs w:val="24"/>
              </w:rPr>
              <w:t>Gestion</w:t>
            </w:r>
            <w:r w:rsidR="002C2C37" w:rsidRPr="008C475A">
              <w:rPr>
                <w:rFonts w:ascii="Arial" w:hAnsi="Arial"/>
                <w:i/>
                <w:sz w:val="24"/>
                <w:szCs w:val="24"/>
              </w:rPr>
              <w:t xml:space="preserve"> </w:t>
            </w:r>
            <w:r w:rsidR="00E66C8B">
              <w:rPr>
                <w:rFonts w:ascii="Arial" w:hAnsi="Arial"/>
                <w:i/>
                <w:sz w:val="24"/>
                <w:szCs w:val="24"/>
              </w:rPr>
              <w:t>de la bernache du Canada et de la b</w:t>
            </w:r>
            <w:r w:rsidRPr="008C475A">
              <w:rPr>
                <w:rFonts w:ascii="Arial" w:hAnsi="Arial"/>
                <w:i/>
                <w:sz w:val="24"/>
                <w:szCs w:val="24"/>
              </w:rPr>
              <w:t>ernache de Hutchins</w:t>
            </w:r>
            <w:r w:rsidRPr="002A2BA0">
              <w:rPr>
                <w:rFonts w:ascii="Arial" w:hAnsi="Arial"/>
                <w:i/>
                <w:sz w:val="24"/>
                <w:szCs w:val="24"/>
              </w:rPr>
              <w:t>.</w:t>
            </w:r>
          </w:p>
          <w:p w14:paraId="6FF0E20D" w14:textId="59D33B66" w:rsidR="00911A8E" w:rsidRPr="002A2BA0" w:rsidRDefault="00911A8E" w:rsidP="00D746EA">
            <w:pPr>
              <w:pStyle w:val="NoSpacing"/>
              <w:ind w:left="720"/>
              <w:jc w:val="both"/>
              <w:rPr>
                <w:rFonts w:ascii="Arial" w:hAnsi="Arial" w:cs="Arial"/>
                <w:i/>
                <w:sz w:val="24"/>
                <w:szCs w:val="24"/>
              </w:rPr>
            </w:pPr>
            <w:r w:rsidRPr="002A2BA0">
              <w:rPr>
                <w:rFonts w:ascii="Arial" w:hAnsi="Arial"/>
                <w:i/>
                <w:sz w:val="24"/>
                <w:szCs w:val="24"/>
              </w:rPr>
              <w:t xml:space="preserve"> </w:t>
            </w:r>
          </w:p>
          <w:p w14:paraId="071CF686" w14:textId="7EE7E9E8" w:rsidR="00B406D8" w:rsidRPr="002A2BA0" w:rsidRDefault="00911A8E" w:rsidP="00D746EA">
            <w:pPr>
              <w:pStyle w:val="NoSpacing"/>
              <w:jc w:val="both"/>
              <w:rPr>
                <w:rFonts w:ascii="Arial" w:hAnsi="Arial" w:cs="Arial"/>
                <w:sz w:val="24"/>
                <w:szCs w:val="24"/>
              </w:rPr>
            </w:pPr>
            <w:r w:rsidRPr="002A2BA0">
              <w:rPr>
                <w:rFonts w:ascii="Arial" w:hAnsi="Arial"/>
                <w:sz w:val="24"/>
                <w:szCs w:val="24"/>
              </w:rPr>
              <w:t>Ces documents sont disponibles sur le site Web du gouvernement du Canada (</w:t>
            </w:r>
            <w:hyperlink r:id="rId13" w:history="1">
              <w:r w:rsidR="008E62CC" w:rsidRPr="00934AB4">
                <w:rPr>
                  <w:rStyle w:val="Hyperlink"/>
                  <w:rFonts w:ascii="Arial" w:hAnsi="Arial"/>
                  <w:sz w:val="24"/>
                  <w:szCs w:val="24"/>
                </w:rPr>
                <w:t>www.canada.ca</w:t>
              </w:r>
            </w:hyperlink>
            <w:r w:rsidRPr="002A2BA0">
              <w:rPr>
                <w:rFonts w:ascii="Arial" w:hAnsi="Arial"/>
                <w:sz w:val="24"/>
                <w:szCs w:val="24"/>
              </w:rPr>
              <w:t>) ou au bureau du SCF de votre région.</w:t>
            </w:r>
          </w:p>
          <w:p w14:paraId="7D2A386F" w14:textId="171D3DE3" w:rsidR="00911A8E" w:rsidRPr="002A2BA0" w:rsidRDefault="00911A8E" w:rsidP="00D746EA">
            <w:pPr>
              <w:pStyle w:val="NoSpacing"/>
              <w:jc w:val="both"/>
              <w:rPr>
                <w:rFonts w:ascii="Arial" w:hAnsi="Arial" w:cs="Arial"/>
                <w:sz w:val="24"/>
                <w:szCs w:val="24"/>
              </w:rPr>
            </w:pPr>
            <w:r w:rsidRPr="002A2BA0">
              <w:rPr>
                <w:rFonts w:ascii="Arial" w:hAnsi="Arial"/>
                <w:sz w:val="24"/>
                <w:szCs w:val="24"/>
              </w:rPr>
              <w:t xml:space="preserve"> </w:t>
            </w:r>
          </w:p>
          <w:p w14:paraId="57C3FEA5" w14:textId="11C7BFCF" w:rsidR="00D746EA" w:rsidRDefault="000E7D99" w:rsidP="00D746EA">
            <w:pPr>
              <w:pStyle w:val="NoSpacing"/>
              <w:jc w:val="both"/>
              <w:rPr>
                <w:rFonts w:ascii="Arial" w:hAnsi="Arial" w:cs="Arial"/>
                <w:sz w:val="24"/>
                <w:szCs w:val="24"/>
              </w:rPr>
            </w:pPr>
            <w:r w:rsidRPr="002A2BA0">
              <w:rPr>
                <w:rFonts w:ascii="Arial" w:hAnsi="Arial"/>
                <w:b/>
                <w:sz w:val="24"/>
                <w:szCs w:val="24"/>
                <w:u w:val="single"/>
              </w:rPr>
              <w:t>Pour les activités ayant une incidence</w:t>
            </w:r>
            <w:r w:rsidR="002C2C37" w:rsidRPr="002A2BA0">
              <w:rPr>
                <w:rFonts w:ascii="Arial" w:hAnsi="Arial"/>
                <w:b/>
                <w:sz w:val="24"/>
                <w:szCs w:val="24"/>
                <w:u w:val="single"/>
              </w:rPr>
              <w:t xml:space="preserve"> sur d</w:t>
            </w:r>
            <w:r w:rsidR="0021621B">
              <w:rPr>
                <w:rFonts w:ascii="Arial" w:hAnsi="Arial"/>
                <w:b/>
                <w:sz w:val="24"/>
                <w:szCs w:val="24"/>
                <w:u w:val="single"/>
              </w:rPr>
              <w:t>’</w:t>
            </w:r>
            <w:r w:rsidR="002C2C37" w:rsidRPr="002A2BA0">
              <w:rPr>
                <w:rFonts w:ascii="Arial" w:hAnsi="Arial"/>
                <w:b/>
                <w:sz w:val="24"/>
                <w:szCs w:val="24"/>
                <w:u w:val="single"/>
              </w:rPr>
              <w:t>autres espèces d</w:t>
            </w:r>
            <w:r w:rsidR="0021621B">
              <w:rPr>
                <w:rFonts w:ascii="Arial" w:hAnsi="Arial"/>
                <w:b/>
                <w:sz w:val="24"/>
                <w:szCs w:val="24"/>
                <w:u w:val="single"/>
              </w:rPr>
              <w:t>’</w:t>
            </w:r>
            <w:r w:rsidR="002C2C37" w:rsidRPr="002A2BA0">
              <w:rPr>
                <w:rFonts w:ascii="Arial" w:hAnsi="Arial"/>
                <w:b/>
                <w:sz w:val="24"/>
                <w:szCs w:val="24"/>
                <w:u w:val="single"/>
              </w:rPr>
              <w:t>oiseaux</w:t>
            </w:r>
            <w:r w:rsidRPr="002A2BA0">
              <w:rPr>
                <w:rFonts w:ascii="Arial" w:hAnsi="Arial"/>
                <w:b/>
                <w:sz w:val="24"/>
                <w:szCs w:val="24"/>
                <w:u w:val="single"/>
              </w:rPr>
              <w:t>, en particulier les oiseaux de proie</w:t>
            </w:r>
            <w:r w:rsidRPr="002A2BA0">
              <w:rPr>
                <w:rFonts w:ascii="Arial" w:hAnsi="Arial"/>
                <w:b/>
                <w:sz w:val="24"/>
                <w:szCs w:val="24"/>
              </w:rPr>
              <w:t xml:space="preserve"> : </w:t>
            </w:r>
            <w:r w:rsidRPr="002A2BA0">
              <w:rPr>
                <w:rFonts w:ascii="Arial" w:hAnsi="Arial"/>
                <w:sz w:val="24"/>
                <w:szCs w:val="24"/>
              </w:rPr>
              <w:t>Si vous avez des raisons de croire que des espèces inscrites à l</w:t>
            </w:r>
            <w:r w:rsidR="0021621B">
              <w:rPr>
                <w:rFonts w:ascii="Arial" w:hAnsi="Arial"/>
                <w:sz w:val="24"/>
                <w:szCs w:val="24"/>
              </w:rPr>
              <w:t>’</w:t>
            </w:r>
            <w:r w:rsidR="008E62CC">
              <w:rPr>
                <w:rFonts w:ascii="Arial" w:hAnsi="Arial"/>
                <w:sz w:val="24"/>
                <w:szCs w:val="24"/>
              </w:rPr>
              <w:t>A</w:t>
            </w:r>
            <w:r w:rsidRPr="002A2BA0">
              <w:rPr>
                <w:rFonts w:ascii="Arial" w:hAnsi="Arial"/>
                <w:sz w:val="24"/>
                <w:szCs w:val="24"/>
              </w:rPr>
              <w:t xml:space="preserve">nnexe 1 de la </w:t>
            </w:r>
            <w:r w:rsidRPr="002A2BA0">
              <w:rPr>
                <w:rFonts w:ascii="Arial" w:hAnsi="Arial"/>
                <w:i/>
                <w:iCs/>
                <w:sz w:val="24"/>
                <w:szCs w:val="24"/>
              </w:rPr>
              <w:t>Loi sur les espèces en péril</w:t>
            </w:r>
            <w:r w:rsidRPr="002A2BA0">
              <w:rPr>
                <w:rFonts w:ascii="Arial" w:hAnsi="Arial"/>
                <w:sz w:val="24"/>
                <w:szCs w:val="24"/>
              </w:rPr>
              <w:t xml:space="preserve"> (LEP) </w:t>
            </w:r>
            <w:r>
              <w:rPr>
                <w:rFonts w:ascii="Arial" w:hAnsi="Arial"/>
                <w:sz w:val="24"/>
                <w:szCs w:val="24"/>
              </w:rPr>
              <w:t xml:space="preserve">ou que </w:t>
            </w:r>
            <w:r w:rsidR="005F2572">
              <w:rPr>
                <w:rFonts w:ascii="Arial" w:hAnsi="Arial"/>
                <w:sz w:val="24"/>
                <w:szCs w:val="24"/>
              </w:rPr>
              <w:t>d</w:t>
            </w:r>
            <w:r>
              <w:rPr>
                <w:rFonts w:ascii="Arial" w:hAnsi="Arial"/>
                <w:sz w:val="24"/>
                <w:szCs w:val="24"/>
              </w:rPr>
              <w:t xml:space="preserve">es espèces protégées par </w:t>
            </w:r>
            <w:r w:rsidR="005F2572">
              <w:rPr>
                <w:rFonts w:ascii="Arial" w:hAnsi="Arial"/>
                <w:sz w:val="24"/>
                <w:szCs w:val="24"/>
              </w:rPr>
              <w:t>une province ou un territoire représentent un danger pour des aéronefs</w:t>
            </w:r>
            <w:r>
              <w:rPr>
                <w:rFonts w:ascii="Arial" w:hAnsi="Arial"/>
                <w:sz w:val="24"/>
                <w:szCs w:val="24"/>
              </w:rPr>
              <w:t xml:space="preserve">, </w:t>
            </w:r>
            <w:r w:rsidR="002C2C37">
              <w:rPr>
                <w:rFonts w:ascii="Arial" w:hAnsi="Arial"/>
                <w:sz w:val="24"/>
                <w:szCs w:val="24"/>
              </w:rPr>
              <w:t>d</w:t>
            </w:r>
            <w:r w:rsidR="0021621B">
              <w:rPr>
                <w:rFonts w:ascii="Arial" w:hAnsi="Arial"/>
                <w:sz w:val="24"/>
                <w:szCs w:val="24"/>
              </w:rPr>
              <w:t>’</w:t>
            </w:r>
            <w:r w:rsidR="002C2C37">
              <w:rPr>
                <w:rFonts w:ascii="Arial" w:hAnsi="Arial"/>
                <w:sz w:val="24"/>
                <w:szCs w:val="24"/>
              </w:rPr>
              <w:t xml:space="preserve">autres exigences en matière de délivrance </w:t>
            </w:r>
            <w:r>
              <w:rPr>
                <w:rFonts w:ascii="Arial" w:hAnsi="Arial"/>
                <w:sz w:val="24"/>
                <w:szCs w:val="24"/>
              </w:rPr>
              <w:t>de permis pourraient s</w:t>
            </w:r>
            <w:r w:rsidR="0021621B">
              <w:rPr>
                <w:rFonts w:ascii="Arial" w:hAnsi="Arial"/>
                <w:sz w:val="24"/>
                <w:szCs w:val="24"/>
              </w:rPr>
              <w:t>’</w:t>
            </w:r>
            <w:r>
              <w:rPr>
                <w:rFonts w:ascii="Arial" w:hAnsi="Arial"/>
                <w:sz w:val="24"/>
                <w:szCs w:val="24"/>
              </w:rPr>
              <w:t>appliquer.</w:t>
            </w:r>
          </w:p>
          <w:p w14:paraId="150CF7C1" w14:textId="4CA2B311" w:rsidR="00CD46C2" w:rsidRPr="00CD46C2" w:rsidRDefault="00CD46C2" w:rsidP="00D746EA">
            <w:pPr>
              <w:pStyle w:val="NoSpacing"/>
              <w:jc w:val="both"/>
              <w:rPr>
                <w:rFonts w:ascii="Arial" w:hAnsi="Arial" w:cs="Arial"/>
                <w:sz w:val="24"/>
                <w:szCs w:val="24"/>
              </w:rPr>
            </w:pPr>
          </w:p>
          <w:p w14:paraId="2D896B99" w14:textId="13FA469B" w:rsidR="00800DC5" w:rsidRDefault="002C2C37" w:rsidP="00D746EA">
            <w:pPr>
              <w:pStyle w:val="NoSpacing"/>
              <w:jc w:val="both"/>
              <w:rPr>
                <w:rFonts w:ascii="Arial" w:hAnsi="Arial" w:cs="Arial"/>
                <w:sz w:val="24"/>
                <w:szCs w:val="24"/>
              </w:rPr>
            </w:pPr>
            <w:r>
              <w:rPr>
                <w:rFonts w:ascii="Arial" w:hAnsi="Arial"/>
                <w:b/>
                <w:sz w:val="24"/>
                <w:szCs w:val="24"/>
                <w:u w:val="single"/>
              </w:rPr>
              <w:t>PRODUCTION DE RAPPORTS</w:t>
            </w:r>
            <w:r w:rsidR="00800DC5">
              <w:rPr>
                <w:rFonts w:ascii="Arial" w:hAnsi="Arial"/>
                <w:b/>
                <w:sz w:val="24"/>
                <w:szCs w:val="24"/>
              </w:rPr>
              <w:t xml:space="preserve"> : </w:t>
            </w:r>
            <w:r w:rsidR="00800DC5">
              <w:rPr>
                <w:rFonts w:ascii="Arial" w:hAnsi="Arial"/>
                <w:sz w:val="24"/>
                <w:szCs w:val="24"/>
              </w:rPr>
              <w:t xml:space="preserve">Si les conditions </w:t>
            </w:r>
            <w:r w:rsidR="00970166">
              <w:rPr>
                <w:rFonts w:ascii="Arial" w:hAnsi="Arial"/>
                <w:sz w:val="24"/>
                <w:szCs w:val="24"/>
              </w:rPr>
              <w:t>du</w:t>
            </w:r>
            <w:r w:rsidR="00800DC5">
              <w:rPr>
                <w:rFonts w:ascii="Arial" w:hAnsi="Arial"/>
                <w:sz w:val="24"/>
                <w:szCs w:val="24"/>
              </w:rPr>
              <w:t xml:space="preserve"> permis l</w:t>
            </w:r>
            <w:r w:rsidR="0021621B">
              <w:rPr>
                <w:rFonts w:ascii="Arial" w:hAnsi="Arial"/>
                <w:sz w:val="24"/>
                <w:szCs w:val="24"/>
              </w:rPr>
              <w:t>’</w:t>
            </w:r>
            <w:r w:rsidR="00800DC5">
              <w:rPr>
                <w:rFonts w:ascii="Arial" w:hAnsi="Arial"/>
                <w:sz w:val="24"/>
                <w:szCs w:val="24"/>
              </w:rPr>
              <w:t xml:space="preserve">exigent, le </w:t>
            </w:r>
            <w:r w:rsidR="00970166">
              <w:rPr>
                <w:rFonts w:ascii="Arial" w:hAnsi="Arial"/>
                <w:b/>
                <w:sz w:val="24"/>
                <w:szCs w:val="24"/>
              </w:rPr>
              <w:t>Rapport sur le</w:t>
            </w:r>
            <w:r w:rsidR="00800DC5">
              <w:rPr>
                <w:rFonts w:ascii="Arial" w:hAnsi="Arial"/>
                <w:b/>
                <w:sz w:val="24"/>
                <w:szCs w:val="24"/>
              </w:rPr>
              <w:t xml:space="preserve"> permis </w:t>
            </w:r>
            <w:r w:rsidR="00E66C8B">
              <w:rPr>
                <w:rFonts w:ascii="Arial" w:hAnsi="Arial"/>
                <w:b/>
                <w:sz w:val="24"/>
                <w:szCs w:val="24"/>
              </w:rPr>
              <w:t>pour</w:t>
            </w:r>
            <w:r w:rsidR="00800DC5">
              <w:rPr>
                <w:rFonts w:ascii="Arial" w:hAnsi="Arial"/>
                <w:b/>
                <w:sz w:val="24"/>
                <w:szCs w:val="24"/>
              </w:rPr>
              <w:t xml:space="preserve"> aéroports</w:t>
            </w:r>
            <w:r w:rsidR="00E66C8B">
              <w:rPr>
                <w:rFonts w:ascii="Arial" w:hAnsi="Arial"/>
                <w:b/>
                <w:sz w:val="24"/>
                <w:szCs w:val="24"/>
              </w:rPr>
              <w:t xml:space="preserve"> pour oiseaux migrateurs</w:t>
            </w:r>
            <w:r w:rsidR="00970166">
              <w:rPr>
                <w:rFonts w:ascii="Arial" w:hAnsi="Arial"/>
                <w:b/>
                <w:sz w:val="24"/>
                <w:szCs w:val="24"/>
              </w:rPr>
              <w:t xml:space="preserve"> </w:t>
            </w:r>
            <w:r w:rsidR="00800DC5">
              <w:rPr>
                <w:rFonts w:ascii="Arial" w:hAnsi="Arial"/>
                <w:sz w:val="24"/>
                <w:szCs w:val="24"/>
              </w:rPr>
              <w:t xml:space="preserve">doit être rempli et envoyé au bureau du SCF qui a délivré le permis. </w:t>
            </w:r>
          </w:p>
          <w:p w14:paraId="6E12145F" w14:textId="77777777" w:rsidR="004172ED" w:rsidRDefault="004172ED" w:rsidP="00D746EA">
            <w:pPr>
              <w:pStyle w:val="NoSpacing"/>
              <w:jc w:val="both"/>
              <w:rPr>
                <w:rFonts w:ascii="Arial" w:hAnsi="Arial" w:cs="Arial"/>
                <w:sz w:val="24"/>
                <w:szCs w:val="24"/>
              </w:rPr>
            </w:pPr>
          </w:p>
          <w:p w14:paraId="37E40BB7" w14:textId="77777777" w:rsidR="00E22203" w:rsidRDefault="00E22203" w:rsidP="00D746EA">
            <w:pPr>
              <w:pStyle w:val="NoSpacing"/>
              <w:jc w:val="both"/>
              <w:rPr>
                <w:rFonts w:ascii="Arial" w:hAnsi="Arial" w:cs="Arial"/>
                <w:sz w:val="24"/>
                <w:szCs w:val="24"/>
              </w:rPr>
            </w:pPr>
          </w:p>
          <w:p w14:paraId="0BF1A72D" w14:textId="1DBEB2F4" w:rsidR="00E22203" w:rsidRPr="0091043F" w:rsidRDefault="00E22203" w:rsidP="00D746EA">
            <w:pPr>
              <w:pStyle w:val="NoSpacing"/>
              <w:jc w:val="both"/>
              <w:rPr>
                <w:rFonts w:ascii="Arial" w:hAnsi="Arial" w:cs="Arial"/>
                <w:sz w:val="24"/>
                <w:szCs w:val="24"/>
              </w:rPr>
            </w:pPr>
          </w:p>
        </w:tc>
      </w:tr>
      <w:tr w:rsidR="009F14CC" w:rsidRPr="0091043F" w14:paraId="37E8FDBD" w14:textId="77777777" w:rsidTr="00A2557A">
        <w:trPr>
          <w:trHeight w:val="316"/>
        </w:trPr>
        <w:tc>
          <w:tcPr>
            <w:tcW w:w="10398" w:type="dxa"/>
            <w:shd w:val="clear" w:color="auto" w:fill="000000" w:themeFill="text1"/>
            <w:vAlign w:val="center"/>
          </w:tcPr>
          <w:p w14:paraId="33C21694" w14:textId="39CF5797" w:rsidR="009F14CC" w:rsidRPr="0091043F" w:rsidRDefault="009F14CC" w:rsidP="00E66C8B">
            <w:pPr>
              <w:pStyle w:val="NoSpacing"/>
              <w:rPr>
                <w:rFonts w:ascii="Arial" w:hAnsi="Arial" w:cs="Arial"/>
                <w:b/>
                <w:sz w:val="24"/>
                <w:szCs w:val="24"/>
              </w:rPr>
            </w:pPr>
            <w:r>
              <w:rPr>
                <w:rFonts w:ascii="Arial" w:hAnsi="Arial"/>
                <w:b/>
                <w:sz w:val="24"/>
                <w:szCs w:val="24"/>
              </w:rPr>
              <w:lastRenderedPageBreak/>
              <w:t>S</w:t>
            </w:r>
            <w:r w:rsidR="00E66C8B">
              <w:rPr>
                <w:rFonts w:ascii="Arial" w:hAnsi="Arial"/>
                <w:b/>
                <w:sz w:val="24"/>
                <w:szCs w:val="24"/>
              </w:rPr>
              <w:t>ection</w:t>
            </w:r>
            <w:r>
              <w:rPr>
                <w:rFonts w:ascii="Arial" w:hAnsi="Arial"/>
                <w:b/>
                <w:sz w:val="24"/>
                <w:szCs w:val="24"/>
              </w:rPr>
              <w:t> 1 : Renseignements sur l</w:t>
            </w:r>
            <w:r w:rsidR="0021621B">
              <w:rPr>
                <w:rFonts w:ascii="Arial" w:hAnsi="Arial"/>
                <w:b/>
                <w:sz w:val="24"/>
                <w:szCs w:val="24"/>
              </w:rPr>
              <w:t>’</w:t>
            </w:r>
            <w:r>
              <w:rPr>
                <w:rFonts w:ascii="Arial" w:hAnsi="Arial"/>
                <w:b/>
                <w:sz w:val="24"/>
                <w:szCs w:val="24"/>
              </w:rPr>
              <w:t xml:space="preserve">aéroport </w:t>
            </w:r>
          </w:p>
        </w:tc>
      </w:tr>
      <w:tr w:rsidR="009F14CC" w:rsidRPr="0091043F" w14:paraId="573297BA" w14:textId="77777777" w:rsidTr="00A2557A">
        <w:tc>
          <w:tcPr>
            <w:tcW w:w="10398" w:type="dxa"/>
          </w:tcPr>
          <w:p w14:paraId="2B74752C" w14:textId="1FC7062F" w:rsidR="007A1534" w:rsidRDefault="007A1534" w:rsidP="007A1534">
            <w:pPr>
              <w:pStyle w:val="NoSpacing"/>
              <w:tabs>
                <w:tab w:val="left" w:pos="1650"/>
              </w:tabs>
              <w:jc w:val="both"/>
              <w:rPr>
                <w:rFonts w:ascii="Arial" w:hAnsi="Arial" w:cs="Arial"/>
                <w:sz w:val="24"/>
                <w:szCs w:val="24"/>
              </w:rPr>
            </w:pPr>
            <w:r w:rsidRPr="007A1534">
              <w:rPr>
                <w:rFonts w:ascii="Arial" w:hAnsi="Arial" w:cs="Arial"/>
                <w:sz w:val="24"/>
                <w:szCs w:val="24"/>
              </w:rPr>
              <w:t>Les informations sur</w:t>
            </w:r>
            <w:r w:rsidRPr="00E66C8B">
              <w:rPr>
                <w:rFonts w:ascii="Arial" w:hAnsi="Arial" w:cs="Arial"/>
                <w:b/>
                <w:sz w:val="24"/>
                <w:szCs w:val="24"/>
              </w:rPr>
              <w:t xml:space="preserve"> l</w:t>
            </w:r>
            <w:r w:rsidR="0021621B" w:rsidRPr="00E66C8B">
              <w:rPr>
                <w:rFonts w:ascii="Arial" w:hAnsi="Arial" w:cs="Arial"/>
                <w:b/>
                <w:sz w:val="24"/>
                <w:szCs w:val="24"/>
              </w:rPr>
              <w:t>’</w:t>
            </w:r>
            <w:r w:rsidRPr="00E66C8B">
              <w:rPr>
                <w:rFonts w:ascii="Arial" w:hAnsi="Arial" w:cs="Arial"/>
                <w:b/>
                <w:sz w:val="24"/>
                <w:szCs w:val="24"/>
              </w:rPr>
              <w:t>aéroport</w:t>
            </w:r>
            <w:r w:rsidRPr="007A1534">
              <w:rPr>
                <w:rFonts w:ascii="Arial" w:hAnsi="Arial" w:cs="Arial"/>
                <w:sz w:val="24"/>
                <w:szCs w:val="24"/>
              </w:rPr>
              <w:t xml:space="preserve"> doivent être fournies dans la section 1. Plus précisément, vous devez indiquer:</w:t>
            </w:r>
          </w:p>
          <w:p w14:paraId="7866F431" w14:textId="3F332C5D" w:rsidR="007A1534" w:rsidRPr="007A1534" w:rsidRDefault="007A1534" w:rsidP="007A1534">
            <w:pPr>
              <w:pStyle w:val="NoSpacing"/>
              <w:numPr>
                <w:ilvl w:val="0"/>
                <w:numId w:val="27"/>
              </w:numPr>
              <w:tabs>
                <w:tab w:val="left" w:pos="1650"/>
              </w:tabs>
              <w:jc w:val="both"/>
              <w:rPr>
                <w:rFonts w:ascii="Arial" w:hAnsi="Arial" w:cs="Arial"/>
                <w:sz w:val="24"/>
                <w:szCs w:val="24"/>
              </w:rPr>
            </w:pPr>
            <w:r w:rsidRPr="007A1534">
              <w:rPr>
                <w:rFonts w:ascii="Arial" w:hAnsi="Arial" w:cs="Arial"/>
                <w:sz w:val="24"/>
                <w:szCs w:val="24"/>
              </w:rPr>
              <w:t>Le nom officiel de l</w:t>
            </w:r>
            <w:r w:rsidR="0021621B">
              <w:rPr>
                <w:rFonts w:ascii="Arial" w:hAnsi="Arial" w:cs="Arial"/>
                <w:sz w:val="24"/>
                <w:szCs w:val="24"/>
              </w:rPr>
              <w:t>’</w:t>
            </w:r>
            <w:r w:rsidRPr="007A1534">
              <w:rPr>
                <w:rFonts w:ascii="Arial" w:hAnsi="Arial" w:cs="Arial"/>
                <w:sz w:val="24"/>
                <w:szCs w:val="24"/>
              </w:rPr>
              <w:t>aéroport;</w:t>
            </w:r>
          </w:p>
          <w:p w14:paraId="0511E97B" w14:textId="3ECA09FA" w:rsidR="008E62CC" w:rsidRPr="008E62CC" w:rsidRDefault="007A1534" w:rsidP="00D746EA">
            <w:pPr>
              <w:pStyle w:val="NoSpacing"/>
              <w:numPr>
                <w:ilvl w:val="0"/>
                <w:numId w:val="4"/>
              </w:numPr>
              <w:tabs>
                <w:tab w:val="left" w:pos="1650"/>
              </w:tabs>
              <w:ind w:left="709"/>
              <w:jc w:val="both"/>
              <w:rPr>
                <w:rFonts w:ascii="Arial" w:hAnsi="Arial" w:cs="Arial"/>
                <w:sz w:val="24"/>
                <w:szCs w:val="24"/>
              </w:rPr>
            </w:pPr>
            <w:r>
              <w:rPr>
                <w:rFonts w:ascii="Arial" w:hAnsi="Arial"/>
                <w:sz w:val="24"/>
                <w:szCs w:val="24"/>
              </w:rPr>
              <w:t>S</w:t>
            </w:r>
            <w:r w:rsidR="0021621B">
              <w:rPr>
                <w:rFonts w:ascii="Arial" w:hAnsi="Arial"/>
                <w:sz w:val="24"/>
                <w:szCs w:val="24"/>
              </w:rPr>
              <w:t>’</w:t>
            </w:r>
            <w:r w:rsidR="009F14CC">
              <w:rPr>
                <w:rFonts w:ascii="Arial" w:hAnsi="Arial"/>
                <w:sz w:val="24"/>
                <w:szCs w:val="24"/>
              </w:rPr>
              <w:t>il s</w:t>
            </w:r>
            <w:r w:rsidR="0021621B">
              <w:rPr>
                <w:rFonts w:ascii="Arial" w:hAnsi="Arial"/>
                <w:sz w:val="24"/>
                <w:szCs w:val="24"/>
              </w:rPr>
              <w:t>’</w:t>
            </w:r>
            <w:r w:rsidR="009F14CC">
              <w:rPr>
                <w:rFonts w:ascii="Arial" w:hAnsi="Arial"/>
                <w:sz w:val="24"/>
                <w:szCs w:val="24"/>
              </w:rPr>
              <w:t>agit d</w:t>
            </w:r>
            <w:r w:rsidR="0021621B">
              <w:rPr>
                <w:rFonts w:ascii="Arial" w:hAnsi="Arial"/>
                <w:sz w:val="24"/>
                <w:szCs w:val="24"/>
              </w:rPr>
              <w:t>’</w:t>
            </w:r>
            <w:r w:rsidR="009F14CC">
              <w:rPr>
                <w:rFonts w:ascii="Arial" w:hAnsi="Arial"/>
                <w:sz w:val="24"/>
                <w:szCs w:val="24"/>
              </w:rPr>
              <w:t>un aéroport</w:t>
            </w:r>
            <w:r w:rsidR="00EC1AD9">
              <w:rPr>
                <w:rFonts w:ascii="Arial" w:hAnsi="Arial"/>
                <w:sz w:val="24"/>
                <w:szCs w:val="24"/>
              </w:rPr>
              <w:t xml:space="preserve"> militaire, d</w:t>
            </w:r>
            <w:r w:rsidR="0021621B">
              <w:rPr>
                <w:rFonts w:ascii="Arial" w:hAnsi="Arial"/>
                <w:sz w:val="24"/>
                <w:szCs w:val="24"/>
              </w:rPr>
              <w:t>’</w:t>
            </w:r>
            <w:r w:rsidR="00EC1AD9">
              <w:rPr>
                <w:rFonts w:ascii="Arial" w:hAnsi="Arial"/>
                <w:sz w:val="24"/>
                <w:szCs w:val="24"/>
              </w:rPr>
              <w:t xml:space="preserve">un aéroport </w:t>
            </w:r>
            <w:r w:rsidR="00E66C8B">
              <w:rPr>
                <w:rFonts w:ascii="Arial" w:hAnsi="Arial"/>
                <w:sz w:val="24"/>
                <w:szCs w:val="24"/>
              </w:rPr>
              <w:t>commercial</w:t>
            </w:r>
            <w:r w:rsidR="00EC1AD9">
              <w:rPr>
                <w:rFonts w:ascii="Arial" w:hAnsi="Arial"/>
                <w:sz w:val="24"/>
                <w:szCs w:val="24"/>
              </w:rPr>
              <w:t xml:space="preserve"> (</w:t>
            </w:r>
            <w:r w:rsidR="00E66C8B">
              <w:rPr>
                <w:rFonts w:ascii="Arial" w:hAnsi="Arial"/>
                <w:sz w:val="24"/>
                <w:szCs w:val="24"/>
              </w:rPr>
              <w:t>civil)</w:t>
            </w:r>
            <w:r w:rsidR="00EC1AD9">
              <w:rPr>
                <w:rFonts w:ascii="Arial" w:hAnsi="Arial"/>
                <w:sz w:val="24"/>
                <w:szCs w:val="24"/>
              </w:rPr>
              <w:t xml:space="preserve"> ou d</w:t>
            </w:r>
            <w:r w:rsidR="0021621B">
              <w:rPr>
                <w:rFonts w:ascii="Arial" w:hAnsi="Arial"/>
                <w:sz w:val="24"/>
                <w:szCs w:val="24"/>
              </w:rPr>
              <w:t>’</w:t>
            </w:r>
            <w:r w:rsidR="00EC1AD9">
              <w:rPr>
                <w:rFonts w:ascii="Arial" w:hAnsi="Arial"/>
                <w:sz w:val="24"/>
                <w:szCs w:val="24"/>
              </w:rPr>
              <w:t>un aéroport</w:t>
            </w:r>
            <w:r w:rsidR="00E66C8B">
              <w:rPr>
                <w:rFonts w:ascii="Arial" w:hAnsi="Arial"/>
                <w:sz w:val="24"/>
                <w:szCs w:val="24"/>
              </w:rPr>
              <w:t xml:space="preserve"> privé (</w:t>
            </w:r>
            <w:r w:rsidR="00EC1AD9">
              <w:rPr>
                <w:rFonts w:ascii="Arial" w:hAnsi="Arial"/>
                <w:sz w:val="24"/>
                <w:szCs w:val="24"/>
              </w:rPr>
              <w:t>civil</w:t>
            </w:r>
            <w:r w:rsidR="00E66C8B">
              <w:rPr>
                <w:rFonts w:ascii="Arial" w:hAnsi="Arial"/>
                <w:sz w:val="24"/>
                <w:szCs w:val="24"/>
              </w:rPr>
              <w:t>)</w:t>
            </w:r>
            <w:r w:rsidR="008E62CC">
              <w:rPr>
                <w:rFonts w:ascii="Arial" w:hAnsi="Arial"/>
                <w:sz w:val="24"/>
                <w:szCs w:val="24"/>
              </w:rPr>
              <w:t xml:space="preserve">; </w:t>
            </w:r>
          </w:p>
          <w:p w14:paraId="2C892A6D" w14:textId="62C8C60B" w:rsidR="009F14CC" w:rsidRPr="0091043F" w:rsidRDefault="007A1534" w:rsidP="00D746EA">
            <w:pPr>
              <w:pStyle w:val="NoSpacing"/>
              <w:numPr>
                <w:ilvl w:val="0"/>
                <w:numId w:val="4"/>
              </w:numPr>
              <w:tabs>
                <w:tab w:val="left" w:pos="1650"/>
              </w:tabs>
              <w:ind w:left="709"/>
              <w:jc w:val="both"/>
              <w:rPr>
                <w:rFonts w:ascii="Arial" w:hAnsi="Arial" w:cs="Arial"/>
                <w:sz w:val="24"/>
                <w:szCs w:val="24"/>
              </w:rPr>
            </w:pPr>
            <w:r>
              <w:rPr>
                <w:rFonts w:ascii="Arial" w:hAnsi="Arial"/>
                <w:sz w:val="24"/>
                <w:szCs w:val="24"/>
              </w:rPr>
              <w:t>S</w:t>
            </w:r>
            <w:r w:rsidR="009F14CC">
              <w:rPr>
                <w:rFonts w:ascii="Arial" w:hAnsi="Arial"/>
                <w:sz w:val="24"/>
                <w:szCs w:val="24"/>
              </w:rPr>
              <w:t>i l</w:t>
            </w:r>
            <w:r w:rsidR="0021621B">
              <w:rPr>
                <w:rFonts w:ascii="Arial" w:hAnsi="Arial"/>
                <w:sz w:val="24"/>
                <w:szCs w:val="24"/>
              </w:rPr>
              <w:t>’</w:t>
            </w:r>
            <w:r w:rsidR="009F14CC">
              <w:rPr>
                <w:rFonts w:ascii="Arial" w:hAnsi="Arial"/>
                <w:sz w:val="24"/>
                <w:szCs w:val="24"/>
              </w:rPr>
              <w:t xml:space="preserve">aéroport a déjà été </w:t>
            </w:r>
            <w:r w:rsidR="00ED4C57">
              <w:rPr>
                <w:rFonts w:ascii="Arial" w:hAnsi="Arial"/>
                <w:sz w:val="24"/>
                <w:szCs w:val="24"/>
              </w:rPr>
              <w:t>visé par un</w:t>
            </w:r>
            <w:r w:rsidR="009F14CC">
              <w:rPr>
                <w:rFonts w:ascii="Arial" w:hAnsi="Arial"/>
                <w:sz w:val="24"/>
                <w:szCs w:val="24"/>
              </w:rPr>
              <w:t xml:space="preserve"> permis </w:t>
            </w:r>
            <w:r w:rsidR="006306B5">
              <w:rPr>
                <w:rFonts w:ascii="Arial" w:hAnsi="Arial"/>
                <w:sz w:val="24"/>
                <w:szCs w:val="24"/>
              </w:rPr>
              <w:t>délivré</w:t>
            </w:r>
            <w:r w:rsidR="009F14CC">
              <w:rPr>
                <w:rFonts w:ascii="Arial" w:hAnsi="Arial"/>
                <w:sz w:val="24"/>
                <w:szCs w:val="24"/>
              </w:rPr>
              <w:t xml:space="preserve"> en vertu</w:t>
            </w:r>
            <w:r w:rsidR="00751BA0">
              <w:rPr>
                <w:rFonts w:ascii="Arial" w:hAnsi="Arial"/>
                <w:sz w:val="24"/>
                <w:szCs w:val="24"/>
              </w:rPr>
              <w:t xml:space="preserve"> du</w:t>
            </w:r>
            <w:r w:rsidR="009F14CC">
              <w:rPr>
                <w:rFonts w:ascii="Arial" w:hAnsi="Arial"/>
                <w:sz w:val="24"/>
                <w:szCs w:val="24"/>
              </w:rPr>
              <w:t xml:space="preserve"> ROM, et le numéro d</w:t>
            </w:r>
            <w:r w:rsidR="005F2572">
              <w:rPr>
                <w:rFonts w:ascii="Arial" w:hAnsi="Arial"/>
                <w:sz w:val="24"/>
                <w:szCs w:val="24"/>
              </w:rPr>
              <w:t>u dernier</w:t>
            </w:r>
            <w:r w:rsidR="009F14CC">
              <w:rPr>
                <w:rFonts w:ascii="Arial" w:hAnsi="Arial"/>
                <w:sz w:val="24"/>
                <w:szCs w:val="24"/>
              </w:rPr>
              <w:t xml:space="preserve"> permis (le cas échéant).</w:t>
            </w:r>
          </w:p>
          <w:p w14:paraId="252D556A" w14:textId="77777777" w:rsidR="009F14CC" w:rsidRPr="0091043F" w:rsidRDefault="009F14CC" w:rsidP="009B1B09">
            <w:pPr>
              <w:pStyle w:val="NoSpacing"/>
              <w:tabs>
                <w:tab w:val="left" w:pos="1650"/>
              </w:tabs>
              <w:rPr>
                <w:rFonts w:ascii="Arial" w:hAnsi="Arial" w:cs="Arial"/>
                <w:sz w:val="24"/>
                <w:szCs w:val="24"/>
              </w:rPr>
            </w:pPr>
          </w:p>
        </w:tc>
      </w:tr>
      <w:tr w:rsidR="00714214" w:rsidRPr="0091043F" w14:paraId="7E82C6F3" w14:textId="77777777" w:rsidTr="00A2557A">
        <w:trPr>
          <w:trHeight w:val="316"/>
        </w:trPr>
        <w:tc>
          <w:tcPr>
            <w:tcW w:w="10398" w:type="dxa"/>
            <w:shd w:val="clear" w:color="auto" w:fill="000000" w:themeFill="text1"/>
            <w:vAlign w:val="center"/>
          </w:tcPr>
          <w:p w14:paraId="4AF39AB4" w14:textId="1199E96D" w:rsidR="00714214" w:rsidRPr="0091043F" w:rsidRDefault="00714214" w:rsidP="00E66C8B">
            <w:pPr>
              <w:pStyle w:val="NoSpacing"/>
              <w:rPr>
                <w:rFonts w:ascii="Arial" w:hAnsi="Arial" w:cs="Arial"/>
                <w:b/>
                <w:sz w:val="24"/>
                <w:szCs w:val="24"/>
              </w:rPr>
            </w:pPr>
            <w:r>
              <w:rPr>
                <w:rFonts w:ascii="Arial" w:hAnsi="Arial"/>
                <w:b/>
                <w:sz w:val="24"/>
                <w:szCs w:val="24"/>
              </w:rPr>
              <w:t>S</w:t>
            </w:r>
            <w:r w:rsidR="00E66C8B">
              <w:rPr>
                <w:rFonts w:ascii="Arial" w:hAnsi="Arial"/>
                <w:b/>
                <w:sz w:val="24"/>
                <w:szCs w:val="24"/>
              </w:rPr>
              <w:t>ection</w:t>
            </w:r>
            <w:r>
              <w:rPr>
                <w:rFonts w:ascii="Arial" w:hAnsi="Arial"/>
                <w:b/>
                <w:sz w:val="24"/>
                <w:szCs w:val="24"/>
              </w:rPr>
              <w:t xml:space="preserve"> 2 : Renseignement sur le demandeur </w:t>
            </w:r>
          </w:p>
        </w:tc>
      </w:tr>
      <w:tr w:rsidR="007A1534" w:rsidRPr="0091043F" w14:paraId="78CA423E" w14:textId="77777777" w:rsidTr="007A1534">
        <w:trPr>
          <w:trHeight w:val="316"/>
        </w:trPr>
        <w:tc>
          <w:tcPr>
            <w:tcW w:w="10398" w:type="dxa"/>
            <w:shd w:val="clear" w:color="auto" w:fill="auto"/>
            <w:vAlign w:val="center"/>
          </w:tcPr>
          <w:p w14:paraId="220E1A11" w14:textId="77777777" w:rsidR="007A1534" w:rsidRDefault="007A1534" w:rsidP="00714214">
            <w:pPr>
              <w:pStyle w:val="NoSpacing"/>
              <w:rPr>
                <w:rStyle w:val="jlqj4b"/>
                <w:rFonts w:ascii="Arial" w:hAnsi="Arial" w:cs="Arial"/>
                <w:color w:val="000000"/>
                <w:sz w:val="24"/>
                <w:szCs w:val="24"/>
                <w:shd w:val="clear" w:color="auto" w:fill="F5F5F5"/>
                <w:lang w:val="fr-FR"/>
              </w:rPr>
            </w:pPr>
          </w:p>
          <w:p w14:paraId="212E8BAD" w14:textId="10E4C649" w:rsidR="007A1534" w:rsidRDefault="007A1534" w:rsidP="001C04E5">
            <w:pPr>
              <w:pStyle w:val="NoSpacing"/>
              <w:jc w:val="both"/>
              <w:rPr>
                <w:rFonts w:ascii="Arial" w:hAnsi="Arial"/>
                <w:sz w:val="24"/>
                <w:szCs w:val="24"/>
              </w:rPr>
            </w:pPr>
            <w:r w:rsidRPr="007A1534">
              <w:rPr>
                <w:rFonts w:ascii="Arial" w:hAnsi="Arial"/>
                <w:sz w:val="24"/>
                <w:szCs w:val="24"/>
              </w:rPr>
              <w:lastRenderedPageBreak/>
              <w:t>Le demandeur est la personne à qui le permis sera délivré et désigné</w:t>
            </w:r>
            <w:r w:rsidR="002C59B2">
              <w:rPr>
                <w:rFonts w:ascii="Arial" w:hAnsi="Arial"/>
                <w:sz w:val="24"/>
                <w:szCs w:val="24"/>
              </w:rPr>
              <w:t>e</w:t>
            </w:r>
            <w:r w:rsidRPr="007A1534">
              <w:rPr>
                <w:rFonts w:ascii="Arial" w:hAnsi="Arial"/>
                <w:sz w:val="24"/>
                <w:szCs w:val="24"/>
              </w:rPr>
              <w:t xml:space="preserve"> comme le </w:t>
            </w:r>
            <w:r w:rsidRPr="001C04E5">
              <w:rPr>
                <w:rFonts w:ascii="Arial" w:hAnsi="Arial"/>
                <w:b/>
                <w:sz w:val="24"/>
                <w:szCs w:val="24"/>
              </w:rPr>
              <w:t>titulaire du permis</w:t>
            </w:r>
            <w:r w:rsidRPr="007A1534">
              <w:rPr>
                <w:rFonts w:ascii="Arial" w:hAnsi="Arial"/>
                <w:sz w:val="24"/>
                <w:szCs w:val="24"/>
              </w:rPr>
              <w:t xml:space="preserve"> sur le permis. Les candidats doivent être soit le </w:t>
            </w:r>
            <w:r w:rsidRPr="001C04E5">
              <w:rPr>
                <w:rFonts w:ascii="Arial" w:hAnsi="Arial"/>
                <w:b/>
                <w:sz w:val="24"/>
                <w:szCs w:val="24"/>
              </w:rPr>
              <w:t>gestionnaire</w:t>
            </w:r>
            <w:r w:rsidR="00842E1B">
              <w:rPr>
                <w:rFonts w:ascii="Arial" w:hAnsi="Arial"/>
                <w:sz w:val="24"/>
                <w:szCs w:val="24"/>
              </w:rPr>
              <w:t xml:space="preserve"> (propriétaire</w:t>
            </w:r>
            <w:r w:rsidRPr="007A1534">
              <w:rPr>
                <w:rFonts w:ascii="Arial" w:hAnsi="Arial"/>
                <w:sz w:val="24"/>
                <w:szCs w:val="24"/>
              </w:rPr>
              <w:t>/exploitant d</w:t>
            </w:r>
            <w:r w:rsidR="0021621B">
              <w:rPr>
                <w:rFonts w:ascii="Arial" w:hAnsi="Arial"/>
                <w:sz w:val="24"/>
                <w:szCs w:val="24"/>
              </w:rPr>
              <w:t>’</w:t>
            </w:r>
            <w:r w:rsidRPr="007A1534">
              <w:rPr>
                <w:rFonts w:ascii="Arial" w:hAnsi="Arial"/>
                <w:sz w:val="24"/>
                <w:szCs w:val="24"/>
              </w:rPr>
              <w:t>aéroport) d</w:t>
            </w:r>
            <w:r w:rsidR="0021621B">
              <w:rPr>
                <w:rFonts w:ascii="Arial" w:hAnsi="Arial"/>
                <w:sz w:val="24"/>
                <w:szCs w:val="24"/>
              </w:rPr>
              <w:t>’</w:t>
            </w:r>
            <w:r w:rsidRPr="007A1534">
              <w:rPr>
                <w:rFonts w:ascii="Arial" w:hAnsi="Arial"/>
                <w:sz w:val="24"/>
                <w:szCs w:val="24"/>
              </w:rPr>
              <w:t xml:space="preserve">un aéroport civil (commercial ou privé), soit le </w:t>
            </w:r>
            <w:r w:rsidRPr="001C04E5">
              <w:rPr>
                <w:rFonts w:ascii="Arial" w:hAnsi="Arial"/>
                <w:b/>
                <w:sz w:val="24"/>
                <w:szCs w:val="24"/>
              </w:rPr>
              <w:t>commandant</w:t>
            </w:r>
            <w:r w:rsidRPr="007A1534">
              <w:rPr>
                <w:rFonts w:ascii="Arial" w:hAnsi="Arial"/>
                <w:sz w:val="24"/>
                <w:szCs w:val="24"/>
              </w:rPr>
              <w:t xml:space="preserve"> d</w:t>
            </w:r>
            <w:r w:rsidR="0021621B">
              <w:rPr>
                <w:rFonts w:ascii="Arial" w:hAnsi="Arial"/>
                <w:sz w:val="24"/>
                <w:szCs w:val="24"/>
              </w:rPr>
              <w:t>’</w:t>
            </w:r>
            <w:r w:rsidR="00D54166">
              <w:rPr>
                <w:rFonts w:ascii="Arial" w:hAnsi="Arial"/>
                <w:sz w:val="24"/>
                <w:szCs w:val="24"/>
              </w:rPr>
              <w:t>un aéroport militaire</w:t>
            </w:r>
            <w:r w:rsidRPr="007A1534">
              <w:rPr>
                <w:rFonts w:ascii="Arial" w:hAnsi="Arial"/>
                <w:sz w:val="24"/>
                <w:szCs w:val="24"/>
              </w:rPr>
              <w:t xml:space="preserve">. Un seul nom peut être fourni pour le demandeur. </w:t>
            </w:r>
          </w:p>
          <w:p w14:paraId="4424BCC5" w14:textId="77777777" w:rsidR="007A1534" w:rsidRDefault="007A1534" w:rsidP="001C04E5">
            <w:pPr>
              <w:pStyle w:val="NoSpacing"/>
              <w:jc w:val="both"/>
              <w:rPr>
                <w:rFonts w:ascii="Arial" w:hAnsi="Arial"/>
                <w:sz w:val="24"/>
                <w:szCs w:val="24"/>
              </w:rPr>
            </w:pPr>
          </w:p>
          <w:p w14:paraId="69B288F1" w14:textId="147A70DD" w:rsidR="007A1534" w:rsidRDefault="007A1534" w:rsidP="001C04E5">
            <w:pPr>
              <w:pStyle w:val="NoSpacing"/>
              <w:jc w:val="both"/>
              <w:rPr>
                <w:rFonts w:ascii="Arial" w:hAnsi="Arial"/>
                <w:sz w:val="24"/>
                <w:szCs w:val="24"/>
              </w:rPr>
            </w:pPr>
            <w:r w:rsidRPr="007A1534">
              <w:rPr>
                <w:rFonts w:ascii="Arial" w:hAnsi="Arial"/>
                <w:sz w:val="24"/>
                <w:szCs w:val="24"/>
              </w:rPr>
              <w:t xml:space="preserve">Les coordonnées fournies par le demandeur dans cette section seront utilisées par le bureau régional du SCF pour communiquer avec le demandeur, au besoin, et figureront sur le permis. Par conséquent, il est important que les informations fournies soient exactes et lisibles. </w:t>
            </w:r>
          </w:p>
          <w:p w14:paraId="38488C54" w14:textId="77777777" w:rsidR="004374C0" w:rsidRDefault="004374C0" w:rsidP="001C04E5">
            <w:pPr>
              <w:pStyle w:val="NoSpacing"/>
              <w:jc w:val="both"/>
              <w:rPr>
                <w:rFonts w:ascii="Arial" w:hAnsi="Arial"/>
                <w:sz w:val="24"/>
                <w:szCs w:val="24"/>
              </w:rPr>
            </w:pPr>
          </w:p>
          <w:p w14:paraId="11533879" w14:textId="451286AF" w:rsidR="007A1534" w:rsidRDefault="007A1534" w:rsidP="001C04E5">
            <w:pPr>
              <w:pStyle w:val="NoSpacing"/>
              <w:jc w:val="both"/>
              <w:rPr>
                <w:rFonts w:ascii="Arial" w:hAnsi="Arial"/>
                <w:sz w:val="24"/>
                <w:szCs w:val="24"/>
              </w:rPr>
            </w:pPr>
            <w:r w:rsidRPr="007A1534">
              <w:rPr>
                <w:rFonts w:ascii="Arial" w:hAnsi="Arial"/>
                <w:b/>
                <w:sz w:val="24"/>
                <w:szCs w:val="24"/>
              </w:rPr>
              <w:t>I</w:t>
            </w:r>
            <w:r w:rsidRPr="00842E1B">
              <w:rPr>
                <w:rFonts w:ascii="Arial" w:hAnsi="Arial"/>
                <w:b/>
                <w:sz w:val="24"/>
                <w:szCs w:val="24"/>
                <w:u w:val="single"/>
              </w:rPr>
              <w:t>mportant</w:t>
            </w:r>
            <w:r w:rsidR="00842E1B" w:rsidRPr="00842E1B">
              <w:rPr>
                <w:rFonts w:ascii="Arial" w:hAnsi="Arial"/>
                <w:b/>
                <w:sz w:val="24"/>
                <w:szCs w:val="24"/>
              </w:rPr>
              <w:t> </w:t>
            </w:r>
            <w:r w:rsidRPr="00842E1B">
              <w:rPr>
                <w:rFonts w:ascii="Arial" w:hAnsi="Arial"/>
                <w:sz w:val="24"/>
                <w:szCs w:val="24"/>
              </w:rPr>
              <w:t>:</w:t>
            </w:r>
            <w:r w:rsidRPr="007A1534">
              <w:rPr>
                <w:rFonts w:ascii="Arial" w:hAnsi="Arial"/>
                <w:sz w:val="24"/>
                <w:szCs w:val="24"/>
              </w:rPr>
              <w:t xml:space="preserve"> En cas de changement </w:t>
            </w:r>
            <w:r w:rsidR="004374C0">
              <w:rPr>
                <w:rFonts w:ascii="Arial" w:hAnsi="Arial"/>
                <w:sz w:val="24"/>
                <w:szCs w:val="24"/>
              </w:rPr>
              <w:t>de directeur ou de commandant de l’aéroport</w:t>
            </w:r>
            <w:r w:rsidRPr="007A1534">
              <w:rPr>
                <w:rFonts w:ascii="Arial" w:hAnsi="Arial"/>
                <w:sz w:val="24"/>
                <w:szCs w:val="24"/>
              </w:rPr>
              <w:t xml:space="preserve">, </w:t>
            </w:r>
            <w:r w:rsidR="00D17ACF">
              <w:rPr>
                <w:rFonts w:ascii="Arial" w:hAnsi="Arial"/>
                <w:sz w:val="24"/>
                <w:szCs w:val="24"/>
              </w:rPr>
              <w:t xml:space="preserve">une nouvelle demande de permis doit être soumise indiquant la modification du permis existant pour le nouveau directeur ou officier commandant de l’aéroport. Le permis n’est plus valable si le détenteur de permis n’est pas le directeur ou l’officier commandant de l’aéroport actuel. </w:t>
            </w:r>
          </w:p>
          <w:p w14:paraId="1FD4AE76" w14:textId="77777777" w:rsidR="007A1534" w:rsidRDefault="007A1534" w:rsidP="001C04E5">
            <w:pPr>
              <w:pStyle w:val="NoSpacing"/>
              <w:jc w:val="both"/>
              <w:rPr>
                <w:rFonts w:ascii="Arial" w:hAnsi="Arial"/>
                <w:sz w:val="24"/>
                <w:szCs w:val="24"/>
              </w:rPr>
            </w:pPr>
          </w:p>
          <w:p w14:paraId="7010536F" w14:textId="03B07743" w:rsidR="007A1534" w:rsidRPr="007A1534" w:rsidRDefault="007A1534" w:rsidP="001C04E5">
            <w:pPr>
              <w:pStyle w:val="NoSpacing"/>
              <w:jc w:val="both"/>
              <w:rPr>
                <w:rFonts w:ascii="Arial" w:hAnsi="Arial"/>
                <w:sz w:val="24"/>
                <w:szCs w:val="24"/>
              </w:rPr>
            </w:pPr>
            <w:r w:rsidRPr="007A1534">
              <w:rPr>
                <w:rFonts w:ascii="Arial" w:hAnsi="Arial"/>
                <w:sz w:val="24"/>
                <w:szCs w:val="24"/>
              </w:rPr>
              <w:t>Veuillez indiquer si</w:t>
            </w:r>
            <w:r w:rsidR="00842E1B">
              <w:rPr>
                <w:rFonts w:ascii="Arial" w:hAnsi="Arial"/>
                <w:sz w:val="24"/>
                <w:szCs w:val="24"/>
              </w:rPr>
              <w:t xml:space="preserve"> vous avez déjà reçu un permis pour </w:t>
            </w:r>
            <w:r w:rsidRPr="007A1534">
              <w:rPr>
                <w:rFonts w:ascii="Arial" w:hAnsi="Arial"/>
                <w:sz w:val="24"/>
                <w:szCs w:val="24"/>
              </w:rPr>
              <w:t>aéroport</w:t>
            </w:r>
            <w:r w:rsidR="00842E1B">
              <w:rPr>
                <w:rFonts w:ascii="Arial" w:hAnsi="Arial"/>
                <w:sz w:val="24"/>
                <w:szCs w:val="24"/>
              </w:rPr>
              <w:t>s</w:t>
            </w:r>
            <w:r w:rsidRPr="007A1534">
              <w:rPr>
                <w:rFonts w:ascii="Arial" w:hAnsi="Arial"/>
                <w:sz w:val="24"/>
                <w:szCs w:val="24"/>
              </w:rPr>
              <w:t xml:space="preserve"> et, le cas échéant, indiquer le numéro d</w:t>
            </w:r>
            <w:r w:rsidR="0021621B">
              <w:rPr>
                <w:rFonts w:ascii="Arial" w:hAnsi="Arial"/>
                <w:sz w:val="24"/>
                <w:szCs w:val="24"/>
              </w:rPr>
              <w:t>’</w:t>
            </w:r>
            <w:r w:rsidRPr="007A1534">
              <w:rPr>
                <w:rFonts w:ascii="Arial" w:hAnsi="Arial"/>
                <w:sz w:val="24"/>
                <w:szCs w:val="24"/>
              </w:rPr>
              <w:t>identification des numéros de permis les plus récents de tous les permis précédents.</w:t>
            </w:r>
          </w:p>
          <w:p w14:paraId="3D5DB898" w14:textId="77777777" w:rsidR="007A1534" w:rsidRPr="007A1534" w:rsidRDefault="007A1534" w:rsidP="001C04E5">
            <w:pPr>
              <w:pStyle w:val="NoSpacing"/>
              <w:jc w:val="both"/>
              <w:rPr>
                <w:rFonts w:ascii="Arial" w:hAnsi="Arial"/>
                <w:sz w:val="24"/>
                <w:szCs w:val="24"/>
              </w:rPr>
            </w:pPr>
          </w:p>
          <w:p w14:paraId="4F7F6F04" w14:textId="6472716A" w:rsidR="007A1534" w:rsidRPr="007A1534" w:rsidRDefault="00842E1B" w:rsidP="001C04E5">
            <w:pPr>
              <w:pStyle w:val="NoSpacing"/>
              <w:jc w:val="both"/>
              <w:rPr>
                <w:rFonts w:ascii="Arial" w:hAnsi="Arial"/>
                <w:sz w:val="24"/>
                <w:szCs w:val="24"/>
              </w:rPr>
            </w:pPr>
            <w:r>
              <w:rPr>
                <w:rFonts w:ascii="Arial" w:hAnsi="Arial"/>
                <w:sz w:val="24"/>
                <w:szCs w:val="24"/>
              </w:rPr>
              <w:t xml:space="preserve">Si un permis pour </w:t>
            </w:r>
            <w:r w:rsidR="007A1534" w:rsidRPr="007A1534">
              <w:rPr>
                <w:rFonts w:ascii="Arial" w:hAnsi="Arial"/>
                <w:sz w:val="24"/>
                <w:szCs w:val="24"/>
              </w:rPr>
              <w:t>aéroport</w:t>
            </w:r>
            <w:r>
              <w:rPr>
                <w:rFonts w:ascii="Arial" w:hAnsi="Arial"/>
                <w:sz w:val="24"/>
                <w:szCs w:val="24"/>
              </w:rPr>
              <w:t>s</w:t>
            </w:r>
            <w:r w:rsidR="007A1534" w:rsidRPr="007A1534">
              <w:rPr>
                <w:rFonts w:ascii="Arial" w:hAnsi="Arial"/>
                <w:sz w:val="24"/>
                <w:szCs w:val="24"/>
              </w:rPr>
              <w:t xml:space="preserve"> vous a d</w:t>
            </w:r>
            <w:r>
              <w:rPr>
                <w:rFonts w:ascii="Arial" w:hAnsi="Arial"/>
                <w:sz w:val="24"/>
                <w:szCs w:val="24"/>
              </w:rPr>
              <w:t xml:space="preserve">éjà été refusé ou si un permis pour </w:t>
            </w:r>
            <w:r w:rsidR="007A1534" w:rsidRPr="007A1534">
              <w:rPr>
                <w:rFonts w:ascii="Arial" w:hAnsi="Arial"/>
                <w:sz w:val="24"/>
                <w:szCs w:val="24"/>
              </w:rPr>
              <w:t>aéroport</w:t>
            </w:r>
            <w:r>
              <w:rPr>
                <w:rFonts w:ascii="Arial" w:hAnsi="Arial"/>
                <w:sz w:val="24"/>
                <w:szCs w:val="24"/>
              </w:rPr>
              <w:t>s</w:t>
            </w:r>
            <w:r w:rsidR="007A1534" w:rsidRPr="007A1534">
              <w:rPr>
                <w:rFonts w:ascii="Arial" w:hAnsi="Arial"/>
                <w:sz w:val="24"/>
                <w:szCs w:val="24"/>
              </w:rPr>
              <w:t xml:space="preserve"> vous a été annulé ou suspendu, veuillez l</w:t>
            </w:r>
            <w:r w:rsidR="0021621B">
              <w:rPr>
                <w:rFonts w:ascii="Arial" w:hAnsi="Arial"/>
                <w:sz w:val="24"/>
                <w:szCs w:val="24"/>
              </w:rPr>
              <w:t>’</w:t>
            </w:r>
            <w:r w:rsidR="007A1534" w:rsidRPr="007A1534">
              <w:rPr>
                <w:rFonts w:ascii="Arial" w:hAnsi="Arial"/>
                <w:sz w:val="24"/>
                <w:szCs w:val="24"/>
              </w:rPr>
              <w:t>indiquer ici et indiquer les raisons de l</w:t>
            </w:r>
            <w:r w:rsidR="0021621B">
              <w:rPr>
                <w:rFonts w:ascii="Arial" w:hAnsi="Arial"/>
                <w:sz w:val="24"/>
                <w:szCs w:val="24"/>
              </w:rPr>
              <w:t>’</w:t>
            </w:r>
            <w:r w:rsidR="007A1534" w:rsidRPr="007A1534">
              <w:rPr>
                <w:rFonts w:ascii="Arial" w:hAnsi="Arial"/>
                <w:sz w:val="24"/>
                <w:szCs w:val="24"/>
              </w:rPr>
              <w:t>annulation ou de la suspension du permis.</w:t>
            </w:r>
          </w:p>
          <w:p w14:paraId="66D2D773" w14:textId="77777777" w:rsidR="007A1534" w:rsidRPr="007A1534" w:rsidRDefault="007A1534" w:rsidP="001C04E5">
            <w:pPr>
              <w:pStyle w:val="NoSpacing"/>
              <w:jc w:val="both"/>
              <w:rPr>
                <w:rFonts w:ascii="Arial" w:hAnsi="Arial"/>
                <w:sz w:val="24"/>
                <w:szCs w:val="24"/>
              </w:rPr>
            </w:pPr>
          </w:p>
          <w:p w14:paraId="274A0BD5" w14:textId="3BF89E62" w:rsidR="007A1534" w:rsidRDefault="007A1534" w:rsidP="001C04E5">
            <w:pPr>
              <w:pStyle w:val="NoSpacing"/>
              <w:jc w:val="both"/>
              <w:rPr>
                <w:rFonts w:ascii="Arial" w:hAnsi="Arial"/>
                <w:sz w:val="24"/>
                <w:szCs w:val="24"/>
              </w:rPr>
            </w:pPr>
            <w:r w:rsidRPr="007A1534">
              <w:rPr>
                <w:rFonts w:ascii="Arial" w:hAnsi="Arial"/>
                <w:sz w:val="24"/>
                <w:szCs w:val="24"/>
              </w:rPr>
              <w:t>Si vous avez déjà été condamné</w:t>
            </w:r>
            <w:r w:rsidR="00C600CC">
              <w:rPr>
                <w:rFonts w:ascii="Arial" w:hAnsi="Arial"/>
                <w:sz w:val="24"/>
                <w:szCs w:val="24"/>
              </w:rPr>
              <w:t>(e)</w:t>
            </w:r>
            <w:r w:rsidRPr="007A1534">
              <w:rPr>
                <w:rFonts w:ascii="Arial" w:hAnsi="Arial"/>
                <w:sz w:val="24"/>
                <w:szCs w:val="24"/>
              </w:rPr>
              <w:t xml:space="preserve"> pour une infraction à la </w:t>
            </w:r>
            <w:r w:rsidR="00866424" w:rsidRPr="00BB30E4">
              <w:rPr>
                <w:rFonts w:ascii="Arial" w:hAnsi="Arial" w:cs="Arial"/>
                <w:sz w:val="23"/>
                <w:szCs w:val="23"/>
              </w:rPr>
              <w:t>LCOM</w:t>
            </w:r>
            <w:r w:rsidR="00866424" w:rsidRPr="007A1534" w:rsidDel="001C04E5">
              <w:rPr>
                <w:rFonts w:ascii="Arial" w:hAnsi="Arial"/>
                <w:sz w:val="24"/>
                <w:szCs w:val="24"/>
              </w:rPr>
              <w:t xml:space="preserve"> </w:t>
            </w:r>
            <w:r w:rsidRPr="007A1534">
              <w:rPr>
                <w:rFonts w:ascii="Arial" w:hAnsi="Arial"/>
                <w:sz w:val="24"/>
                <w:szCs w:val="24"/>
              </w:rPr>
              <w:t xml:space="preserve">ou au </w:t>
            </w:r>
            <w:r w:rsidR="001C04E5">
              <w:rPr>
                <w:rFonts w:ascii="Arial" w:hAnsi="Arial"/>
                <w:sz w:val="24"/>
                <w:szCs w:val="24"/>
              </w:rPr>
              <w:t>ROM</w:t>
            </w:r>
            <w:r w:rsidRPr="007A1534">
              <w:rPr>
                <w:rFonts w:ascii="Arial" w:hAnsi="Arial"/>
                <w:sz w:val="24"/>
                <w:szCs w:val="24"/>
              </w:rPr>
              <w:t>, veuillez l</w:t>
            </w:r>
            <w:r w:rsidR="0021621B">
              <w:rPr>
                <w:rFonts w:ascii="Arial" w:hAnsi="Arial"/>
                <w:sz w:val="24"/>
                <w:szCs w:val="24"/>
              </w:rPr>
              <w:t>’</w:t>
            </w:r>
            <w:r w:rsidRPr="007A1534">
              <w:rPr>
                <w:rFonts w:ascii="Arial" w:hAnsi="Arial"/>
                <w:sz w:val="24"/>
                <w:szCs w:val="24"/>
              </w:rPr>
              <w:t>indiquer ici et fournir la ou les raisons ou une explication comme indiqué.</w:t>
            </w:r>
          </w:p>
          <w:p w14:paraId="49AFCFF8" w14:textId="54DFC309" w:rsidR="007A1534" w:rsidRPr="007A1534" w:rsidRDefault="007A1534" w:rsidP="00714214">
            <w:pPr>
              <w:pStyle w:val="NoSpacing"/>
              <w:rPr>
                <w:rFonts w:ascii="Arial" w:hAnsi="Arial"/>
                <w:sz w:val="24"/>
                <w:szCs w:val="24"/>
              </w:rPr>
            </w:pPr>
          </w:p>
        </w:tc>
      </w:tr>
      <w:tr w:rsidR="00714214" w:rsidRPr="0091043F" w14:paraId="4D836265" w14:textId="77777777" w:rsidTr="00A2557A">
        <w:trPr>
          <w:trHeight w:val="282"/>
        </w:trPr>
        <w:tc>
          <w:tcPr>
            <w:tcW w:w="10398" w:type="dxa"/>
            <w:shd w:val="clear" w:color="auto" w:fill="000000" w:themeFill="text1"/>
            <w:vAlign w:val="center"/>
          </w:tcPr>
          <w:p w14:paraId="75B8CC52" w14:textId="4918B8C4" w:rsidR="00714214" w:rsidRPr="0091043F" w:rsidRDefault="00714214" w:rsidP="008A6093">
            <w:pPr>
              <w:pStyle w:val="NoSpacing"/>
              <w:keepNext/>
              <w:keepLines/>
              <w:tabs>
                <w:tab w:val="left" w:pos="1650"/>
              </w:tabs>
              <w:rPr>
                <w:rFonts w:ascii="Arial" w:hAnsi="Arial" w:cs="Arial"/>
                <w:b/>
                <w:sz w:val="24"/>
                <w:szCs w:val="24"/>
              </w:rPr>
            </w:pPr>
            <w:r>
              <w:rPr>
                <w:rFonts w:ascii="Arial" w:hAnsi="Arial"/>
                <w:b/>
                <w:sz w:val="24"/>
                <w:szCs w:val="24"/>
              </w:rPr>
              <w:lastRenderedPageBreak/>
              <w:t>S</w:t>
            </w:r>
            <w:r w:rsidR="00C600CC">
              <w:rPr>
                <w:rFonts w:ascii="Arial" w:hAnsi="Arial"/>
                <w:b/>
                <w:sz w:val="24"/>
                <w:szCs w:val="24"/>
              </w:rPr>
              <w:t>ection</w:t>
            </w:r>
            <w:r>
              <w:rPr>
                <w:rFonts w:ascii="Arial" w:hAnsi="Arial"/>
                <w:b/>
                <w:sz w:val="24"/>
                <w:szCs w:val="24"/>
              </w:rPr>
              <w:t xml:space="preserve"> 3 : </w:t>
            </w:r>
            <w:r w:rsidR="008A6093">
              <w:rPr>
                <w:rFonts w:ascii="Arial" w:hAnsi="Arial"/>
                <w:b/>
                <w:sz w:val="24"/>
                <w:szCs w:val="24"/>
              </w:rPr>
              <w:t xml:space="preserve">Description </w:t>
            </w:r>
            <w:r>
              <w:rPr>
                <w:rFonts w:ascii="Arial" w:hAnsi="Arial"/>
                <w:b/>
                <w:sz w:val="24"/>
                <w:szCs w:val="24"/>
              </w:rPr>
              <w:t>de la situation</w:t>
            </w:r>
          </w:p>
        </w:tc>
      </w:tr>
      <w:tr w:rsidR="00714214" w:rsidRPr="0091043F" w14:paraId="596680AD" w14:textId="77777777" w:rsidTr="00A2557A">
        <w:tc>
          <w:tcPr>
            <w:tcW w:w="10398" w:type="dxa"/>
          </w:tcPr>
          <w:p w14:paraId="51AE1D82" w14:textId="41BC05F9" w:rsidR="007A1534" w:rsidRDefault="00D46A1A" w:rsidP="007A1534">
            <w:pPr>
              <w:pStyle w:val="Default"/>
              <w:keepNext/>
              <w:keepLines/>
              <w:spacing w:before="240"/>
              <w:jc w:val="both"/>
              <w:rPr>
                <w:i/>
              </w:rPr>
            </w:pPr>
            <w:r>
              <w:rPr>
                <w:i/>
              </w:rPr>
              <w:t>À noter</w:t>
            </w:r>
            <w:r w:rsidR="00C600CC">
              <w:rPr>
                <w:i/>
              </w:rPr>
              <w:t xml:space="preserve"> que les permis pour </w:t>
            </w:r>
            <w:r w:rsidR="007A1534" w:rsidRPr="00252E35">
              <w:rPr>
                <w:i/>
              </w:rPr>
              <w:t>aéroport</w:t>
            </w:r>
            <w:r w:rsidR="00C600CC">
              <w:rPr>
                <w:i/>
              </w:rPr>
              <w:t>s</w:t>
            </w:r>
            <w:r w:rsidR="007A1534" w:rsidRPr="00252E35">
              <w:rPr>
                <w:i/>
              </w:rPr>
              <w:t xml:space="preserve"> n</w:t>
            </w:r>
            <w:r w:rsidR="0021621B">
              <w:rPr>
                <w:i/>
              </w:rPr>
              <w:t>’</w:t>
            </w:r>
            <w:r>
              <w:rPr>
                <w:i/>
              </w:rPr>
              <w:t>autorisent que l’abattage</w:t>
            </w:r>
            <w:r w:rsidR="007A1534" w:rsidRPr="00252E35">
              <w:rPr>
                <w:i/>
              </w:rPr>
              <w:t xml:space="preserve"> d</w:t>
            </w:r>
            <w:r w:rsidR="0021621B">
              <w:rPr>
                <w:i/>
              </w:rPr>
              <w:t>’</w:t>
            </w:r>
            <w:r w:rsidR="007A1534" w:rsidRPr="00252E35">
              <w:rPr>
                <w:i/>
              </w:rPr>
              <w:t xml:space="preserve">oiseaux migrateurs. Une autre demande de permis </w:t>
            </w:r>
            <w:r w:rsidR="001C04E5">
              <w:rPr>
                <w:i/>
              </w:rPr>
              <w:t>pour</w:t>
            </w:r>
            <w:r w:rsidR="001C04E5" w:rsidRPr="00252E35">
              <w:rPr>
                <w:i/>
              </w:rPr>
              <w:t xml:space="preserve"> </w:t>
            </w:r>
            <w:r w:rsidR="007A1534" w:rsidRPr="00252E35">
              <w:rPr>
                <w:i/>
              </w:rPr>
              <w:t>dommage</w:t>
            </w:r>
            <w:r w:rsidR="001C04E5">
              <w:rPr>
                <w:i/>
              </w:rPr>
              <w:t>s</w:t>
            </w:r>
            <w:r w:rsidR="007A1534" w:rsidRPr="00252E35">
              <w:rPr>
                <w:i/>
              </w:rPr>
              <w:t xml:space="preserve"> ou danger</w:t>
            </w:r>
            <w:r w:rsidR="001C04E5">
              <w:rPr>
                <w:i/>
              </w:rPr>
              <w:t>s</w:t>
            </w:r>
            <w:r w:rsidR="007A1534" w:rsidRPr="00252E35">
              <w:rPr>
                <w:i/>
              </w:rPr>
              <w:t xml:space="preserve"> est requise pour demander le retrait ou le déplacement d</w:t>
            </w:r>
            <w:r w:rsidR="0021621B">
              <w:rPr>
                <w:i/>
              </w:rPr>
              <w:t>’</w:t>
            </w:r>
            <w:r w:rsidR="007A1534" w:rsidRPr="00252E35">
              <w:rPr>
                <w:i/>
              </w:rPr>
              <w:t>oiseaux migrateurs, d</w:t>
            </w:r>
            <w:r w:rsidR="0021621B">
              <w:rPr>
                <w:i/>
              </w:rPr>
              <w:t>’</w:t>
            </w:r>
            <w:r w:rsidR="007A1534" w:rsidRPr="00252E35">
              <w:rPr>
                <w:i/>
              </w:rPr>
              <w:t>œufs ou de nids.</w:t>
            </w:r>
          </w:p>
          <w:p w14:paraId="5F13127F" w14:textId="77777777" w:rsidR="00252E35" w:rsidRPr="00252E35" w:rsidRDefault="00252E35" w:rsidP="00252E35">
            <w:pPr>
              <w:pStyle w:val="Default"/>
              <w:keepNext/>
              <w:keepLines/>
              <w:jc w:val="both"/>
              <w:rPr>
                <w:i/>
              </w:rPr>
            </w:pPr>
          </w:p>
          <w:p w14:paraId="368FBC36" w14:textId="3A907733" w:rsidR="00252E35" w:rsidRPr="00252E35" w:rsidRDefault="00FA000A" w:rsidP="002B057E">
            <w:pPr>
              <w:pStyle w:val="Default"/>
              <w:keepNext/>
              <w:keepLines/>
              <w:numPr>
                <w:ilvl w:val="0"/>
                <w:numId w:val="28"/>
              </w:numPr>
              <w:jc w:val="both"/>
            </w:pPr>
            <w:r w:rsidRPr="00FA000A">
              <w:rPr>
                <w:iCs/>
              </w:rPr>
              <w:t>Décrivez brièvement la situation pour laquelle le permis est demandé</w:t>
            </w:r>
            <w:r w:rsidR="003A5DF0">
              <w:rPr>
                <w:iCs/>
              </w:rPr>
              <w:t>.</w:t>
            </w:r>
          </w:p>
          <w:p w14:paraId="531C9A84" w14:textId="7EDF0429" w:rsidR="00354A55" w:rsidRPr="00354A55" w:rsidRDefault="00252E35" w:rsidP="002B057E">
            <w:pPr>
              <w:pStyle w:val="Default"/>
              <w:keepNext/>
              <w:keepLines/>
              <w:numPr>
                <w:ilvl w:val="0"/>
                <w:numId w:val="28"/>
              </w:numPr>
              <w:jc w:val="both"/>
              <w:rPr>
                <w:rFonts w:eastAsia="Times New Roman"/>
                <w:color w:val="auto"/>
                <w:lang w:eastAsia="en-CA"/>
              </w:rPr>
            </w:pPr>
            <w:r w:rsidRPr="00252E35">
              <w:rPr>
                <w:rFonts w:eastAsia="Times New Roman"/>
                <w:color w:val="auto"/>
                <w:lang w:eastAsia="en-CA"/>
              </w:rPr>
              <w:t>Donnez une description détaillée des techniques de gestion existantes et proposées utilisées pour réduire ou éliminer le danger causé par les oiseaux migrateurs à cet aéroport. Par exemple, identifier les sources d</w:t>
            </w:r>
            <w:r w:rsidR="0021621B">
              <w:rPr>
                <w:rFonts w:eastAsia="Times New Roman"/>
                <w:color w:val="auto"/>
                <w:lang w:eastAsia="en-CA"/>
              </w:rPr>
              <w:t>’</w:t>
            </w:r>
            <w:r w:rsidRPr="00252E35">
              <w:rPr>
                <w:rFonts w:eastAsia="Times New Roman"/>
                <w:color w:val="auto"/>
                <w:lang w:eastAsia="en-CA"/>
              </w:rPr>
              <w:t xml:space="preserve">attraction pour les oiseaux et si des techniques de dissuasion </w:t>
            </w:r>
            <w:r w:rsidR="00D46A1A">
              <w:rPr>
                <w:rFonts w:eastAsia="Times New Roman"/>
                <w:color w:val="auto"/>
                <w:lang w:eastAsia="en-CA"/>
              </w:rPr>
              <w:t>ont été</w:t>
            </w:r>
            <w:r w:rsidRPr="00252E35">
              <w:rPr>
                <w:rFonts w:eastAsia="Times New Roman"/>
                <w:color w:val="auto"/>
                <w:lang w:eastAsia="en-CA"/>
              </w:rPr>
              <w:t xml:space="preserve"> mises en œuvre</w:t>
            </w:r>
            <w:r>
              <w:rPr>
                <w:rFonts w:eastAsia="Times New Roman"/>
                <w:color w:val="auto"/>
                <w:lang w:eastAsia="en-CA"/>
              </w:rPr>
              <w:t>.</w:t>
            </w:r>
            <w:r w:rsidR="00354A55" w:rsidRPr="00354A55">
              <w:rPr>
                <w:rFonts w:eastAsia="Times New Roman"/>
                <w:color w:val="auto"/>
                <w:lang w:eastAsia="en-CA"/>
              </w:rPr>
              <w:t xml:space="preserve"> </w:t>
            </w:r>
          </w:p>
          <w:p w14:paraId="73688683" w14:textId="310EE1D3" w:rsidR="00252E35" w:rsidRPr="00252E35" w:rsidRDefault="00252E35" w:rsidP="002B057E">
            <w:pPr>
              <w:pStyle w:val="Default"/>
              <w:keepNext/>
              <w:keepLines/>
              <w:numPr>
                <w:ilvl w:val="0"/>
                <w:numId w:val="28"/>
              </w:numPr>
              <w:jc w:val="both"/>
              <w:rPr>
                <w:rFonts w:eastAsia="Times New Roman"/>
                <w:color w:val="auto"/>
                <w:lang w:eastAsia="en-CA"/>
              </w:rPr>
            </w:pPr>
            <w:r w:rsidRPr="00252E35">
              <w:rPr>
                <w:rFonts w:eastAsia="Times New Roman"/>
                <w:color w:val="auto"/>
                <w:lang w:eastAsia="en-CA"/>
              </w:rPr>
              <w:t>Le cas échéant, décrivez les méthodes non létales que vous comptez utiliser pour réduire le danger causé par les oiseaux migrateurs.</w:t>
            </w:r>
          </w:p>
          <w:p w14:paraId="7A76F1A1" w14:textId="77777777" w:rsidR="00E22203" w:rsidRPr="00E22203" w:rsidRDefault="005526D4" w:rsidP="002B057E">
            <w:pPr>
              <w:pStyle w:val="Default"/>
              <w:keepNext/>
              <w:keepLines/>
              <w:numPr>
                <w:ilvl w:val="0"/>
                <w:numId w:val="28"/>
              </w:numPr>
              <w:jc w:val="both"/>
            </w:pPr>
            <w:r>
              <w:rPr>
                <w:rFonts w:eastAsia="Times New Roman"/>
                <w:color w:val="auto"/>
                <w:lang w:eastAsia="en-CA"/>
              </w:rPr>
              <w:t>Le cas échéant, indiquez</w:t>
            </w:r>
            <w:r w:rsidR="00252E35" w:rsidRPr="00354A55">
              <w:rPr>
                <w:rFonts w:eastAsia="Times New Roman"/>
                <w:color w:val="auto"/>
                <w:lang w:eastAsia="en-CA"/>
              </w:rPr>
              <w:t xml:space="preserve"> la ou les méthodes proposées pour tuer les oiseaux migrateurs.</w:t>
            </w:r>
          </w:p>
          <w:p w14:paraId="46062847" w14:textId="2F696C92" w:rsidR="00794C86" w:rsidRPr="002B057E" w:rsidRDefault="00252E35" w:rsidP="00E22203">
            <w:pPr>
              <w:pStyle w:val="Default"/>
              <w:keepNext/>
              <w:keepLines/>
              <w:jc w:val="both"/>
            </w:pPr>
            <w:r w:rsidRPr="00354A55">
              <w:rPr>
                <w:rFonts w:eastAsia="Times New Roman"/>
                <w:color w:val="auto"/>
                <w:lang w:eastAsia="en-CA"/>
              </w:rPr>
              <w:t xml:space="preserve"> </w:t>
            </w:r>
          </w:p>
          <w:p w14:paraId="7CAECFCA" w14:textId="0EA0B32B" w:rsidR="00252E35" w:rsidRPr="002D26C0" w:rsidRDefault="00252E35" w:rsidP="00252E35">
            <w:pPr>
              <w:rPr>
                <w:rFonts w:ascii="Arial" w:hAnsi="Arial" w:cs="Arial"/>
                <w:b/>
                <w:szCs w:val="24"/>
              </w:rPr>
            </w:pPr>
          </w:p>
        </w:tc>
      </w:tr>
      <w:tr w:rsidR="00714214" w:rsidRPr="0091043F" w14:paraId="19F184B6" w14:textId="77777777" w:rsidTr="00A2557A">
        <w:trPr>
          <w:trHeight w:val="318"/>
        </w:trPr>
        <w:tc>
          <w:tcPr>
            <w:tcW w:w="10398" w:type="dxa"/>
            <w:shd w:val="clear" w:color="auto" w:fill="000000" w:themeFill="text1"/>
            <w:vAlign w:val="center"/>
          </w:tcPr>
          <w:p w14:paraId="4C635645" w14:textId="21015ED0" w:rsidR="00714214" w:rsidRPr="0091043F" w:rsidRDefault="00714214" w:rsidP="005526D4">
            <w:pPr>
              <w:pStyle w:val="NoSpacing"/>
              <w:tabs>
                <w:tab w:val="left" w:pos="1650"/>
              </w:tabs>
              <w:rPr>
                <w:rFonts w:ascii="Arial" w:hAnsi="Arial" w:cs="Arial"/>
                <w:b/>
                <w:sz w:val="24"/>
                <w:szCs w:val="24"/>
              </w:rPr>
            </w:pPr>
            <w:r>
              <w:rPr>
                <w:rFonts w:ascii="Arial" w:hAnsi="Arial"/>
                <w:b/>
                <w:sz w:val="24"/>
                <w:szCs w:val="24"/>
              </w:rPr>
              <w:t>S</w:t>
            </w:r>
            <w:r w:rsidR="005526D4">
              <w:rPr>
                <w:rFonts w:ascii="Arial" w:hAnsi="Arial"/>
                <w:b/>
                <w:sz w:val="24"/>
                <w:szCs w:val="24"/>
              </w:rPr>
              <w:t>ection</w:t>
            </w:r>
            <w:r>
              <w:rPr>
                <w:rFonts w:ascii="Arial" w:hAnsi="Arial"/>
                <w:b/>
                <w:sz w:val="24"/>
                <w:szCs w:val="24"/>
              </w:rPr>
              <w:t xml:space="preserve"> 4 : Personnes désignées </w:t>
            </w:r>
          </w:p>
        </w:tc>
      </w:tr>
      <w:tr w:rsidR="00714214" w:rsidRPr="0091043F" w14:paraId="475642D7" w14:textId="77777777" w:rsidTr="00A2557A">
        <w:tc>
          <w:tcPr>
            <w:tcW w:w="10398" w:type="dxa"/>
          </w:tcPr>
          <w:p w14:paraId="617D0651" w14:textId="191DB8FF" w:rsidR="00CC2D8A" w:rsidRDefault="00CC2D8A" w:rsidP="00B57FEE">
            <w:pPr>
              <w:spacing w:before="240"/>
              <w:jc w:val="both"/>
              <w:rPr>
                <w:rFonts w:ascii="Arial" w:hAnsi="Arial" w:cs="Arial"/>
                <w:sz w:val="24"/>
                <w:szCs w:val="24"/>
              </w:rPr>
            </w:pPr>
            <w:r>
              <w:rPr>
                <w:rFonts w:ascii="Arial" w:hAnsi="Arial"/>
                <w:sz w:val="24"/>
                <w:szCs w:val="24"/>
              </w:rPr>
              <w:t>Veuillez indiquer si des personnes désignées participeront aux activités autorisées, et remplissez l</w:t>
            </w:r>
            <w:r w:rsidR="0021621B">
              <w:rPr>
                <w:rFonts w:ascii="Arial" w:hAnsi="Arial"/>
                <w:sz w:val="24"/>
                <w:szCs w:val="24"/>
              </w:rPr>
              <w:t>’</w:t>
            </w:r>
            <w:r>
              <w:rPr>
                <w:rFonts w:ascii="Arial" w:hAnsi="Arial"/>
                <w:sz w:val="24"/>
                <w:szCs w:val="24"/>
              </w:rPr>
              <w:t>annexe </w:t>
            </w:r>
            <w:r w:rsidR="005B06B2">
              <w:rPr>
                <w:rFonts w:ascii="Arial" w:hAnsi="Arial"/>
                <w:sz w:val="24"/>
                <w:szCs w:val="24"/>
              </w:rPr>
              <w:t>A</w:t>
            </w:r>
            <w:r>
              <w:rPr>
                <w:rFonts w:ascii="Arial" w:hAnsi="Arial"/>
                <w:sz w:val="24"/>
                <w:szCs w:val="24"/>
              </w:rPr>
              <w:t xml:space="preserve"> avec les renseignements des personnes désignées (nom et organisation).</w:t>
            </w:r>
          </w:p>
          <w:p w14:paraId="14684737" w14:textId="77777777" w:rsidR="00CC2D8A" w:rsidRDefault="00CC2D8A" w:rsidP="00D746EA">
            <w:pPr>
              <w:jc w:val="both"/>
              <w:rPr>
                <w:rFonts w:ascii="Arial" w:hAnsi="Arial" w:cs="Arial"/>
                <w:sz w:val="24"/>
                <w:szCs w:val="24"/>
              </w:rPr>
            </w:pPr>
          </w:p>
          <w:p w14:paraId="7F80D122" w14:textId="39AD9EFE" w:rsidR="008B2E6B" w:rsidRPr="0091043F" w:rsidRDefault="006C2F1E" w:rsidP="00D746EA">
            <w:pPr>
              <w:jc w:val="both"/>
              <w:rPr>
                <w:rFonts w:ascii="Arial" w:hAnsi="Arial" w:cs="Arial"/>
                <w:sz w:val="24"/>
                <w:szCs w:val="24"/>
              </w:rPr>
            </w:pPr>
            <w:r>
              <w:rPr>
                <w:rFonts w:ascii="Arial" w:hAnsi="Arial"/>
                <w:sz w:val="24"/>
                <w:szCs w:val="24"/>
              </w:rPr>
              <w:t xml:space="preserve">Les personnes désignées sont des personnes choisies par le demandeur pour réaliser les activités qui sont autorisées </w:t>
            </w:r>
            <w:r w:rsidR="002F6E06">
              <w:rPr>
                <w:rFonts w:ascii="Arial" w:hAnsi="Arial"/>
                <w:sz w:val="24"/>
                <w:szCs w:val="24"/>
              </w:rPr>
              <w:t>par le</w:t>
            </w:r>
            <w:r>
              <w:rPr>
                <w:rFonts w:ascii="Arial" w:hAnsi="Arial"/>
                <w:sz w:val="24"/>
                <w:szCs w:val="24"/>
              </w:rPr>
              <w:t xml:space="preserve"> permis. </w:t>
            </w:r>
          </w:p>
          <w:p w14:paraId="0BE4027C" w14:textId="77777777" w:rsidR="00310996" w:rsidRDefault="00310996" w:rsidP="00D746EA">
            <w:pPr>
              <w:jc w:val="both"/>
              <w:rPr>
                <w:rFonts w:ascii="Arial" w:hAnsi="Arial" w:cs="Arial"/>
                <w:b/>
                <w:sz w:val="24"/>
                <w:szCs w:val="24"/>
              </w:rPr>
            </w:pPr>
          </w:p>
          <w:p w14:paraId="45400FB6" w14:textId="4A87C04D" w:rsidR="00BD2FB5" w:rsidRDefault="008B2E6B" w:rsidP="00D746EA">
            <w:pPr>
              <w:jc w:val="both"/>
              <w:rPr>
                <w:rFonts w:ascii="Arial" w:hAnsi="Arial" w:cs="Arial"/>
                <w:sz w:val="24"/>
                <w:szCs w:val="24"/>
              </w:rPr>
            </w:pPr>
            <w:r>
              <w:rPr>
                <w:rFonts w:ascii="Arial" w:hAnsi="Arial"/>
                <w:b/>
                <w:sz w:val="24"/>
                <w:szCs w:val="24"/>
              </w:rPr>
              <w:lastRenderedPageBreak/>
              <w:t>Remarque</w:t>
            </w:r>
            <w:r>
              <w:rPr>
                <w:rFonts w:ascii="Arial" w:hAnsi="Arial"/>
                <w:sz w:val="24"/>
                <w:szCs w:val="24"/>
              </w:rPr>
              <w:t xml:space="preserve"> : Toutes les personnes désignées doivent </w:t>
            </w:r>
            <w:r w:rsidR="002F6E06">
              <w:rPr>
                <w:rFonts w:ascii="Arial" w:hAnsi="Arial"/>
                <w:sz w:val="24"/>
                <w:szCs w:val="24"/>
              </w:rPr>
              <w:t xml:space="preserve">avoir </w:t>
            </w:r>
            <w:r>
              <w:rPr>
                <w:rFonts w:ascii="Arial" w:hAnsi="Arial"/>
                <w:sz w:val="24"/>
                <w:szCs w:val="24"/>
              </w:rPr>
              <w:t xml:space="preserve">sur </w:t>
            </w:r>
            <w:r w:rsidR="002F6E06">
              <w:rPr>
                <w:rFonts w:ascii="Arial" w:hAnsi="Arial"/>
                <w:sz w:val="24"/>
                <w:szCs w:val="24"/>
              </w:rPr>
              <w:t xml:space="preserve">elles </w:t>
            </w:r>
            <w:r>
              <w:rPr>
                <w:rFonts w:ascii="Arial" w:hAnsi="Arial"/>
                <w:sz w:val="24"/>
                <w:szCs w:val="24"/>
              </w:rPr>
              <w:t xml:space="preserve">une copie du permis ainsi </w:t>
            </w:r>
            <w:r w:rsidR="003D2B22">
              <w:rPr>
                <w:rFonts w:ascii="Arial" w:hAnsi="Arial"/>
                <w:sz w:val="24"/>
                <w:szCs w:val="24"/>
              </w:rPr>
              <w:t>qu</w:t>
            </w:r>
            <w:r w:rsidR="0021621B">
              <w:rPr>
                <w:rFonts w:ascii="Arial" w:hAnsi="Arial"/>
                <w:sz w:val="24"/>
                <w:szCs w:val="24"/>
              </w:rPr>
              <w:t>’</w:t>
            </w:r>
            <w:r w:rsidR="003D2B22">
              <w:rPr>
                <w:rFonts w:ascii="Arial" w:hAnsi="Arial"/>
                <w:sz w:val="24"/>
                <w:szCs w:val="24"/>
              </w:rPr>
              <w:t>une pièce d</w:t>
            </w:r>
            <w:r w:rsidR="0021621B">
              <w:rPr>
                <w:rFonts w:ascii="Arial" w:hAnsi="Arial"/>
                <w:sz w:val="24"/>
                <w:szCs w:val="24"/>
              </w:rPr>
              <w:t>’</w:t>
            </w:r>
            <w:r w:rsidR="003D2B22">
              <w:rPr>
                <w:rFonts w:ascii="Arial" w:hAnsi="Arial"/>
                <w:sz w:val="24"/>
                <w:szCs w:val="24"/>
              </w:rPr>
              <w:t>identité lorsqu</w:t>
            </w:r>
            <w:r w:rsidR="0021621B">
              <w:rPr>
                <w:rFonts w:ascii="Arial" w:hAnsi="Arial"/>
                <w:sz w:val="24"/>
                <w:szCs w:val="24"/>
              </w:rPr>
              <w:t>’</w:t>
            </w:r>
            <w:r w:rsidR="003D2B22">
              <w:rPr>
                <w:rFonts w:ascii="Arial" w:hAnsi="Arial"/>
                <w:sz w:val="24"/>
                <w:szCs w:val="24"/>
              </w:rPr>
              <w:t>el</w:t>
            </w:r>
            <w:r>
              <w:rPr>
                <w:rFonts w:ascii="Arial" w:hAnsi="Arial"/>
                <w:sz w:val="24"/>
                <w:szCs w:val="24"/>
              </w:rPr>
              <w:t>l</w:t>
            </w:r>
            <w:r w:rsidR="003D2B22">
              <w:rPr>
                <w:rFonts w:ascii="Arial" w:hAnsi="Arial"/>
                <w:sz w:val="24"/>
                <w:szCs w:val="24"/>
              </w:rPr>
              <w:t>e</w:t>
            </w:r>
            <w:r>
              <w:rPr>
                <w:rFonts w:ascii="Arial" w:hAnsi="Arial"/>
                <w:sz w:val="24"/>
                <w:szCs w:val="24"/>
              </w:rPr>
              <w:t xml:space="preserve">s mènent des activités </w:t>
            </w:r>
            <w:r w:rsidR="00001D9A" w:rsidRPr="00001D9A">
              <w:rPr>
                <w:rFonts w:ascii="Arial" w:hAnsi="Arial"/>
                <w:sz w:val="24"/>
                <w:szCs w:val="24"/>
              </w:rPr>
              <w:t>autorisé</w:t>
            </w:r>
            <w:r w:rsidR="00001D9A">
              <w:rPr>
                <w:rFonts w:ascii="Arial" w:hAnsi="Arial"/>
                <w:sz w:val="24"/>
                <w:szCs w:val="24"/>
              </w:rPr>
              <w:t>es</w:t>
            </w:r>
            <w:r w:rsidR="00001D9A" w:rsidRPr="00001D9A">
              <w:rPr>
                <w:rFonts w:ascii="Arial" w:hAnsi="Arial"/>
                <w:sz w:val="24"/>
                <w:szCs w:val="24"/>
              </w:rPr>
              <w:t xml:space="preserve"> en vertu du permis </w:t>
            </w:r>
            <w:r>
              <w:rPr>
                <w:rFonts w:ascii="Arial" w:hAnsi="Arial"/>
                <w:sz w:val="24"/>
                <w:szCs w:val="24"/>
              </w:rPr>
              <w:t>sur le site ou qu</w:t>
            </w:r>
            <w:r w:rsidR="0021621B">
              <w:rPr>
                <w:rFonts w:ascii="Arial" w:hAnsi="Arial"/>
                <w:sz w:val="24"/>
                <w:szCs w:val="24"/>
              </w:rPr>
              <w:t>’</w:t>
            </w:r>
            <w:r w:rsidR="00323C72">
              <w:rPr>
                <w:rFonts w:ascii="Arial" w:hAnsi="Arial"/>
                <w:sz w:val="24"/>
                <w:szCs w:val="24"/>
              </w:rPr>
              <w:t xml:space="preserve">elles </w:t>
            </w:r>
            <w:r>
              <w:rPr>
                <w:rFonts w:ascii="Arial" w:hAnsi="Arial"/>
                <w:sz w:val="24"/>
                <w:szCs w:val="24"/>
              </w:rPr>
              <w:t>transportent des carcasses aux fins d</w:t>
            </w:r>
            <w:r w:rsidR="0021621B">
              <w:rPr>
                <w:rFonts w:ascii="Arial" w:hAnsi="Arial"/>
                <w:sz w:val="24"/>
                <w:szCs w:val="24"/>
              </w:rPr>
              <w:t>’</w:t>
            </w:r>
            <w:r>
              <w:rPr>
                <w:rFonts w:ascii="Arial" w:hAnsi="Arial"/>
                <w:sz w:val="24"/>
                <w:szCs w:val="24"/>
              </w:rPr>
              <w:t xml:space="preserve">élimination </w:t>
            </w:r>
            <w:r>
              <w:rPr>
                <w:rFonts w:ascii="Arial" w:hAnsi="Arial"/>
                <w:sz w:val="24"/>
                <w:szCs w:val="24"/>
                <w:u w:val="single"/>
              </w:rPr>
              <w:t>hors site</w:t>
            </w:r>
            <w:r>
              <w:rPr>
                <w:rFonts w:ascii="Arial" w:hAnsi="Arial"/>
                <w:sz w:val="24"/>
                <w:szCs w:val="24"/>
              </w:rPr>
              <w:t xml:space="preserve">. </w:t>
            </w:r>
          </w:p>
          <w:p w14:paraId="45A78997" w14:textId="77777777" w:rsidR="00310996" w:rsidRPr="0091043F" w:rsidRDefault="00310996" w:rsidP="007C5DC4">
            <w:pPr>
              <w:rPr>
                <w:rFonts w:ascii="Arial" w:hAnsi="Arial" w:cs="Arial"/>
                <w:sz w:val="24"/>
                <w:szCs w:val="24"/>
              </w:rPr>
            </w:pPr>
          </w:p>
        </w:tc>
      </w:tr>
      <w:tr w:rsidR="00714214" w:rsidRPr="0091043F" w14:paraId="1CEE590B" w14:textId="77777777" w:rsidTr="00A2557A">
        <w:trPr>
          <w:trHeight w:val="313"/>
        </w:trPr>
        <w:tc>
          <w:tcPr>
            <w:tcW w:w="10398" w:type="dxa"/>
            <w:shd w:val="clear" w:color="auto" w:fill="000000" w:themeFill="text1"/>
            <w:vAlign w:val="center"/>
          </w:tcPr>
          <w:p w14:paraId="534F1BE7" w14:textId="0C94A5FF" w:rsidR="00714214" w:rsidRPr="0091043F" w:rsidRDefault="00714214" w:rsidP="00931586">
            <w:pPr>
              <w:pStyle w:val="NoSpacing"/>
              <w:tabs>
                <w:tab w:val="left" w:pos="1650"/>
              </w:tabs>
              <w:rPr>
                <w:rFonts w:ascii="Arial" w:hAnsi="Arial" w:cs="Arial"/>
                <w:b/>
                <w:sz w:val="24"/>
                <w:szCs w:val="24"/>
              </w:rPr>
            </w:pPr>
            <w:r>
              <w:rPr>
                <w:rFonts w:ascii="Arial" w:hAnsi="Arial"/>
                <w:b/>
                <w:sz w:val="24"/>
                <w:szCs w:val="24"/>
              </w:rPr>
              <w:lastRenderedPageBreak/>
              <w:t>S</w:t>
            </w:r>
            <w:r w:rsidR="00931586">
              <w:rPr>
                <w:rFonts w:ascii="Arial" w:hAnsi="Arial"/>
                <w:b/>
                <w:sz w:val="24"/>
                <w:szCs w:val="24"/>
              </w:rPr>
              <w:t>ection</w:t>
            </w:r>
            <w:r>
              <w:rPr>
                <w:rFonts w:ascii="Arial" w:hAnsi="Arial"/>
                <w:b/>
                <w:sz w:val="24"/>
                <w:szCs w:val="24"/>
              </w:rPr>
              <w:t> 5 : Lieux</w:t>
            </w:r>
          </w:p>
        </w:tc>
      </w:tr>
      <w:tr w:rsidR="00714214" w:rsidRPr="0091043F" w14:paraId="20706957" w14:textId="77777777" w:rsidTr="00A2557A">
        <w:tc>
          <w:tcPr>
            <w:tcW w:w="10398" w:type="dxa"/>
          </w:tcPr>
          <w:p w14:paraId="7EDAB297" w14:textId="4EE0E418" w:rsidR="00A17DDA" w:rsidRDefault="001A0744" w:rsidP="00B57FEE">
            <w:pPr>
              <w:pStyle w:val="NoSpacing"/>
              <w:tabs>
                <w:tab w:val="left" w:pos="1650"/>
              </w:tabs>
              <w:spacing w:before="240"/>
              <w:jc w:val="both"/>
              <w:rPr>
                <w:rFonts w:ascii="Arial" w:hAnsi="Arial" w:cs="Arial"/>
                <w:sz w:val="24"/>
                <w:szCs w:val="24"/>
              </w:rPr>
            </w:pPr>
            <w:r>
              <w:rPr>
                <w:rFonts w:ascii="Arial" w:hAnsi="Arial"/>
                <w:sz w:val="24"/>
                <w:szCs w:val="24"/>
              </w:rPr>
              <w:t>Les demandeurs doivent fournir l</w:t>
            </w:r>
            <w:r w:rsidR="0021621B">
              <w:rPr>
                <w:rFonts w:ascii="Arial" w:hAnsi="Arial"/>
                <w:sz w:val="24"/>
                <w:szCs w:val="24"/>
              </w:rPr>
              <w:t>’</w:t>
            </w:r>
            <w:r>
              <w:rPr>
                <w:rFonts w:ascii="Arial" w:hAnsi="Arial"/>
                <w:sz w:val="24"/>
                <w:szCs w:val="24"/>
              </w:rPr>
              <w:t>adresse municipale</w:t>
            </w:r>
            <w:r w:rsidR="002F6E06">
              <w:rPr>
                <w:rFonts w:ascii="Arial" w:hAnsi="Arial"/>
                <w:sz w:val="24"/>
                <w:szCs w:val="24"/>
              </w:rPr>
              <w:t xml:space="preserve"> et/</w:t>
            </w:r>
            <w:r>
              <w:rPr>
                <w:rFonts w:ascii="Arial" w:hAnsi="Arial"/>
                <w:sz w:val="24"/>
                <w:szCs w:val="24"/>
              </w:rPr>
              <w:t>ou les</w:t>
            </w:r>
            <w:r w:rsidR="00323C72">
              <w:rPr>
                <w:rFonts w:ascii="Arial" w:hAnsi="Arial"/>
                <w:sz w:val="24"/>
                <w:szCs w:val="24"/>
              </w:rPr>
              <w:t xml:space="preserve"> coordonnées de</w:t>
            </w:r>
            <w:r>
              <w:rPr>
                <w:rFonts w:ascii="Arial" w:hAnsi="Arial"/>
                <w:sz w:val="24"/>
                <w:szCs w:val="24"/>
              </w:rPr>
              <w:t xml:space="preserve"> latit</w:t>
            </w:r>
            <w:r w:rsidR="00323C72">
              <w:rPr>
                <w:rFonts w:ascii="Arial" w:hAnsi="Arial"/>
                <w:sz w:val="24"/>
                <w:szCs w:val="24"/>
              </w:rPr>
              <w:t xml:space="preserve">ude </w:t>
            </w:r>
            <w:r>
              <w:rPr>
                <w:rFonts w:ascii="Arial" w:hAnsi="Arial"/>
                <w:sz w:val="24"/>
                <w:szCs w:val="24"/>
              </w:rPr>
              <w:t xml:space="preserve">et </w:t>
            </w:r>
            <w:r w:rsidR="00323C72">
              <w:rPr>
                <w:rFonts w:ascii="Arial" w:hAnsi="Arial"/>
                <w:sz w:val="24"/>
                <w:szCs w:val="24"/>
              </w:rPr>
              <w:t>de longitude</w:t>
            </w:r>
            <w:r>
              <w:rPr>
                <w:rFonts w:ascii="Arial" w:hAnsi="Arial"/>
                <w:sz w:val="24"/>
                <w:szCs w:val="24"/>
              </w:rPr>
              <w:t xml:space="preserve"> de l</w:t>
            </w:r>
            <w:r w:rsidR="0021621B">
              <w:rPr>
                <w:rFonts w:ascii="Arial" w:hAnsi="Arial"/>
                <w:sz w:val="24"/>
                <w:szCs w:val="24"/>
              </w:rPr>
              <w:t>’</w:t>
            </w:r>
            <w:r>
              <w:rPr>
                <w:rFonts w:ascii="Arial" w:hAnsi="Arial"/>
                <w:sz w:val="24"/>
                <w:szCs w:val="24"/>
              </w:rPr>
              <w:t>aéroport. Une case postale n</w:t>
            </w:r>
            <w:r w:rsidR="0021621B">
              <w:rPr>
                <w:rFonts w:ascii="Arial" w:hAnsi="Arial"/>
                <w:sz w:val="24"/>
                <w:szCs w:val="24"/>
              </w:rPr>
              <w:t>’</w:t>
            </w:r>
            <w:r>
              <w:rPr>
                <w:rFonts w:ascii="Arial" w:hAnsi="Arial"/>
                <w:sz w:val="24"/>
                <w:szCs w:val="24"/>
              </w:rPr>
              <w:t xml:space="preserve">est pas un </w:t>
            </w:r>
            <w:r w:rsidR="0012392C">
              <w:rPr>
                <w:rFonts w:ascii="Arial" w:hAnsi="Arial"/>
                <w:sz w:val="24"/>
                <w:szCs w:val="24"/>
              </w:rPr>
              <w:t>lieu</w:t>
            </w:r>
            <w:r>
              <w:rPr>
                <w:rFonts w:ascii="Arial" w:hAnsi="Arial"/>
                <w:sz w:val="24"/>
                <w:szCs w:val="24"/>
              </w:rPr>
              <w:t xml:space="preserve"> acceptable et </w:t>
            </w:r>
            <w:r w:rsidR="00303D03">
              <w:rPr>
                <w:rFonts w:ascii="Arial" w:hAnsi="Arial"/>
                <w:sz w:val="24"/>
                <w:szCs w:val="24"/>
              </w:rPr>
              <w:t>ne</w:t>
            </w:r>
            <w:r>
              <w:rPr>
                <w:rFonts w:ascii="Arial" w:hAnsi="Arial"/>
                <w:sz w:val="24"/>
                <w:szCs w:val="24"/>
              </w:rPr>
              <w:t xml:space="preserve"> doit être utilisée qu</w:t>
            </w:r>
            <w:r w:rsidR="0021621B">
              <w:rPr>
                <w:rFonts w:ascii="Arial" w:hAnsi="Arial"/>
                <w:sz w:val="24"/>
                <w:szCs w:val="24"/>
              </w:rPr>
              <w:t>’</w:t>
            </w:r>
            <w:r>
              <w:rPr>
                <w:rFonts w:ascii="Arial" w:hAnsi="Arial"/>
                <w:sz w:val="24"/>
                <w:szCs w:val="24"/>
              </w:rPr>
              <w:t>à des fins d</w:t>
            </w:r>
            <w:r w:rsidR="0021621B">
              <w:rPr>
                <w:rFonts w:ascii="Arial" w:hAnsi="Arial"/>
                <w:sz w:val="24"/>
                <w:szCs w:val="24"/>
              </w:rPr>
              <w:t>’</w:t>
            </w:r>
            <w:r>
              <w:rPr>
                <w:rFonts w:ascii="Arial" w:hAnsi="Arial"/>
                <w:sz w:val="24"/>
                <w:szCs w:val="24"/>
              </w:rPr>
              <w:t xml:space="preserve">envoi postal. </w:t>
            </w:r>
          </w:p>
          <w:p w14:paraId="27024285" w14:textId="77777777" w:rsidR="00A17DDA" w:rsidRDefault="00A17DDA" w:rsidP="00D746EA">
            <w:pPr>
              <w:pStyle w:val="NoSpacing"/>
              <w:tabs>
                <w:tab w:val="left" w:pos="1650"/>
              </w:tabs>
              <w:jc w:val="both"/>
              <w:rPr>
                <w:rFonts w:ascii="Arial" w:hAnsi="Arial" w:cs="Arial"/>
                <w:sz w:val="24"/>
                <w:szCs w:val="24"/>
              </w:rPr>
            </w:pPr>
          </w:p>
          <w:p w14:paraId="1CBE9EF1" w14:textId="5CBC3C10" w:rsidR="00A17DDA" w:rsidRDefault="00A17DDA" w:rsidP="00D746EA">
            <w:pPr>
              <w:jc w:val="both"/>
              <w:rPr>
                <w:rFonts w:ascii="Arial" w:hAnsi="Arial" w:cs="Arial"/>
                <w:iCs/>
                <w:color w:val="000000"/>
                <w:sz w:val="24"/>
                <w:szCs w:val="24"/>
              </w:rPr>
            </w:pPr>
            <w:r>
              <w:rPr>
                <w:rFonts w:ascii="Arial" w:hAnsi="Arial"/>
                <w:iCs/>
                <w:color w:val="000000"/>
                <w:sz w:val="24"/>
                <w:szCs w:val="24"/>
              </w:rPr>
              <w:t>Décrivez l</w:t>
            </w:r>
            <w:r w:rsidR="0021621B">
              <w:rPr>
                <w:rFonts w:ascii="Arial" w:hAnsi="Arial"/>
                <w:iCs/>
                <w:color w:val="000000"/>
                <w:sz w:val="24"/>
                <w:szCs w:val="24"/>
              </w:rPr>
              <w:t>’</w:t>
            </w:r>
            <w:r>
              <w:rPr>
                <w:rFonts w:ascii="Arial" w:hAnsi="Arial"/>
                <w:iCs/>
                <w:color w:val="000000"/>
                <w:sz w:val="24"/>
                <w:szCs w:val="24"/>
              </w:rPr>
              <w:t>endroit sur la propriété de l</w:t>
            </w:r>
            <w:r w:rsidR="0021621B">
              <w:rPr>
                <w:rFonts w:ascii="Arial" w:hAnsi="Arial"/>
                <w:iCs/>
                <w:color w:val="000000"/>
                <w:sz w:val="24"/>
                <w:szCs w:val="24"/>
              </w:rPr>
              <w:t>’</w:t>
            </w:r>
            <w:r>
              <w:rPr>
                <w:rFonts w:ascii="Arial" w:hAnsi="Arial"/>
                <w:iCs/>
                <w:color w:val="000000"/>
                <w:sz w:val="24"/>
                <w:szCs w:val="24"/>
              </w:rPr>
              <w:t>aéroport où les oiseaux migrateurs seront principalement abattus (p. ex. à côté des pi</w:t>
            </w:r>
            <w:r w:rsidR="00FD3F0A">
              <w:rPr>
                <w:rFonts w:ascii="Arial" w:hAnsi="Arial"/>
                <w:iCs/>
                <w:color w:val="000000"/>
                <w:sz w:val="24"/>
                <w:szCs w:val="24"/>
              </w:rPr>
              <w:t>stes, sur la trajectoire de vol</w:t>
            </w:r>
            <w:r>
              <w:rPr>
                <w:rFonts w:ascii="Arial" w:hAnsi="Arial"/>
                <w:iCs/>
                <w:color w:val="000000"/>
                <w:sz w:val="24"/>
                <w:szCs w:val="24"/>
              </w:rPr>
              <w:t>), ainsi que les lieux où aucune activité d</w:t>
            </w:r>
            <w:r w:rsidR="0021621B">
              <w:rPr>
                <w:rFonts w:ascii="Arial" w:hAnsi="Arial"/>
                <w:iCs/>
                <w:color w:val="000000"/>
                <w:sz w:val="24"/>
                <w:szCs w:val="24"/>
              </w:rPr>
              <w:t>’</w:t>
            </w:r>
            <w:r>
              <w:rPr>
                <w:rFonts w:ascii="Arial" w:hAnsi="Arial"/>
                <w:iCs/>
                <w:color w:val="000000"/>
                <w:sz w:val="24"/>
                <w:szCs w:val="24"/>
              </w:rPr>
              <w:t>abattage ne sera menée (c.-à-d. là où la gestion des oiseaux migrateurs se</w:t>
            </w:r>
            <w:r w:rsidR="002F6E06">
              <w:rPr>
                <w:rFonts w:ascii="Arial" w:hAnsi="Arial"/>
                <w:iCs/>
                <w:color w:val="000000"/>
                <w:sz w:val="24"/>
                <w:szCs w:val="24"/>
              </w:rPr>
              <w:t xml:space="preserve"> fe</w:t>
            </w:r>
            <w:r>
              <w:rPr>
                <w:rFonts w:ascii="Arial" w:hAnsi="Arial"/>
                <w:iCs/>
                <w:color w:val="000000"/>
                <w:sz w:val="24"/>
                <w:szCs w:val="24"/>
              </w:rPr>
              <w:t xml:space="preserve">ra uniquement </w:t>
            </w:r>
            <w:r w:rsidR="002F6E06">
              <w:rPr>
                <w:rFonts w:ascii="Arial" w:hAnsi="Arial"/>
                <w:iCs/>
                <w:color w:val="000000"/>
                <w:sz w:val="24"/>
                <w:szCs w:val="24"/>
              </w:rPr>
              <w:t xml:space="preserve">au moyen </w:t>
            </w:r>
            <w:r>
              <w:rPr>
                <w:rFonts w:ascii="Arial" w:hAnsi="Arial"/>
                <w:iCs/>
                <w:color w:val="000000"/>
                <w:sz w:val="24"/>
                <w:szCs w:val="24"/>
              </w:rPr>
              <w:t>de techniques non</w:t>
            </w:r>
            <w:r w:rsidR="00C76AF4">
              <w:rPr>
                <w:rFonts w:ascii="Arial" w:hAnsi="Arial"/>
                <w:iCs/>
                <w:color w:val="000000"/>
                <w:sz w:val="24"/>
                <w:szCs w:val="24"/>
              </w:rPr>
              <w:t xml:space="preserve"> </w:t>
            </w:r>
            <w:r>
              <w:rPr>
                <w:rFonts w:ascii="Arial" w:hAnsi="Arial"/>
                <w:iCs/>
                <w:color w:val="000000"/>
                <w:sz w:val="24"/>
                <w:szCs w:val="24"/>
              </w:rPr>
              <w:t>létales).</w:t>
            </w:r>
          </w:p>
          <w:p w14:paraId="57E446FC" w14:textId="77777777" w:rsidR="00A17DDA" w:rsidRPr="0091043F" w:rsidRDefault="00A17DDA" w:rsidP="00D746EA">
            <w:pPr>
              <w:jc w:val="both"/>
              <w:rPr>
                <w:rFonts w:ascii="Arial" w:hAnsi="Arial" w:cs="Arial"/>
                <w:sz w:val="24"/>
                <w:szCs w:val="24"/>
              </w:rPr>
            </w:pPr>
          </w:p>
          <w:p w14:paraId="6B841DAB" w14:textId="19C9760D" w:rsidR="001A0744" w:rsidRDefault="001A0744" w:rsidP="00D746EA">
            <w:pPr>
              <w:pStyle w:val="NoSpacing"/>
              <w:tabs>
                <w:tab w:val="left" w:pos="1650"/>
              </w:tabs>
              <w:jc w:val="both"/>
              <w:rPr>
                <w:rFonts w:ascii="Arial" w:hAnsi="Arial" w:cs="Arial"/>
                <w:sz w:val="24"/>
                <w:szCs w:val="24"/>
              </w:rPr>
            </w:pPr>
            <w:r>
              <w:rPr>
                <w:rFonts w:ascii="Arial" w:hAnsi="Arial"/>
                <w:sz w:val="24"/>
                <w:szCs w:val="24"/>
              </w:rPr>
              <w:t xml:space="preserve">Tout autre renseignement pertinent, tel que la superficie en acres, </w:t>
            </w:r>
            <w:r w:rsidR="00A30843">
              <w:rPr>
                <w:rFonts w:ascii="Arial" w:hAnsi="Arial"/>
                <w:sz w:val="24"/>
                <w:szCs w:val="24"/>
              </w:rPr>
              <w:t xml:space="preserve">des </w:t>
            </w:r>
            <w:r>
              <w:rPr>
                <w:rFonts w:ascii="Arial" w:hAnsi="Arial"/>
                <w:sz w:val="24"/>
                <w:szCs w:val="24"/>
              </w:rPr>
              <w:t>carte</w:t>
            </w:r>
            <w:r w:rsidR="00A30843">
              <w:rPr>
                <w:rFonts w:ascii="Arial" w:hAnsi="Arial"/>
                <w:sz w:val="24"/>
                <w:szCs w:val="24"/>
              </w:rPr>
              <w:t>s</w:t>
            </w:r>
            <w:r>
              <w:rPr>
                <w:rFonts w:ascii="Arial" w:hAnsi="Arial"/>
                <w:sz w:val="24"/>
                <w:szCs w:val="24"/>
              </w:rPr>
              <w:t xml:space="preserve"> et de l</w:t>
            </w:r>
            <w:r w:rsidR="0021621B">
              <w:rPr>
                <w:rFonts w:ascii="Arial" w:hAnsi="Arial"/>
                <w:sz w:val="24"/>
                <w:szCs w:val="24"/>
              </w:rPr>
              <w:t>’</w:t>
            </w:r>
            <w:r w:rsidR="00FD3F0A">
              <w:rPr>
                <w:rFonts w:ascii="Arial" w:hAnsi="Arial"/>
                <w:sz w:val="24"/>
                <w:szCs w:val="24"/>
              </w:rPr>
              <w:t>information</w:t>
            </w:r>
            <w:r>
              <w:rPr>
                <w:rFonts w:ascii="Arial" w:hAnsi="Arial"/>
                <w:sz w:val="24"/>
                <w:szCs w:val="24"/>
              </w:rPr>
              <w:t xml:space="preserve"> sur l</w:t>
            </w:r>
            <w:r w:rsidR="0021621B">
              <w:rPr>
                <w:rFonts w:ascii="Arial" w:hAnsi="Arial"/>
                <w:sz w:val="24"/>
                <w:szCs w:val="24"/>
              </w:rPr>
              <w:t>’</w:t>
            </w:r>
            <w:r>
              <w:rPr>
                <w:rFonts w:ascii="Arial" w:hAnsi="Arial"/>
                <w:sz w:val="24"/>
                <w:szCs w:val="24"/>
              </w:rPr>
              <w:t>utilisation des terres a</w:t>
            </w:r>
            <w:r w:rsidR="00553A8D">
              <w:rPr>
                <w:rFonts w:ascii="Arial" w:hAnsi="Arial"/>
                <w:sz w:val="24"/>
                <w:szCs w:val="24"/>
              </w:rPr>
              <w:t>djacentes</w:t>
            </w:r>
            <w:r w:rsidR="00FD3F0A">
              <w:rPr>
                <w:rFonts w:ascii="Arial" w:hAnsi="Arial"/>
                <w:sz w:val="24"/>
                <w:szCs w:val="24"/>
              </w:rPr>
              <w:t>,</w:t>
            </w:r>
            <w:r>
              <w:rPr>
                <w:rFonts w:ascii="Arial" w:hAnsi="Arial"/>
                <w:sz w:val="24"/>
                <w:szCs w:val="24"/>
              </w:rPr>
              <w:t xml:space="preserve"> peut être fourni aux fins de clarification.</w:t>
            </w:r>
          </w:p>
          <w:p w14:paraId="46730715" w14:textId="77777777" w:rsidR="003E4122" w:rsidRDefault="003E4122" w:rsidP="00D746EA">
            <w:pPr>
              <w:pStyle w:val="NoSpacing"/>
              <w:tabs>
                <w:tab w:val="left" w:pos="1650"/>
              </w:tabs>
              <w:jc w:val="both"/>
              <w:rPr>
                <w:rFonts w:ascii="Arial" w:hAnsi="Arial" w:cs="Arial"/>
                <w:sz w:val="24"/>
                <w:szCs w:val="24"/>
              </w:rPr>
            </w:pPr>
          </w:p>
          <w:p w14:paraId="45E38213" w14:textId="622AB4F9" w:rsidR="00F55C91" w:rsidRDefault="003E4122" w:rsidP="00D746EA">
            <w:pPr>
              <w:pStyle w:val="NoSpacing"/>
              <w:tabs>
                <w:tab w:val="left" w:pos="1650"/>
              </w:tabs>
              <w:jc w:val="both"/>
              <w:rPr>
                <w:rFonts w:ascii="Arial" w:hAnsi="Arial"/>
                <w:sz w:val="24"/>
                <w:szCs w:val="24"/>
              </w:rPr>
            </w:pPr>
            <w:r>
              <w:rPr>
                <w:rFonts w:ascii="Arial" w:hAnsi="Arial"/>
                <w:sz w:val="24"/>
                <w:szCs w:val="24"/>
              </w:rPr>
              <w:t xml:space="preserve">Tout document </w:t>
            </w:r>
            <w:r w:rsidR="00FD3F0A">
              <w:rPr>
                <w:rFonts w:ascii="Arial" w:hAnsi="Arial"/>
                <w:sz w:val="24"/>
                <w:szCs w:val="24"/>
              </w:rPr>
              <w:t>supplémentaire</w:t>
            </w:r>
            <w:r>
              <w:rPr>
                <w:rFonts w:ascii="Arial" w:hAnsi="Arial"/>
                <w:sz w:val="24"/>
                <w:szCs w:val="24"/>
              </w:rPr>
              <w:t xml:space="preserve">, par exemple des cartes, doit être </w:t>
            </w:r>
            <w:r w:rsidR="00553A8D">
              <w:rPr>
                <w:rFonts w:ascii="Arial" w:hAnsi="Arial"/>
                <w:sz w:val="24"/>
                <w:szCs w:val="24"/>
              </w:rPr>
              <w:t xml:space="preserve">mentionné </w:t>
            </w:r>
            <w:r>
              <w:rPr>
                <w:rFonts w:ascii="Arial" w:hAnsi="Arial"/>
                <w:sz w:val="24"/>
                <w:szCs w:val="24"/>
              </w:rPr>
              <w:t>à l</w:t>
            </w:r>
            <w:r w:rsidR="0021621B">
              <w:rPr>
                <w:rFonts w:ascii="Arial" w:hAnsi="Arial"/>
                <w:sz w:val="24"/>
                <w:szCs w:val="24"/>
              </w:rPr>
              <w:t>’</w:t>
            </w:r>
            <w:r w:rsidR="005B06B2">
              <w:rPr>
                <w:rFonts w:ascii="Arial" w:hAnsi="Arial"/>
                <w:sz w:val="24"/>
                <w:szCs w:val="24"/>
              </w:rPr>
              <w:t>annexe B</w:t>
            </w:r>
            <w:r>
              <w:rPr>
                <w:rFonts w:ascii="Arial" w:hAnsi="Arial"/>
                <w:sz w:val="24"/>
                <w:szCs w:val="24"/>
              </w:rPr>
              <w:t>.</w:t>
            </w:r>
          </w:p>
          <w:p w14:paraId="1B6DA18E" w14:textId="77777777" w:rsidR="005B06B2" w:rsidRPr="00D746EA" w:rsidRDefault="005B06B2" w:rsidP="00D746EA">
            <w:pPr>
              <w:pStyle w:val="NoSpacing"/>
              <w:tabs>
                <w:tab w:val="left" w:pos="1650"/>
              </w:tabs>
              <w:jc w:val="both"/>
              <w:rPr>
                <w:rFonts w:ascii="Arial" w:hAnsi="Arial" w:cs="Arial"/>
                <w:sz w:val="24"/>
                <w:szCs w:val="24"/>
              </w:rPr>
            </w:pPr>
          </w:p>
          <w:p w14:paraId="1B708957" w14:textId="0CAB7CA0" w:rsidR="00F55C91" w:rsidRPr="0091043F" w:rsidRDefault="00F55C91" w:rsidP="00252E35">
            <w:pPr>
              <w:pStyle w:val="Default"/>
              <w:ind w:left="38"/>
              <w:jc w:val="both"/>
            </w:pPr>
            <w:r>
              <w:rPr>
                <w:b/>
                <w:iCs/>
              </w:rPr>
              <w:t xml:space="preserve">REMARQUE : </w:t>
            </w:r>
            <w:r w:rsidRPr="00252E35">
              <w:t>Veuillez noter qu</w:t>
            </w:r>
            <w:r w:rsidR="0021621B">
              <w:t>’</w:t>
            </w:r>
            <w:r w:rsidRPr="00252E35">
              <w:t xml:space="preserve">un permis </w:t>
            </w:r>
            <w:r w:rsidR="00942207">
              <w:t>pour</w:t>
            </w:r>
            <w:r w:rsidRPr="00252E35">
              <w:t xml:space="preserve"> aéroports autorise seulement l</w:t>
            </w:r>
            <w:r w:rsidR="0021621B">
              <w:t>’</w:t>
            </w:r>
            <w:r w:rsidRPr="00252E35">
              <w:t>abattage d</w:t>
            </w:r>
            <w:r w:rsidR="0021621B">
              <w:t>’</w:t>
            </w:r>
            <w:r w:rsidRPr="00252E35">
              <w:t xml:space="preserve">oiseaux migrateurs. Un permis </w:t>
            </w:r>
            <w:r w:rsidR="00942207">
              <w:t>pour dommages et dangers</w:t>
            </w:r>
            <w:r w:rsidRPr="00252E35">
              <w:t xml:space="preserve"> est requis pour le retrait ou la relocalisation d</w:t>
            </w:r>
            <w:r w:rsidR="0021621B">
              <w:t>’</w:t>
            </w:r>
            <w:r w:rsidRPr="00252E35">
              <w:t xml:space="preserve">oiseaux migrateurs, de leurs œufs ou de leur nid. En outre, </w:t>
            </w:r>
            <w:r w:rsidRPr="00252E35">
              <w:rPr>
                <w:iCs/>
              </w:rPr>
              <w:t>l</w:t>
            </w:r>
            <w:r w:rsidR="0021621B">
              <w:rPr>
                <w:iCs/>
              </w:rPr>
              <w:t>’</w:t>
            </w:r>
            <w:r w:rsidRPr="00252E35">
              <w:rPr>
                <w:iCs/>
              </w:rPr>
              <w:t>autorisation d</w:t>
            </w:r>
            <w:r w:rsidR="0021621B">
              <w:rPr>
                <w:iCs/>
              </w:rPr>
              <w:t>’</w:t>
            </w:r>
            <w:r w:rsidRPr="00252E35">
              <w:rPr>
                <w:iCs/>
              </w:rPr>
              <w:t>abattre des oiseaux migrateurs en vertu d</w:t>
            </w:r>
            <w:r w:rsidR="0021621B">
              <w:rPr>
                <w:iCs/>
              </w:rPr>
              <w:t>’</w:t>
            </w:r>
            <w:r w:rsidRPr="00252E35">
              <w:rPr>
                <w:iCs/>
              </w:rPr>
              <w:t xml:space="preserve">un permis </w:t>
            </w:r>
            <w:r w:rsidR="00942207">
              <w:rPr>
                <w:iCs/>
              </w:rPr>
              <w:t>pour</w:t>
            </w:r>
            <w:r w:rsidRPr="00252E35">
              <w:rPr>
                <w:iCs/>
              </w:rPr>
              <w:t xml:space="preserve"> aéroports se limite aux terres de l</w:t>
            </w:r>
            <w:r w:rsidR="0021621B">
              <w:rPr>
                <w:iCs/>
              </w:rPr>
              <w:t>’</w:t>
            </w:r>
            <w:r w:rsidRPr="00252E35">
              <w:rPr>
                <w:iCs/>
              </w:rPr>
              <w:t xml:space="preserve">aéroport. </w:t>
            </w:r>
            <w:r w:rsidR="00FD3F0A" w:rsidRPr="00252E35">
              <w:rPr>
                <w:iCs/>
              </w:rPr>
              <w:t xml:space="preserve">Si vous souhaitez réaliser des activités de gestion sur des terres </w:t>
            </w:r>
            <w:r w:rsidR="00553A8D" w:rsidRPr="00252E35">
              <w:rPr>
                <w:iCs/>
              </w:rPr>
              <w:t>à l</w:t>
            </w:r>
            <w:r w:rsidR="0021621B">
              <w:rPr>
                <w:iCs/>
              </w:rPr>
              <w:t>’</w:t>
            </w:r>
            <w:r w:rsidR="00553A8D" w:rsidRPr="00252E35">
              <w:rPr>
                <w:iCs/>
              </w:rPr>
              <w:t xml:space="preserve">extérieur </w:t>
            </w:r>
            <w:r w:rsidR="00FD3F0A" w:rsidRPr="00252E35">
              <w:rPr>
                <w:iCs/>
              </w:rPr>
              <w:t>de l</w:t>
            </w:r>
            <w:r w:rsidR="0021621B">
              <w:rPr>
                <w:iCs/>
              </w:rPr>
              <w:t>’</w:t>
            </w:r>
            <w:r w:rsidR="00FD3F0A" w:rsidRPr="00252E35">
              <w:rPr>
                <w:iCs/>
              </w:rPr>
              <w:t>aéroport</w:t>
            </w:r>
            <w:r w:rsidRPr="00252E35">
              <w:rPr>
                <w:iCs/>
              </w:rPr>
              <w:t xml:space="preserve">, vous devrez demander un permis </w:t>
            </w:r>
            <w:r w:rsidR="00942207">
              <w:t>pour dommages et dangers</w:t>
            </w:r>
            <w:r w:rsidR="00942207" w:rsidRPr="00252E35">
              <w:t xml:space="preserve"> </w:t>
            </w:r>
            <w:r w:rsidRPr="00252E35">
              <w:rPr>
                <w:iCs/>
              </w:rPr>
              <w:t>et obtenir la permission du propriétaire foncier.</w:t>
            </w:r>
            <w:r>
              <w:t xml:space="preserve"> </w:t>
            </w:r>
          </w:p>
          <w:p w14:paraId="4751993C" w14:textId="77777777" w:rsidR="00542621" w:rsidRPr="0091043F" w:rsidRDefault="00542621" w:rsidP="00BF4B0A">
            <w:pPr>
              <w:rPr>
                <w:rFonts w:ascii="Arial" w:hAnsi="Arial" w:cs="Arial"/>
                <w:iCs/>
                <w:color w:val="000000"/>
                <w:sz w:val="24"/>
                <w:szCs w:val="24"/>
              </w:rPr>
            </w:pPr>
          </w:p>
        </w:tc>
      </w:tr>
      <w:tr w:rsidR="00BF4B0A" w:rsidRPr="0091043F" w14:paraId="16D0FCAB" w14:textId="77777777" w:rsidTr="00A2557A">
        <w:trPr>
          <w:trHeight w:val="318"/>
        </w:trPr>
        <w:tc>
          <w:tcPr>
            <w:tcW w:w="10398" w:type="dxa"/>
            <w:shd w:val="clear" w:color="auto" w:fill="000000" w:themeFill="text1"/>
            <w:vAlign w:val="center"/>
          </w:tcPr>
          <w:p w14:paraId="13860094" w14:textId="0AB0936A" w:rsidR="00BF4B0A" w:rsidRPr="0091043F" w:rsidRDefault="00252E35" w:rsidP="00931586">
            <w:pPr>
              <w:pStyle w:val="NoSpacing"/>
              <w:tabs>
                <w:tab w:val="left" w:pos="1650"/>
              </w:tabs>
              <w:rPr>
                <w:rFonts w:ascii="Arial" w:hAnsi="Arial" w:cs="Arial"/>
                <w:b/>
                <w:sz w:val="24"/>
                <w:szCs w:val="24"/>
              </w:rPr>
            </w:pPr>
            <w:r>
              <w:rPr>
                <w:rFonts w:ascii="Arial" w:hAnsi="Arial"/>
                <w:b/>
                <w:sz w:val="24"/>
                <w:szCs w:val="24"/>
              </w:rPr>
              <w:t>S</w:t>
            </w:r>
            <w:r w:rsidR="00931586">
              <w:rPr>
                <w:rFonts w:ascii="Arial" w:hAnsi="Arial"/>
                <w:b/>
                <w:sz w:val="24"/>
                <w:szCs w:val="24"/>
              </w:rPr>
              <w:t>ection</w:t>
            </w:r>
            <w:r>
              <w:rPr>
                <w:rFonts w:ascii="Arial" w:hAnsi="Arial"/>
                <w:b/>
                <w:sz w:val="24"/>
                <w:szCs w:val="24"/>
              </w:rPr>
              <w:t> 6 : Attestation et s</w:t>
            </w:r>
            <w:r w:rsidR="00BF4B0A">
              <w:rPr>
                <w:rFonts w:ascii="Arial" w:hAnsi="Arial"/>
                <w:b/>
                <w:sz w:val="24"/>
                <w:szCs w:val="24"/>
              </w:rPr>
              <w:t>ignature du demandeur</w:t>
            </w:r>
          </w:p>
        </w:tc>
      </w:tr>
      <w:tr w:rsidR="00BF4B0A" w:rsidRPr="0091043F" w14:paraId="0BFE035A" w14:textId="77777777" w:rsidTr="00A2557A">
        <w:tc>
          <w:tcPr>
            <w:tcW w:w="10398" w:type="dxa"/>
          </w:tcPr>
          <w:p w14:paraId="6A79E9DC" w14:textId="6EC8DE01" w:rsidR="00856900" w:rsidRPr="0091043F" w:rsidRDefault="003B31A8" w:rsidP="00B57FEE">
            <w:pPr>
              <w:spacing w:before="240"/>
              <w:jc w:val="both"/>
              <w:rPr>
                <w:rFonts w:ascii="Arial" w:hAnsi="Arial" w:cs="Arial"/>
                <w:sz w:val="24"/>
                <w:szCs w:val="24"/>
              </w:rPr>
            </w:pPr>
            <w:r>
              <w:rPr>
                <w:rFonts w:ascii="Arial" w:hAnsi="Arial"/>
                <w:sz w:val="24"/>
                <w:szCs w:val="24"/>
              </w:rPr>
              <w:t xml:space="preserve">Le demandeur doit signer et dater la demande </w:t>
            </w:r>
            <w:r w:rsidR="00524BAB">
              <w:rPr>
                <w:rFonts w:ascii="Arial" w:hAnsi="Arial"/>
                <w:sz w:val="24"/>
                <w:szCs w:val="24"/>
              </w:rPr>
              <w:t xml:space="preserve">au bas de la </w:t>
            </w:r>
            <w:r>
              <w:rPr>
                <w:rFonts w:ascii="Arial" w:hAnsi="Arial"/>
                <w:sz w:val="24"/>
                <w:szCs w:val="24"/>
              </w:rPr>
              <w:t>section</w:t>
            </w:r>
            <w:r w:rsidR="00C76AF4">
              <w:rPr>
                <w:rFonts w:ascii="Arial" w:hAnsi="Arial"/>
                <w:sz w:val="24"/>
                <w:szCs w:val="24"/>
              </w:rPr>
              <w:t> </w:t>
            </w:r>
            <w:r>
              <w:rPr>
                <w:rFonts w:ascii="Arial" w:hAnsi="Arial"/>
                <w:sz w:val="24"/>
                <w:szCs w:val="24"/>
              </w:rPr>
              <w:t>6. Si la demande n</w:t>
            </w:r>
            <w:r w:rsidR="0021621B">
              <w:rPr>
                <w:rFonts w:ascii="Arial" w:hAnsi="Arial"/>
                <w:sz w:val="24"/>
                <w:szCs w:val="24"/>
              </w:rPr>
              <w:t>’</w:t>
            </w:r>
            <w:r>
              <w:rPr>
                <w:rFonts w:ascii="Arial" w:hAnsi="Arial"/>
                <w:sz w:val="24"/>
                <w:szCs w:val="24"/>
              </w:rPr>
              <w:t xml:space="preserve">est pas signée, elle ne </w:t>
            </w:r>
            <w:r w:rsidR="00553A8D">
              <w:rPr>
                <w:rFonts w:ascii="Arial" w:hAnsi="Arial"/>
                <w:sz w:val="24"/>
                <w:szCs w:val="24"/>
              </w:rPr>
              <w:t xml:space="preserve">pourra </w:t>
            </w:r>
            <w:r>
              <w:rPr>
                <w:rFonts w:ascii="Arial" w:hAnsi="Arial"/>
                <w:sz w:val="24"/>
                <w:szCs w:val="24"/>
              </w:rPr>
              <w:t>pas être traitée et sera retournée aux fins de signature.</w:t>
            </w:r>
          </w:p>
          <w:p w14:paraId="3D6EBC06" w14:textId="5F21FD90" w:rsidR="00CD46C2" w:rsidRDefault="00CD46C2" w:rsidP="00D746EA">
            <w:pPr>
              <w:jc w:val="both"/>
              <w:rPr>
                <w:rFonts w:ascii="Arial" w:hAnsi="Arial" w:cs="Arial"/>
                <w:sz w:val="24"/>
                <w:szCs w:val="24"/>
              </w:rPr>
            </w:pPr>
          </w:p>
          <w:p w14:paraId="5C300D5E" w14:textId="4DB91861" w:rsidR="00D746EA" w:rsidRPr="0091043F" w:rsidRDefault="003B31A8" w:rsidP="00D746EA">
            <w:pPr>
              <w:jc w:val="both"/>
              <w:rPr>
                <w:rFonts w:ascii="Arial" w:hAnsi="Arial" w:cs="Arial"/>
                <w:sz w:val="24"/>
                <w:szCs w:val="24"/>
              </w:rPr>
            </w:pPr>
            <w:r>
              <w:rPr>
                <w:rFonts w:ascii="Arial" w:hAnsi="Arial"/>
                <w:sz w:val="24"/>
                <w:szCs w:val="24"/>
              </w:rPr>
              <w:t xml:space="preserve">Le demandeur doit </w:t>
            </w:r>
            <w:r w:rsidR="000A000F">
              <w:rPr>
                <w:rFonts w:ascii="Arial" w:hAnsi="Arial"/>
                <w:sz w:val="24"/>
                <w:szCs w:val="24"/>
              </w:rPr>
              <w:t>s</w:t>
            </w:r>
            <w:r w:rsidR="0021621B">
              <w:rPr>
                <w:rFonts w:ascii="Arial" w:hAnsi="Arial"/>
                <w:sz w:val="24"/>
                <w:szCs w:val="24"/>
              </w:rPr>
              <w:t>’</w:t>
            </w:r>
            <w:r w:rsidR="000A000F">
              <w:rPr>
                <w:rFonts w:ascii="Arial" w:hAnsi="Arial"/>
                <w:sz w:val="24"/>
                <w:szCs w:val="24"/>
              </w:rPr>
              <w:t xml:space="preserve">assurer </w:t>
            </w:r>
            <w:r w:rsidR="00553A8D">
              <w:rPr>
                <w:rFonts w:ascii="Arial" w:hAnsi="Arial"/>
                <w:sz w:val="24"/>
                <w:szCs w:val="24"/>
              </w:rPr>
              <w:t>d</w:t>
            </w:r>
            <w:r w:rsidR="0021621B">
              <w:rPr>
                <w:rFonts w:ascii="Arial" w:hAnsi="Arial"/>
                <w:sz w:val="24"/>
                <w:szCs w:val="24"/>
              </w:rPr>
              <w:t>’</w:t>
            </w:r>
            <w:r w:rsidR="00553A8D">
              <w:rPr>
                <w:rFonts w:ascii="Arial" w:hAnsi="Arial"/>
                <w:sz w:val="24"/>
                <w:szCs w:val="24"/>
              </w:rPr>
              <w:t>avoir fourni d</w:t>
            </w:r>
            <w:r>
              <w:rPr>
                <w:rFonts w:ascii="Arial" w:hAnsi="Arial"/>
                <w:sz w:val="24"/>
                <w:szCs w:val="24"/>
              </w:rPr>
              <w:t xml:space="preserve">es renseignements exacts et </w:t>
            </w:r>
            <w:r w:rsidR="00BD00F7">
              <w:rPr>
                <w:rFonts w:ascii="Arial" w:hAnsi="Arial"/>
                <w:sz w:val="24"/>
                <w:szCs w:val="24"/>
              </w:rPr>
              <w:t>d</w:t>
            </w:r>
            <w:r w:rsidR="0021621B">
              <w:rPr>
                <w:rFonts w:ascii="Arial" w:hAnsi="Arial"/>
                <w:sz w:val="24"/>
                <w:szCs w:val="24"/>
              </w:rPr>
              <w:t>’</w:t>
            </w:r>
            <w:r w:rsidR="00BD00F7">
              <w:rPr>
                <w:rFonts w:ascii="Arial" w:hAnsi="Arial"/>
                <w:sz w:val="24"/>
                <w:szCs w:val="24"/>
              </w:rPr>
              <w:t xml:space="preserve">avoir </w:t>
            </w:r>
            <w:r w:rsidR="00553A8D">
              <w:rPr>
                <w:rFonts w:ascii="Arial" w:hAnsi="Arial"/>
                <w:sz w:val="24"/>
                <w:szCs w:val="24"/>
              </w:rPr>
              <w:t xml:space="preserve">lu </w:t>
            </w:r>
            <w:r w:rsidR="000A000F">
              <w:rPr>
                <w:rFonts w:ascii="Arial" w:hAnsi="Arial"/>
                <w:sz w:val="24"/>
                <w:szCs w:val="24"/>
              </w:rPr>
              <w:t>l</w:t>
            </w:r>
            <w:r w:rsidR="0021621B">
              <w:rPr>
                <w:rFonts w:ascii="Arial" w:hAnsi="Arial"/>
                <w:sz w:val="24"/>
                <w:szCs w:val="24"/>
              </w:rPr>
              <w:t>’</w:t>
            </w:r>
            <w:r w:rsidR="001E4C37">
              <w:rPr>
                <w:rFonts w:ascii="Arial" w:hAnsi="Arial"/>
                <w:sz w:val="24"/>
                <w:szCs w:val="24"/>
              </w:rPr>
              <w:t>attestation</w:t>
            </w:r>
            <w:r w:rsidR="000A000F">
              <w:rPr>
                <w:rFonts w:ascii="Arial" w:hAnsi="Arial"/>
                <w:sz w:val="24"/>
                <w:szCs w:val="24"/>
              </w:rPr>
              <w:t xml:space="preserve"> </w:t>
            </w:r>
            <w:r>
              <w:rPr>
                <w:rFonts w:ascii="Arial" w:hAnsi="Arial"/>
                <w:sz w:val="24"/>
                <w:szCs w:val="24"/>
              </w:rPr>
              <w:t xml:space="preserve">avant de signer et de dater la demande. </w:t>
            </w:r>
            <w:r w:rsidR="000A000F">
              <w:rPr>
                <w:rFonts w:ascii="Arial" w:hAnsi="Arial"/>
                <w:sz w:val="24"/>
                <w:szCs w:val="24"/>
              </w:rPr>
              <w:t>Dans cette section, l</w:t>
            </w:r>
            <w:r>
              <w:rPr>
                <w:rFonts w:ascii="Arial" w:hAnsi="Arial"/>
                <w:sz w:val="24"/>
                <w:szCs w:val="24"/>
              </w:rPr>
              <w:t xml:space="preserve">a signature du demandeur lie </w:t>
            </w:r>
            <w:r w:rsidR="000A000F">
              <w:rPr>
                <w:rFonts w:ascii="Arial" w:hAnsi="Arial"/>
                <w:sz w:val="24"/>
                <w:szCs w:val="24"/>
              </w:rPr>
              <w:t>ce dernier</w:t>
            </w:r>
            <w:r>
              <w:rPr>
                <w:rFonts w:ascii="Arial" w:hAnsi="Arial"/>
                <w:sz w:val="24"/>
                <w:szCs w:val="24"/>
              </w:rPr>
              <w:t xml:space="preserve"> à l</w:t>
            </w:r>
            <w:r w:rsidR="0021621B">
              <w:rPr>
                <w:rFonts w:ascii="Arial" w:hAnsi="Arial"/>
                <w:sz w:val="24"/>
                <w:szCs w:val="24"/>
              </w:rPr>
              <w:t>’</w:t>
            </w:r>
            <w:r w:rsidR="002B4151">
              <w:rPr>
                <w:rFonts w:ascii="Arial" w:hAnsi="Arial"/>
                <w:sz w:val="24"/>
                <w:szCs w:val="24"/>
              </w:rPr>
              <w:t>attestation</w:t>
            </w:r>
            <w:r>
              <w:rPr>
                <w:rFonts w:ascii="Arial" w:hAnsi="Arial"/>
                <w:sz w:val="24"/>
                <w:szCs w:val="24"/>
              </w:rPr>
              <w:t xml:space="preserve">, qui </w:t>
            </w:r>
            <w:r w:rsidR="002B4151">
              <w:rPr>
                <w:rFonts w:ascii="Arial" w:hAnsi="Arial"/>
                <w:sz w:val="24"/>
                <w:szCs w:val="24"/>
              </w:rPr>
              <w:t xml:space="preserve">certifie </w:t>
            </w:r>
            <w:r w:rsidR="00553A8D">
              <w:rPr>
                <w:rFonts w:ascii="Arial" w:hAnsi="Arial"/>
                <w:sz w:val="24"/>
                <w:szCs w:val="24"/>
              </w:rPr>
              <w:t xml:space="preserve">notamment </w:t>
            </w:r>
            <w:r>
              <w:rPr>
                <w:rFonts w:ascii="Arial" w:hAnsi="Arial"/>
                <w:sz w:val="24"/>
                <w:szCs w:val="24"/>
              </w:rPr>
              <w:t xml:space="preserve">que tous les renseignements inclus dans la demande sont </w:t>
            </w:r>
            <w:r w:rsidR="00303D03">
              <w:rPr>
                <w:rFonts w:ascii="Arial" w:hAnsi="Arial"/>
                <w:sz w:val="24"/>
                <w:szCs w:val="24"/>
              </w:rPr>
              <w:t>exacts</w:t>
            </w:r>
            <w:r>
              <w:rPr>
                <w:rFonts w:ascii="Arial" w:hAnsi="Arial"/>
                <w:sz w:val="24"/>
                <w:szCs w:val="24"/>
              </w:rPr>
              <w:t xml:space="preserve"> à la connaissance du demandeur. La signature signifie a</w:t>
            </w:r>
            <w:r w:rsidR="00C508D9">
              <w:rPr>
                <w:rFonts w:ascii="Arial" w:hAnsi="Arial"/>
                <w:sz w:val="24"/>
                <w:szCs w:val="24"/>
              </w:rPr>
              <w:t>ussi que le demandeur certifie avoir</w:t>
            </w:r>
            <w:r>
              <w:rPr>
                <w:rFonts w:ascii="Arial" w:hAnsi="Arial"/>
                <w:sz w:val="24"/>
                <w:szCs w:val="24"/>
              </w:rPr>
              <w:t xml:space="preserve"> lu et compris la demande et les documents sur les pratiques exemplaires pertinentes et que le titulaire du permis et les personnes désignées ont la capacité et les connaissances nécessaires pour mener à bien les activités </w:t>
            </w:r>
            <w:r w:rsidR="00553A8D">
              <w:rPr>
                <w:rFonts w:ascii="Arial" w:hAnsi="Arial"/>
                <w:sz w:val="24"/>
                <w:szCs w:val="24"/>
              </w:rPr>
              <w:t xml:space="preserve">visées par </w:t>
            </w:r>
            <w:r>
              <w:rPr>
                <w:rFonts w:ascii="Arial" w:hAnsi="Arial"/>
                <w:sz w:val="24"/>
                <w:szCs w:val="24"/>
              </w:rPr>
              <w:t>le permis.</w:t>
            </w:r>
          </w:p>
          <w:p w14:paraId="3A7DAB29" w14:textId="77777777" w:rsidR="0027108C" w:rsidRPr="0091043F" w:rsidRDefault="0027108C" w:rsidP="0027108C">
            <w:pPr>
              <w:rPr>
                <w:rFonts w:ascii="Arial" w:hAnsi="Arial" w:cs="Arial"/>
                <w:sz w:val="24"/>
                <w:szCs w:val="24"/>
              </w:rPr>
            </w:pPr>
          </w:p>
          <w:p w14:paraId="021C1FD6" w14:textId="50B8D281" w:rsidR="0027108C" w:rsidRPr="0091043F" w:rsidRDefault="0027108C" w:rsidP="00CD46C2">
            <w:pPr>
              <w:spacing w:after="120"/>
              <w:rPr>
                <w:rFonts w:ascii="Arial" w:hAnsi="Arial" w:cs="Arial"/>
                <w:sz w:val="24"/>
                <w:szCs w:val="24"/>
              </w:rPr>
            </w:pPr>
            <w:r>
              <w:rPr>
                <w:rFonts w:ascii="Arial" w:hAnsi="Arial"/>
                <w:sz w:val="24"/>
                <w:szCs w:val="24"/>
              </w:rPr>
              <w:t>Le nom du demandeur dans la section</w:t>
            </w:r>
            <w:r w:rsidR="00C76AF4">
              <w:rPr>
                <w:rFonts w:ascii="Arial" w:hAnsi="Arial"/>
                <w:sz w:val="24"/>
                <w:szCs w:val="24"/>
              </w:rPr>
              <w:t> </w:t>
            </w:r>
            <w:r>
              <w:rPr>
                <w:rFonts w:ascii="Arial" w:hAnsi="Arial"/>
                <w:sz w:val="24"/>
                <w:szCs w:val="24"/>
              </w:rPr>
              <w:t>6 doit correspondre à celui qui figure dans la section 2 de la demande.</w:t>
            </w:r>
          </w:p>
        </w:tc>
      </w:tr>
      <w:tr w:rsidR="0027108C" w:rsidRPr="0091043F" w14:paraId="06418CF2" w14:textId="77777777" w:rsidTr="00A2557A">
        <w:trPr>
          <w:trHeight w:val="318"/>
        </w:trPr>
        <w:tc>
          <w:tcPr>
            <w:tcW w:w="10398" w:type="dxa"/>
            <w:shd w:val="clear" w:color="auto" w:fill="000000" w:themeFill="text1"/>
            <w:vAlign w:val="center"/>
          </w:tcPr>
          <w:p w14:paraId="2AD3466D" w14:textId="77777777" w:rsidR="0027108C" w:rsidRPr="0091043F" w:rsidRDefault="0027108C" w:rsidP="00226935">
            <w:pPr>
              <w:pStyle w:val="NoSpacing"/>
              <w:tabs>
                <w:tab w:val="left" w:pos="1650"/>
              </w:tabs>
              <w:rPr>
                <w:rFonts w:ascii="Arial" w:hAnsi="Arial" w:cs="Arial"/>
                <w:b/>
                <w:sz w:val="24"/>
                <w:szCs w:val="24"/>
              </w:rPr>
            </w:pPr>
            <w:r>
              <w:rPr>
                <w:rFonts w:ascii="Arial" w:hAnsi="Arial"/>
                <w:b/>
                <w:sz w:val="24"/>
                <w:szCs w:val="24"/>
              </w:rPr>
              <w:t xml:space="preserve">Annexes </w:t>
            </w:r>
          </w:p>
        </w:tc>
      </w:tr>
      <w:tr w:rsidR="0027108C" w:rsidRPr="0091043F" w14:paraId="18C5470B" w14:textId="77777777" w:rsidTr="00A2557A">
        <w:tc>
          <w:tcPr>
            <w:tcW w:w="10398" w:type="dxa"/>
          </w:tcPr>
          <w:p w14:paraId="04D9689E" w14:textId="77777777" w:rsidR="007F6837" w:rsidRPr="007F6837" w:rsidRDefault="007F6837" w:rsidP="00C82F5E">
            <w:pPr>
              <w:jc w:val="both"/>
              <w:rPr>
                <w:rFonts w:ascii="Arial" w:hAnsi="Arial" w:cs="Arial"/>
                <w:sz w:val="24"/>
                <w:szCs w:val="24"/>
              </w:rPr>
            </w:pPr>
          </w:p>
          <w:p w14:paraId="238F2564" w14:textId="3148024F" w:rsidR="0027108C" w:rsidRDefault="005B06B2" w:rsidP="00C82F5E">
            <w:pPr>
              <w:jc w:val="both"/>
              <w:rPr>
                <w:rFonts w:ascii="Arial" w:hAnsi="Arial" w:cs="Arial"/>
                <w:sz w:val="24"/>
                <w:szCs w:val="24"/>
              </w:rPr>
            </w:pPr>
            <w:r>
              <w:rPr>
                <w:rFonts w:ascii="Arial" w:hAnsi="Arial"/>
                <w:b/>
                <w:sz w:val="24"/>
                <w:szCs w:val="24"/>
              </w:rPr>
              <w:t>Annexe A</w:t>
            </w:r>
            <w:r w:rsidR="00856900">
              <w:rPr>
                <w:rFonts w:ascii="Arial" w:hAnsi="Arial"/>
                <w:b/>
                <w:sz w:val="24"/>
                <w:szCs w:val="24"/>
              </w:rPr>
              <w:t xml:space="preserve"> : </w:t>
            </w:r>
            <w:r w:rsidR="00E2299D">
              <w:rPr>
                <w:rFonts w:ascii="Arial" w:hAnsi="Arial"/>
                <w:sz w:val="24"/>
                <w:szCs w:val="24"/>
              </w:rPr>
              <w:t>T</w:t>
            </w:r>
            <w:r w:rsidR="00856900">
              <w:rPr>
                <w:rFonts w:ascii="Arial" w:hAnsi="Arial"/>
                <w:sz w:val="24"/>
                <w:szCs w:val="24"/>
              </w:rPr>
              <w:t xml:space="preserve">outes les personnes désignées </w:t>
            </w:r>
            <w:r w:rsidR="00207F26">
              <w:rPr>
                <w:rFonts w:ascii="Arial" w:hAnsi="Arial"/>
                <w:sz w:val="24"/>
                <w:szCs w:val="24"/>
              </w:rPr>
              <w:t>susceptibles de</w:t>
            </w:r>
            <w:r w:rsidR="00856900">
              <w:rPr>
                <w:rFonts w:ascii="Arial" w:hAnsi="Arial"/>
                <w:sz w:val="24"/>
                <w:szCs w:val="24"/>
              </w:rPr>
              <w:t xml:space="preserve"> mener des activités liées à la demande doi</w:t>
            </w:r>
            <w:r w:rsidR="005978E9">
              <w:rPr>
                <w:rFonts w:ascii="Arial" w:hAnsi="Arial"/>
                <w:sz w:val="24"/>
                <w:szCs w:val="24"/>
              </w:rPr>
              <w:t>ven</w:t>
            </w:r>
            <w:r w:rsidR="00856900">
              <w:rPr>
                <w:rFonts w:ascii="Arial" w:hAnsi="Arial"/>
                <w:sz w:val="24"/>
                <w:szCs w:val="24"/>
              </w:rPr>
              <w:t xml:space="preserve">t être </w:t>
            </w:r>
            <w:r w:rsidR="00F01281">
              <w:rPr>
                <w:rFonts w:ascii="Arial" w:hAnsi="Arial"/>
                <w:sz w:val="24"/>
                <w:szCs w:val="24"/>
              </w:rPr>
              <w:t>indiqué</w:t>
            </w:r>
            <w:r w:rsidR="005978E9">
              <w:rPr>
                <w:rFonts w:ascii="Arial" w:hAnsi="Arial"/>
                <w:sz w:val="24"/>
                <w:szCs w:val="24"/>
              </w:rPr>
              <w:t>es</w:t>
            </w:r>
            <w:r w:rsidR="00E2299D">
              <w:rPr>
                <w:rFonts w:ascii="Arial" w:hAnsi="Arial"/>
                <w:sz w:val="24"/>
                <w:szCs w:val="24"/>
              </w:rPr>
              <w:t xml:space="preserve"> dans la </w:t>
            </w:r>
            <w:r w:rsidR="005978E9">
              <w:rPr>
                <w:rFonts w:ascii="Arial" w:hAnsi="Arial"/>
                <w:sz w:val="24"/>
                <w:szCs w:val="24"/>
              </w:rPr>
              <w:t xml:space="preserve">présente </w:t>
            </w:r>
            <w:r w:rsidR="00E2299D">
              <w:rPr>
                <w:rFonts w:ascii="Arial" w:hAnsi="Arial"/>
                <w:sz w:val="24"/>
                <w:szCs w:val="24"/>
              </w:rPr>
              <w:t>section</w:t>
            </w:r>
            <w:r w:rsidR="00856900">
              <w:rPr>
                <w:rFonts w:ascii="Arial" w:hAnsi="Arial"/>
                <w:sz w:val="24"/>
                <w:szCs w:val="24"/>
              </w:rPr>
              <w:t>. Dans le cas des personnes</w:t>
            </w:r>
            <w:r w:rsidR="005978E9">
              <w:rPr>
                <w:rFonts w:ascii="Arial" w:hAnsi="Arial"/>
                <w:sz w:val="24"/>
                <w:szCs w:val="24"/>
              </w:rPr>
              <w:t xml:space="preserve"> désignées</w:t>
            </w:r>
            <w:r w:rsidR="00856900">
              <w:rPr>
                <w:rFonts w:ascii="Arial" w:hAnsi="Arial"/>
                <w:sz w:val="24"/>
                <w:szCs w:val="24"/>
              </w:rPr>
              <w:t xml:space="preserve"> </w:t>
            </w:r>
            <w:r w:rsidR="00856900">
              <w:rPr>
                <w:rFonts w:ascii="Arial" w:hAnsi="Arial"/>
                <w:sz w:val="24"/>
                <w:szCs w:val="24"/>
              </w:rPr>
              <w:lastRenderedPageBreak/>
              <w:t>qui ne font pas partie d</w:t>
            </w:r>
            <w:r w:rsidR="0021621B">
              <w:rPr>
                <w:rFonts w:ascii="Arial" w:hAnsi="Arial"/>
                <w:sz w:val="24"/>
                <w:szCs w:val="24"/>
              </w:rPr>
              <w:t>’</w:t>
            </w:r>
            <w:r w:rsidR="00856900">
              <w:rPr>
                <w:rFonts w:ascii="Arial" w:hAnsi="Arial"/>
                <w:sz w:val="24"/>
                <w:szCs w:val="24"/>
              </w:rPr>
              <w:t>une organisation, veuillez inscrire leur nom complet et n</w:t>
            </w:r>
            <w:r w:rsidR="00F01281">
              <w:rPr>
                <w:rFonts w:ascii="Arial" w:hAnsi="Arial"/>
                <w:sz w:val="24"/>
                <w:szCs w:val="24"/>
              </w:rPr>
              <w:t>e rien inscrire</w:t>
            </w:r>
            <w:r w:rsidR="00856900">
              <w:rPr>
                <w:rFonts w:ascii="Arial" w:hAnsi="Arial"/>
                <w:sz w:val="24"/>
                <w:szCs w:val="24"/>
              </w:rPr>
              <w:t xml:space="preserve"> dans la colonne «</w:t>
            </w:r>
            <w:r w:rsidR="00303D03">
              <w:rPr>
                <w:rFonts w:ascii="Arial" w:hAnsi="Arial"/>
                <w:sz w:val="24"/>
                <w:szCs w:val="24"/>
              </w:rPr>
              <w:t> </w:t>
            </w:r>
            <w:r w:rsidR="00856900">
              <w:rPr>
                <w:rFonts w:ascii="Arial" w:hAnsi="Arial"/>
                <w:sz w:val="24"/>
                <w:szCs w:val="24"/>
              </w:rPr>
              <w:t>Organisation</w:t>
            </w:r>
            <w:r w:rsidR="00303D03">
              <w:rPr>
                <w:rFonts w:ascii="Arial" w:hAnsi="Arial"/>
                <w:sz w:val="24"/>
                <w:szCs w:val="24"/>
              </w:rPr>
              <w:t> </w:t>
            </w:r>
            <w:r w:rsidR="00856900">
              <w:rPr>
                <w:rFonts w:ascii="Arial" w:hAnsi="Arial"/>
                <w:sz w:val="24"/>
                <w:szCs w:val="24"/>
              </w:rPr>
              <w:t xml:space="preserve">». Dans le cas où une organisation mènera </w:t>
            </w:r>
            <w:r w:rsidR="00996E7A">
              <w:rPr>
                <w:rFonts w:ascii="Arial" w:hAnsi="Arial"/>
                <w:sz w:val="24"/>
                <w:szCs w:val="24"/>
              </w:rPr>
              <w:t>d</w:t>
            </w:r>
            <w:r w:rsidR="00856900">
              <w:rPr>
                <w:rFonts w:ascii="Arial" w:hAnsi="Arial"/>
                <w:sz w:val="24"/>
                <w:szCs w:val="24"/>
              </w:rPr>
              <w:t>es activités autorisées, veuillez indiquer l</w:t>
            </w:r>
            <w:r w:rsidR="0021621B">
              <w:rPr>
                <w:rFonts w:ascii="Arial" w:hAnsi="Arial"/>
                <w:sz w:val="24"/>
                <w:szCs w:val="24"/>
              </w:rPr>
              <w:t>’</w:t>
            </w:r>
            <w:r w:rsidR="00856900">
              <w:rPr>
                <w:rFonts w:ascii="Arial" w:hAnsi="Arial"/>
                <w:sz w:val="24"/>
                <w:szCs w:val="24"/>
              </w:rPr>
              <w:t>organisation et inscrire le nom complet de l</w:t>
            </w:r>
            <w:r w:rsidR="0021621B">
              <w:rPr>
                <w:rFonts w:ascii="Arial" w:hAnsi="Arial"/>
                <w:sz w:val="24"/>
                <w:szCs w:val="24"/>
              </w:rPr>
              <w:t>’</w:t>
            </w:r>
            <w:r w:rsidR="00856900">
              <w:rPr>
                <w:rFonts w:ascii="Arial" w:hAnsi="Arial"/>
                <w:sz w:val="24"/>
                <w:szCs w:val="24"/>
              </w:rPr>
              <w:t>employé. Si plusieurs employés de la même organisation prévoient de réaliser les activités autorisées, il suffit d</w:t>
            </w:r>
            <w:r w:rsidR="0021621B">
              <w:rPr>
                <w:rFonts w:ascii="Arial" w:hAnsi="Arial"/>
                <w:sz w:val="24"/>
                <w:szCs w:val="24"/>
              </w:rPr>
              <w:t>’</w:t>
            </w:r>
            <w:r w:rsidR="00856900">
              <w:rPr>
                <w:rFonts w:ascii="Arial" w:hAnsi="Arial"/>
                <w:sz w:val="24"/>
                <w:szCs w:val="24"/>
              </w:rPr>
              <w:t>écrire «</w:t>
            </w:r>
            <w:r w:rsidR="00303D03">
              <w:rPr>
                <w:rFonts w:ascii="Arial" w:hAnsi="Arial"/>
                <w:sz w:val="24"/>
                <w:szCs w:val="24"/>
              </w:rPr>
              <w:t> </w:t>
            </w:r>
            <w:r w:rsidR="00856900">
              <w:rPr>
                <w:rFonts w:ascii="Arial" w:hAnsi="Arial"/>
                <w:sz w:val="24"/>
                <w:szCs w:val="24"/>
              </w:rPr>
              <w:t>Employés de</w:t>
            </w:r>
            <w:r w:rsidR="00303D03">
              <w:rPr>
                <w:rFonts w:ascii="Arial" w:hAnsi="Arial"/>
                <w:sz w:val="24"/>
                <w:szCs w:val="24"/>
              </w:rPr>
              <w:t> </w:t>
            </w:r>
            <w:r w:rsidR="00856900">
              <w:rPr>
                <w:rFonts w:ascii="Arial" w:hAnsi="Arial"/>
                <w:sz w:val="24"/>
                <w:szCs w:val="24"/>
              </w:rPr>
              <w:t xml:space="preserve">» dans le champ </w:t>
            </w:r>
            <w:r w:rsidR="00856900">
              <w:rPr>
                <w:rFonts w:ascii="Arial" w:hAnsi="Arial"/>
                <w:b/>
                <w:sz w:val="24"/>
                <w:szCs w:val="24"/>
              </w:rPr>
              <w:t>Nom</w:t>
            </w:r>
            <w:r w:rsidR="00856900">
              <w:rPr>
                <w:rFonts w:ascii="Arial" w:hAnsi="Arial"/>
                <w:sz w:val="24"/>
                <w:szCs w:val="24"/>
              </w:rPr>
              <w:t xml:space="preserve"> et le nom de l</w:t>
            </w:r>
            <w:r w:rsidR="0021621B">
              <w:rPr>
                <w:rFonts w:ascii="Arial" w:hAnsi="Arial"/>
                <w:sz w:val="24"/>
                <w:szCs w:val="24"/>
              </w:rPr>
              <w:t>’</w:t>
            </w:r>
            <w:r w:rsidR="00856900">
              <w:rPr>
                <w:rFonts w:ascii="Arial" w:hAnsi="Arial"/>
                <w:sz w:val="24"/>
                <w:szCs w:val="24"/>
              </w:rPr>
              <w:t xml:space="preserve">entreprise dans le champ </w:t>
            </w:r>
            <w:r w:rsidR="00856900">
              <w:rPr>
                <w:rFonts w:ascii="Arial" w:hAnsi="Arial"/>
                <w:b/>
                <w:sz w:val="24"/>
                <w:szCs w:val="24"/>
              </w:rPr>
              <w:t>Organisation</w:t>
            </w:r>
            <w:r w:rsidR="00856900">
              <w:rPr>
                <w:rFonts w:ascii="Arial" w:hAnsi="Arial"/>
                <w:sz w:val="24"/>
                <w:szCs w:val="24"/>
              </w:rPr>
              <w:t>.</w:t>
            </w:r>
          </w:p>
          <w:p w14:paraId="459A410F" w14:textId="77777777" w:rsidR="00856900" w:rsidRPr="0091043F" w:rsidRDefault="00856900" w:rsidP="00226935">
            <w:pPr>
              <w:rPr>
                <w:rFonts w:ascii="Arial" w:hAnsi="Arial" w:cs="Arial"/>
                <w:sz w:val="24"/>
                <w:szCs w:val="24"/>
              </w:rPr>
            </w:pPr>
          </w:p>
          <w:p w14:paraId="49BEC8D5" w14:textId="18596BFD" w:rsidR="00856900" w:rsidRPr="0091043F" w:rsidRDefault="005B06B2" w:rsidP="00C82F5E">
            <w:pPr>
              <w:jc w:val="both"/>
              <w:rPr>
                <w:rFonts w:ascii="Arial" w:hAnsi="Arial" w:cs="Arial"/>
                <w:sz w:val="24"/>
                <w:szCs w:val="24"/>
              </w:rPr>
            </w:pPr>
            <w:r>
              <w:rPr>
                <w:rFonts w:ascii="Arial" w:hAnsi="Arial"/>
                <w:b/>
                <w:sz w:val="24"/>
                <w:szCs w:val="24"/>
              </w:rPr>
              <w:t>Annexe B</w:t>
            </w:r>
            <w:r w:rsidR="00856900">
              <w:rPr>
                <w:rFonts w:ascii="Arial" w:hAnsi="Arial"/>
                <w:b/>
                <w:sz w:val="24"/>
                <w:szCs w:val="24"/>
              </w:rPr>
              <w:t xml:space="preserve"> : </w:t>
            </w:r>
            <w:r w:rsidR="00856900" w:rsidRPr="001C4FFD">
              <w:rPr>
                <w:rFonts w:ascii="Arial" w:hAnsi="Arial"/>
                <w:sz w:val="24"/>
                <w:szCs w:val="24"/>
              </w:rPr>
              <w:t>Le titre de chacun</w:t>
            </w:r>
            <w:r w:rsidR="00856900">
              <w:rPr>
                <w:rFonts w:ascii="Arial" w:hAnsi="Arial"/>
                <w:sz w:val="24"/>
                <w:szCs w:val="24"/>
              </w:rPr>
              <w:t xml:space="preserve"> des documents supplémentaires joints à la demande doit être </w:t>
            </w:r>
            <w:r w:rsidR="00553A8D">
              <w:rPr>
                <w:rFonts w:ascii="Arial" w:hAnsi="Arial"/>
                <w:sz w:val="24"/>
                <w:szCs w:val="24"/>
              </w:rPr>
              <w:t xml:space="preserve">indiqué </w:t>
            </w:r>
            <w:r w:rsidR="00856900">
              <w:rPr>
                <w:rFonts w:ascii="Arial" w:hAnsi="Arial"/>
                <w:sz w:val="24"/>
                <w:szCs w:val="24"/>
              </w:rPr>
              <w:t xml:space="preserve">afin que le bureau du SCF de votre région </w:t>
            </w:r>
            <w:r w:rsidR="00BE525F">
              <w:rPr>
                <w:rFonts w:ascii="Arial" w:hAnsi="Arial"/>
                <w:sz w:val="24"/>
                <w:szCs w:val="24"/>
              </w:rPr>
              <w:t>prenne connaissance</w:t>
            </w:r>
            <w:r w:rsidR="00856900">
              <w:rPr>
                <w:rFonts w:ascii="Arial" w:hAnsi="Arial"/>
                <w:sz w:val="24"/>
                <w:szCs w:val="24"/>
              </w:rPr>
              <w:t xml:space="preserve"> de tous les documents joints d</w:t>
            </w:r>
            <w:r w:rsidR="00553A8D">
              <w:rPr>
                <w:rFonts w:ascii="Arial" w:hAnsi="Arial"/>
                <w:sz w:val="24"/>
                <w:szCs w:val="24"/>
              </w:rPr>
              <w:t>e</w:t>
            </w:r>
            <w:r w:rsidR="00856900">
              <w:rPr>
                <w:rFonts w:ascii="Arial" w:hAnsi="Arial"/>
                <w:sz w:val="24"/>
                <w:szCs w:val="24"/>
              </w:rPr>
              <w:t>v</w:t>
            </w:r>
            <w:r w:rsidR="00553A8D">
              <w:rPr>
                <w:rFonts w:ascii="Arial" w:hAnsi="Arial"/>
                <w:sz w:val="24"/>
                <w:szCs w:val="24"/>
              </w:rPr>
              <w:t>a</w:t>
            </w:r>
            <w:r w:rsidR="00856900">
              <w:rPr>
                <w:rFonts w:ascii="Arial" w:hAnsi="Arial"/>
                <w:sz w:val="24"/>
                <w:szCs w:val="24"/>
              </w:rPr>
              <w:t>nt être exa</w:t>
            </w:r>
            <w:r w:rsidR="003662C2">
              <w:rPr>
                <w:rFonts w:ascii="Arial" w:hAnsi="Arial"/>
                <w:sz w:val="24"/>
                <w:szCs w:val="24"/>
              </w:rPr>
              <w:t>minés avec la demande (p. ex. ph</w:t>
            </w:r>
            <w:r w:rsidR="00856900">
              <w:rPr>
                <w:rFonts w:ascii="Arial" w:hAnsi="Arial"/>
                <w:sz w:val="24"/>
                <w:szCs w:val="24"/>
              </w:rPr>
              <w:t>otos, cartes et</w:t>
            </w:r>
            <w:r w:rsidR="00BE525F">
              <w:rPr>
                <w:rFonts w:ascii="Arial" w:hAnsi="Arial"/>
                <w:sz w:val="24"/>
                <w:szCs w:val="24"/>
              </w:rPr>
              <w:t xml:space="preserve"> </w:t>
            </w:r>
            <w:r w:rsidR="00856900">
              <w:rPr>
                <w:rFonts w:ascii="Arial" w:hAnsi="Arial"/>
                <w:sz w:val="24"/>
                <w:szCs w:val="24"/>
              </w:rPr>
              <w:t>lettre d</w:t>
            </w:r>
            <w:r w:rsidR="0021621B">
              <w:rPr>
                <w:rFonts w:ascii="Arial" w:hAnsi="Arial"/>
                <w:sz w:val="24"/>
                <w:szCs w:val="24"/>
              </w:rPr>
              <w:t>’</w:t>
            </w:r>
            <w:r w:rsidR="00856900">
              <w:rPr>
                <w:rFonts w:ascii="Arial" w:hAnsi="Arial"/>
                <w:sz w:val="24"/>
                <w:szCs w:val="24"/>
              </w:rPr>
              <w:t xml:space="preserve">autorisation du propriétaire foncier </w:t>
            </w:r>
            <w:r w:rsidR="00553A8D">
              <w:rPr>
                <w:rFonts w:ascii="Arial" w:hAnsi="Arial"/>
                <w:sz w:val="24"/>
                <w:szCs w:val="24"/>
              </w:rPr>
              <w:t xml:space="preserve">pour </w:t>
            </w:r>
            <w:r w:rsidR="00856900">
              <w:rPr>
                <w:rFonts w:ascii="Arial" w:hAnsi="Arial"/>
                <w:sz w:val="24"/>
                <w:szCs w:val="24"/>
              </w:rPr>
              <w:t>l</w:t>
            </w:r>
            <w:r w:rsidR="0021621B">
              <w:rPr>
                <w:rFonts w:ascii="Arial" w:hAnsi="Arial"/>
                <w:sz w:val="24"/>
                <w:szCs w:val="24"/>
              </w:rPr>
              <w:t>’</w:t>
            </w:r>
            <w:r w:rsidR="00856900">
              <w:rPr>
                <w:rFonts w:ascii="Arial" w:hAnsi="Arial"/>
                <w:sz w:val="24"/>
                <w:szCs w:val="24"/>
              </w:rPr>
              <w:t>élimination des carcasses).</w:t>
            </w:r>
          </w:p>
          <w:p w14:paraId="372B7696" w14:textId="77777777" w:rsidR="00856900" w:rsidRPr="0091043F" w:rsidRDefault="00856900" w:rsidP="00C82F5E">
            <w:pPr>
              <w:jc w:val="both"/>
              <w:rPr>
                <w:rFonts w:ascii="Arial" w:hAnsi="Arial" w:cs="Arial"/>
                <w:sz w:val="24"/>
                <w:szCs w:val="24"/>
              </w:rPr>
            </w:pPr>
          </w:p>
          <w:p w14:paraId="19711EDA" w14:textId="1FF5AFF4" w:rsidR="0027108C" w:rsidRPr="0091043F" w:rsidRDefault="005B06B2" w:rsidP="00C82F5E">
            <w:pPr>
              <w:jc w:val="both"/>
              <w:rPr>
                <w:rFonts w:ascii="Arial" w:hAnsi="Arial" w:cs="Arial"/>
                <w:sz w:val="24"/>
                <w:szCs w:val="24"/>
              </w:rPr>
            </w:pPr>
            <w:r>
              <w:rPr>
                <w:rFonts w:ascii="Arial" w:hAnsi="Arial"/>
                <w:b/>
                <w:sz w:val="24"/>
                <w:szCs w:val="24"/>
              </w:rPr>
              <w:t xml:space="preserve">Annexe C </w:t>
            </w:r>
            <w:r w:rsidR="00856900">
              <w:rPr>
                <w:rFonts w:ascii="Arial" w:hAnsi="Arial"/>
                <w:b/>
                <w:sz w:val="24"/>
                <w:szCs w:val="24"/>
              </w:rPr>
              <w:t>:</w:t>
            </w:r>
            <w:r w:rsidR="00856900" w:rsidRPr="00BE525F">
              <w:rPr>
                <w:rFonts w:ascii="Arial" w:hAnsi="Arial"/>
                <w:sz w:val="24"/>
                <w:szCs w:val="24"/>
              </w:rPr>
              <w:t xml:space="preserve"> </w:t>
            </w:r>
            <w:r w:rsidR="00E2299D">
              <w:rPr>
                <w:rFonts w:ascii="Arial" w:hAnsi="Arial"/>
                <w:sz w:val="24"/>
                <w:szCs w:val="24"/>
              </w:rPr>
              <w:t>L</w:t>
            </w:r>
            <w:r w:rsidR="0021621B">
              <w:rPr>
                <w:rFonts w:ascii="Arial" w:hAnsi="Arial"/>
                <w:sz w:val="24"/>
                <w:szCs w:val="24"/>
              </w:rPr>
              <w:t>’</w:t>
            </w:r>
            <w:r w:rsidR="00856900" w:rsidRPr="00BE525F">
              <w:rPr>
                <w:rFonts w:ascii="Arial" w:hAnsi="Arial"/>
                <w:sz w:val="24"/>
                <w:szCs w:val="24"/>
              </w:rPr>
              <w:t xml:space="preserve">espace supplémentaire </w:t>
            </w:r>
            <w:r w:rsidR="00942207" w:rsidRPr="00942207">
              <w:rPr>
                <w:rFonts w:ascii="Arial" w:hAnsi="Arial"/>
                <w:sz w:val="24"/>
                <w:szCs w:val="24"/>
              </w:rPr>
              <w:t>fourni est destiné aux sections pour lesquelles un espace additionnel est nécessaire pour répondre de façon satisfaisante</w:t>
            </w:r>
            <w:r w:rsidR="00942207">
              <w:rPr>
                <w:rFonts w:ascii="Arial" w:hAnsi="Arial"/>
                <w:sz w:val="24"/>
                <w:szCs w:val="24"/>
              </w:rPr>
              <w:t xml:space="preserve"> </w:t>
            </w:r>
            <w:r w:rsidR="00BE525F">
              <w:rPr>
                <w:rFonts w:ascii="Arial" w:hAnsi="Arial"/>
                <w:sz w:val="24"/>
                <w:szCs w:val="24"/>
              </w:rPr>
              <w:t>aux questions du formulaire de demande</w:t>
            </w:r>
            <w:r w:rsidR="00942207">
              <w:rPr>
                <w:rFonts w:ascii="Arial" w:hAnsi="Arial"/>
                <w:sz w:val="24"/>
                <w:szCs w:val="24"/>
              </w:rPr>
              <w:t xml:space="preserve">. </w:t>
            </w:r>
            <w:r w:rsidR="00856900">
              <w:rPr>
                <w:rFonts w:ascii="Arial" w:hAnsi="Arial"/>
                <w:sz w:val="24"/>
                <w:szCs w:val="24"/>
              </w:rPr>
              <w:t>Veuillez clairement indiquer le numéro des sections auxqu</w:t>
            </w:r>
            <w:r w:rsidR="0043044F">
              <w:rPr>
                <w:rFonts w:ascii="Arial" w:hAnsi="Arial"/>
                <w:sz w:val="24"/>
                <w:szCs w:val="24"/>
              </w:rPr>
              <w:t>elles vous faites suite ici (p. </w:t>
            </w:r>
            <w:r w:rsidR="00856900">
              <w:rPr>
                <w:rFonts w:ascii="Arial" w:hAnsi="Arial"/>
                <w:sz w:val="24"/>
                <w:szCs w:val="24"/>
              </w:rPr>
              <w:t xml:space="preserve">ex. </w:t>
            </w:r>
            <w:r w:rsidR="00856900">
              <w:rPr>
                <w:rFonts w:ascii="Arial" w:hAnsi="Arial"/>
                <w:i/>
                <w:sz w:val="24"/>
                <w:szCs w:val="24"/>
              </w:rPr>
              <w:t xml:space="preserve">Suite de la section 3 : </w:t>
            </w:r>
            <w:r w:rsidR="008A6093">
              <w:rPr>
                <w:rFonts w:ascii="Arial" w:hAnsi="Arial"/>
                <w:i/>
                <w:sz w:val="24"/>
                <w:szCs w:val="24"/>
              </w:rPr>
              <w:t>Description</w:t>
            </w:r>
            <w:r w:rsidR="00856900">
              <w:rPr>
                <w:rFonts w:ascii="Arial" w:hAnsi="Arial"/>
                <w:i/>
                <w:sz w:val="24"/>
                <w:szCs w:val="24"/>
              </w:rPr>
              <w:t xml:space="preserve"> de la situation</w:t>
            </w:r>
            <w:r w:rsidR="00856900">
              <w:rPr>
                <w:rFonts w:ascii="Arial" w:hAnsi="Arial"/>
                <w:sz w:val="24"/>
                <w:szCs w:val="24"/>
              </w:rPr>
              <w:t>).</w:t>
            </w:r>
          </w:p>
          <w:p w14:paraId="23B95A2D" w14:textId="77777777" w:rsidR="00B67CC4" w:rsidRPr="0091043F" w:rsidRDefault="00B67CC4" w:rsidP="00856900">
            <w:pPr>
              <w:rPr>
                <w:rFonts w:ascii="Arial" w:hAnsi="Arial" w:cs="Arial"/>
                <w:sz w:val="24"/>
                <w:szCs w:val="24"/>
              </w:rPr>
            </w:pPr>
          </w:p>
        </w:tc>
      </w:tr>
    </w:tbl>
    <w:p w14:paraId="22C3DD28" w14:textId="35F08F8D" w:rsidR="005964D4" w:rsidRDefault="005964D4" w:rsidP="001876F1">
      <w:pPr>
        <w:jc w:val="both"/>
      </w:pPr>
    </w:p>
    <w:p w14:paraId="68BFDDE0" w14:textId="0ADC5DF4" w:rsidR="005B06B2" w:rsidRDefault="005B06B2" w:rsidP="001876F1">
      <w:pPr>
        <w:jc w:val="both"/>
      </w:pPr>
    </w:p>
    <w:p w14:paraId="430D0F97" w14:textId="6EA2BFBB" w:rsidR="005B06B2" w:rsidRDefault="005B06B2" w:rsidP="001876F1">
      <w:pPr>
        <w:jc w:val="both"/>
      </w:pPr>
    </w:p>
    <w:p w14:paraId="74A26443" w14:textId="05F67DEE" w:rsidR="005B06B2" w:rsidRDefault="005B06B2" w:rsidP="001876F1">
      <w:pPr>
        <w:jc w:val="both"/>
      </w:pPr>
    </w:p>
    <w:p w14:paraId="5C49B8C6" w14:textId="1C2EDC19" w:rsidR="005B06B2" w:rsidRDefault="005B06B2" w:rsidP="001876F1">
      <w:pPr>
        <w:jc w:val="both"/>
      </w:pPr>
    </w:p>
    <w:p w14:paraId="4CBE678C" w14:textId="3E922FE1" w:rsidR="005B06B2" w:rsidRDefault="005B06B2" w:rsidP="001876F1">
      <w:pPr>
        <w:jc w:val="both"/>
      </w:pPr>
    </w:p>
    <w:p w14:paraId="094397D8" w14:textId="7D7B6E8B" w:rsidR="005B06B2" w:rsidRDefault="005B06B2" w:rsidP="001876F1">
      <w:pPr>
        <w:jc w:val="both"/>
      </w:pPr>
    </w:p>
    <w:p w14:paraId="034CC4A2" w14:textId="57CE4FA3" w:rsidR="005B06B2" w:rsidRDefault="005B06B2" w:rsidP="001876F1">
      <w:pPr>
        <w:jc w:val="both"/>
      </w:pPr>
    </w:p>
    <w:p w14:paraId="20D1FCFA" w14:textId="783F969D" w:rsidR="005B06B2" w:rsidRDefault="005B06B2" w:rsidP="001876F1">
      <w:pPr>
        <w:jc w:val="both"/>
      </w:pPr>
    </w:p>
    <w:p w14:paraId="3A820F94" w14:textId="5C0F6750" w:rsidR="005B06B2" w:rsidRDefault="005B06B2" w:rsidP="001876F1">
      <w:pPr>
        <w:jc w:val="both"/>
      </w:pPr>
    </w:p>
    <w:p w14:paraId="55FB5036" w14:textId="01F9B31C" w:rsidR="00D52A38" w:rsidRDefault="00D52A38" w:rsidP="001876F1">
      <w:pPr>
        <w:jc w:val="both"/>
      </w:pPr>
    </w:p>
    <w:p w14:paraId="6358E8F9" w14:textId="635020B2" w:rsidR="00D52A38" w:rsidRDefault="00D52A38" w:rsidP="001876F1">
      <w:pPr>
        <w:jc w:val="both"/>
      </w:pPr>
    </w:p>
    <w:p w14:paraId="14033BF0" w14:textId="0F3E3D1C" w:rsidR="00D52A38" w:rsidRDefault="00D52A38" w:rsidP="001876F1">
      <w:pPr>
        <w:jc w:val="both"/>
      </w:pPr>
    </w:p>
    <w:p w14:paraId="61BB2516" w14:textId="77777777" w:rsidR="00D52A38" w:rsidRDefault="00D52A38" w:rsidP="001876F1">
      <w:pPr>
        <w:jc w:val="both"/>
      </w:pPr>
    </w:p>
    <w:p w14:paraId="4294877C" w14:textId="7DC009A6" w:rsidR="005B06B2" w:rsidRDefault="005B06B2" w:rsidP="001876F1">
      <w:pPr>
        <w:jc w:val="both"/>
      </w:pPr>
    </w:p>
    <w:p w14:paraId="4B3F2F79" w14:textId="77777777" w:rsidR="005B06B2" w:rsidRDefault="005B06B2" w:rsidP="001876F1">
      <w:pPr>
        <w:jc w:val="both"/>
      </w:pPr>
    </w:p>
    <w:tbl>
      <w:tblPr>
        <w:tblStyle w:val="TableGrid8"/>
        <w:tblW w:w="10206" w:type="dxa"/>
        <w:tblInd w:w="392" w:type="dxa"/>
        <w:tblLook w:val="04A0" w:firstRow="1" w:lastRow="0" w:firstColumn="1" w:lastColumn="0" w:noHBand="0" w:noVBand="1"/>
      </w:tblPr>
      <w:tblGrid>
        <w:gridCol w:w="4931"/>
        <w:gridCol w:w="5275"/>
      </w:tblGrid>
      <w:tr w:rsidR="00B57FEE" w:rsidRPr="00E900E2" w14:paraId="01DBDA64" w14:textId="77777777" w:rsidTr="00B57FEE">
        <w:trPr>
          <w:trHeight w:val="381"/>
        </w:trPr>
        <w:tc>
          <w:tcPr>
            <w:tcW w:w="10206" w:type="dxa"/>
            <w:gridSpan w:val="2"/>
            <w:shd w:val="clear" w:color="auto" w:fill="000000" w:themeFill="text1"/>
            <w:vAlign w:val="center"/>
          </w:tcPr>
          <w:p w14:paraId="4F080605" w14:textId="3C97F05C" w:rsidR="00B57FEE" w:rsidRPr="00B57FEE" w:rsidRDefault="00B57FEE" w:rsidP="008928F7">
            <w:pPr>
              <w:rPr>
                <w:rFonts w:ascii="Arial" w:eastAsia="Calibri" w:hAnsi="Arial" w:cs="Arial"/>
                <w:b/>
                <w:color w:val="FFFFFF"/>
                <w:sz w:val="24"/>
                <w:szCs w:val="24"/>
              </w:rPr>
            </w:pPr>
            <w:r>
              <w:br w:type="page"/>
            </w:r>
            <w:bookmarkStart w:id="1" w:name="offices"/>
            <w:bookmarkEnd w:id="1"/>
            <w:r>
              <w:rPr>
                <w:rFonts w:ascii="Arial" w:hAnsi="Arial"/>
                <w:b/>
                <w:color w:val="FFFFFF"/>
                <w:sz w:val="24"/>
                <w:szCs w:val="24"/>
              </w:rPr>
              <w:t xml:space="preserve">Coordonnées </w:t>
            </w:r>
            <w:r>
              <w:rPr>
                <w:rFonts w:ascii="Arial" w:hAnsi="Arial"/>
                <w:b/>
                <w:bCs/>
                <w:sz w:val="24"/>
                <w:szCs w:val="24"/>
              </w:rPr>
              <w:t xml:space="preserve">des bureaux du Service canadien de la faune (par </w:t>
            </w:r>
            <w:r w:rsidR="0043044F">
              <w:rPr>
                <w:rFonts w:ascii="Arial" w:hAnsi="Arial"/>
                <w:b/>
                <w:bCs/>
                <w:sz w:val="24"/>
                <w:szCs w:val="24"/>
              </w:rPr>
              <w:t>r</w:t>
            </w:r>
            <w:r w:rsidR="00D14565">
              <w:rPr>
                <w:rFonts w:ascii="Arial" w:hAnsi="Arial"/>
                <w:b/>
                <w:bCs/>
                <w:sz w:val="24"/>
                <w:szCs w:val="24"/>
              </w:rPr>
              <w:t>égion</w:t>
            </w:r>
            <w:r>
              <w:rPr>
                <w:rFonts w:ascii="Arial" w:hAnsi="Arial"/>
                <w:b/>
                <w:bCs/>
                <w:sz w:val="24"/>
                <w:szCs w:val="24"/>
              </w:rPr>
              <w:t>)</w:t>
            </w:r>
          </w:p>
        </w:tc>
      </w:tr>
      <w:tr w:rsidR="00982A5E" w:rsidRPr="00E900E2" w14:paraId="4AF45E73" w14:textId="77777777" w:rsidTr="00653CAE">
        <w:trPr>
          <w:trHeight w:val="1061"/>
        </w:trPr>
        <w:tc>
          <w:tcPr>
            <w:tcW w:w="0" w:type="auto"/>
          </w:tcPr>
          <w:p w14:paraId="6A55E95F" w14:textId="3A482BA3" w:rsidR="00982A5E" w:rsidRPr="000F4E27" w:rsidRDefault="00982A5E" w:rsidP="00982A5E">
            <w:pPr>
              <w:rPr>
                <w:rFonts w:ascii="Arial" w:eastAsia="Times New Roman" w:hAnsi="Arial" w:cs="Arial"/>
                <w:b/>
                <w:bCs/>
                <w:sz w:val="24"/>
                <w:szCs w:val="24"/>
              </w:rPr>
            </w:pPr>
            <w:r w:rsidRPr="000F4E27">
              <w:rPr>
                <w:rFonts w:ascii="Arial" w:hAnsi="Arial" w:cs="Arial"/>
                <w:b/>
                <w:bCs/>
                <w:sz w:val="24"/>
                <w:szCs w:val="24"/>
              </w:rPr>
              <w:lastRenderedPageBreak/>
              <w:t>Région de l’Atlantique – Terre-Neuve-et-Labrador, Île-du-Prince-Édouard, Nouvelle-Écosse et Nouveau-Brunswick</w:t>
            </w:r>
          </w:p>
          <w:p w14:paraId="7CE6C072" w14:textId="5C1A15B7" w:rsidR="00982A5E" w:rsidRPr="000F4E27" w:rsidRDefault="00982A5E" w:rsidP="00982A5E">
            <w:pPr>
              <w:rPr>
                <w:rFonts w:ascii="Arial" w:eastAsia="Times New Roman" w:hAnsi="Arial" w:cs="Arial"/>
                <w:sz w:val="24"/>
                <w:szCs w:val="24"/>
              </w:rPr>
            </w:pPr>
          </w:p>
        </w:tc>
        <w:tc>
          <w:tcPr>
            <w:tcW w:w="5275" w:type="dxa"/>
          </w:tcPr>
          <w:p w14:paraId="0FEDAEAB" w14:textId="77777777" w:rsidR="00982A5E" w:rsidRPr="000F4E27" w:rsidRDefault="00982A5E" w:rsidP="00982A5E">
            <w:pPr>
              <w:pStyle w:val="NormalWeb"/>
              <w:spacing w:before="0" w:beforeAutospacing="0" w:after="0" w:afterAutospacing="0"/>
              <w:rPr>
                <w:rFonts w:ascii="Arial" w:hAnsi="Arial" w:cs="Arial"/>
                <w:lang w:val="fr-CA" w:eastAsia="en-US"/>
              </w:rPr>
            </w:pPr>
            <w:r w:rsidRPr="000F4E27">
              <w:rPr>
                <w:rFonts w:ascii="Arial" w:hAnsi="Arial" w:cs="Arial"/>
                <w:lang w:val="fr-CA" w:eastAsia="en-US"/>
              </w:rPr>
              <w:t xml:space="preserve">17, allée Waterfowl </w:t>
            </w:r>
            <w:r w:rsidRPr="000F4E27">
              <w:rPr>
                <w:rFonts w:ascii="Arial" w:hAnsi="Arial" w:cs="Arial"/>
                <w:lang w:val="fr-CA" w:eastAsia="en-US"/>
              </w:rPr>
              <w:br/>
              <w:t xml:space="preserve">Sackville, NB E4L 1G6 </w:t>
            </w:r>
            <w:r w:rsidRPr="000F4E27">
              <w:rPr>
                <w:rFonts w:ascii="Arial" w:hAnsi="Arial" w:cs="Arial"/>
                <w:lang w:val="fr-CA" w:eastAsia="en-US"/>
              </w:rPr>
              <w:br/>
              <w:t>Téléphone : 506-364-5068 / Fax : 506</w:t>
            </w:r>
            <w:r w:rsidRPr="000F4E27">
              <w:rPr>
                <w:rFonts w:ascii="Arial" w:hAnsi="Arial" w:cs="Arial"/>
                <w:lang w:val="fr-CA" w:eastAsia="en-US"/>
              </w:rPr>
              <w:noBreakHyphen/>
              <w:t>364</w:t>
            </w:r>
            <w:r w:rsidRPr="000F4E27">
              <w:rPr>
                <w:rFonts w:ascii="Arial" w:hAnsi="Arial" w:cs="Arial"/>
                <w:lang w:val="fr-CA" w:eastAsia="en-US"/>
              </w:rPr>
              <w:noBreakHyphen/>
              <w:t>5062</w:t>
            </w:r>
          </w:p>
          <w:p w14:paraId="179BB17A" w14:textId="2C52991C" w:rsidR="00982A5E" w:rsidRPr="000F4E27" w:rsidRDefault="00982A5E" w:rsidP="00982A5E">
            <w:pPr>
              <w:rPr>
                <w:rFonts w:ascii="Arial" w:eastAsia="Times New Roman" w:hAnsi="Arial" w:cs="Arial"/>
                <w:sz w:val="24"/>
                <w:szCs w:val="24"/>
              </w:rPr>
            </w:pPr>
            <w:r w:rsidRPr="000F4E27">
              <w:rPr>
                <w:rFonts w:ascii="Arial" w:hAnsi="Arial" w:cs="Arial"/>
                <w:sz w:val="24"/>
                <w:szCs w:val="24"/>
              </w:rPr>
              <w:t xml:space="preserve">Courriel : </w:t>
            </w:r>
            <w:hyperlink r:id="rId14" w:history="1">
              <w:r w:rsidRPr="000F4E27">
                <w:rPr>
                  <w:rStyle w:val="Hyperlink"/>
                  <w:rFonts w:ascii="Arial" w:eastAsia="Times New Roman" w:hAnsi="Arial" w:cs="Arial"/>
                  <w:sz w:val="24"/>
                  <w:szCs w:val="24"/>
                  <w:lang w:eastAsia="en-CA"/>
                </w:rPr>
                <w:t>Permi.Atl@ec.gc.ca</w:t>
              </w:r>
            </w:hyperlink>
            <w:r w:rsidRPr="000F4E27">
              <w:rPr>
                <w:rFonts w:ascii="Arial" w:eastAsia="Times New Roman" w:hAnsi="Arial" w:cs="Arial"/>
                <w:sz w:val="24"/>
                <w:szCs w:val="24"/>
                <w:lang w:eastAsia="en-CA"/>
              </w:rPr>
              <w:t xml:space="preserve">  </w:t>
            </w:r>
          </w:p>
        </w:tc>
      </w:tr>
      <w:tr w:rsidR="00982A5E" w:rsidRPr="002D26C0" w14:paraId="3620F2E3" w14:textId="77777777" w:rsidTr="00653CAE">
        <w:trPr>
          <w:trHeight w:val="1070"/>
        </w:trPr>
        <w:tc>
          <w:tcPr>
            <w:tcW w:w="0" w:type="auto"/>
          </w:tcPr>
          <w:p w14:paraId="1BD84669" w14:textId="05E15A5F" w:rsidR="00982A5E" w:rsidRPr="000F4E27" w:rsidRDefault="00982A5E" w:rsidP="00982A5E">
            <w:pPr>
              <w:rPr>
                <w:rFonts w:ascii="Arial" w:eastAsia="Times New Roman" w:hAnsi="Arial" w:cs="Arial"/>
                <w:sz w:val="24"/>
                <w:szCs w:val="24"/>
              </w:rPr>
            </w:pPr>
            <w:r w:rsidRPr="000F4E27">
              <w:rPr>
                <w:rFonts w:ascii="Arial" w:hAnsi="Arial" w:cs="Arial"/>
                <w:b/>
                <w:bCs/>
                <w:sz w:val="24"/>
                <w:szCs w:val="24"/>
              </w:rPr>
              <w:t xml:space="preserve">Région du Québec </w:t>
            </w:r>
          </w:p>
          <w:p w14:paraId="5311DB72" w14:textId="77777777" w:rsidR="00982A5E" w:rsidRPr="000F4E27" w:rsidRDefault="00982A5E" w:rsidP="00982A5E">
            <w:pPr>
              <w:rPr>
                <w:rFonts w:ascii="Arial" w:eastAsia="Calibri" w:hAnsi="Arial" w:cs="Arial"/>
                <w:sz w:val="24"/>
                <w:szCs w:val="24"/>
              </w:rPr>
            </w:pPr>
          </w:p>
        </w:tc>
        <w:tc>
          <w:tcPr>
            <w:tcW w:w="5275" w:type="dxa"/>
          </w:tcPr>
          <w:p w14:paraId="6F1C922E" w14:textId="21C12104" w:rsidR="00982A5E" w:rsidRPr="000F4E27" w:rsidRDefault="00982A5E" w:rsidP="00C445ED">
            <w:pPr>
              <w:rPr>
                <w:rFonts w:ascii="Arial" w:hAnsi="Arial" w:cs="Arial"/>
                <w:sz w:val="24"/>
                <w:szCs w:val="24"/>
              </w:rPr>
            </w:pPr>
            <w:r w:rsidRPr="000F4E27">
              <w:rPr>
                <w:rFonts w:ascii="Arial" w:hAnsi="Arial" w:cs="Arial"/>
                <w:sz w:val="24"/>
                <w:szCs w:val="24"/>
              </w:rPr>
              <w:t xml:space="preserve">801-1550, avenue d’Estimauville </w:t>
            </w:r>
            <w:r w:rsidRPr="000F4E27">
              <w:rPr>
                <w:rFonts w:ascii="Arial" w:hAnsi="Arial" w:cs="Arial"/>
                <w:sz w:val="24"/>
                <w:szCs w:val="24"/>
              </w:rPr>
              <w:br/>
              <w:t xml:space="preserve">Québec, QC G1J 0C3 </w:t>
            </w:r>
            <w:r w:rsidRPr="000F4E27">
              <w:rPr>
                <w:rFonts w:ascii="Arial" w:hAnsi="Arial" w:cs="Arial"/>
                <w:sz w:val="24"/>
                <w:szCs w:val="24"/>
              </w:rPr>
              <w:br/>
              <w:t>Téléphone : 418-649-6129 / Fax : 418-648-4871</w:t>
            </w:r>
            <w:r w:rsidRPr="000F4E27">
              <w:rPr>
                <w:rFonts w:ascii="Arial" w:hAnsi="Arial" w:cs="Arial"/>
                <w:sz w:val="24"/>
                <w:szCs w:val="24"/>
              </w:rPr>
              <w:br/>
              <w:t xml:space="preserve">Courriel : </w:t>
            </w:r>
            <w:hyperlink r:id="rId15" w:history="1">
              <w:r w:rsidR="00C445ED" w:rsidRPr="00A41A99">
                <w:rPr>
                  <w:rStyle w:val="Hyperlink"/>
                  <w:rFonts w:ascii="Arial" w:hAnsi="Arial" w:cs="Arial"/>
                  <w:sz w:val="24"/>
                  <w:szCs w:val="24"/>
                </w:rPr>
                <w:t>PermisSCFQuebec-CWSQuebecPermit@ec.gc.ca</w:t>
              </w:r>
            </w:hyperlink>
            <w:r w:rsidR="00C445ED">
              <w:rPr>
                <w:rFonts w:ascii="Arial" w:hAnsi="Arial" w:cs="Arial"/>
                <w:sz w:val="24"/>
                <w:szCs w:val="24"/>
              </w:rPr>
              <w:t xml:space="preserve"> </w:t>
            </w:r>
          </w:p>
        </w:tc>
      </w:tr>
      <w:tr w:rsidR="00982A5E" w:rsidRPr="00E900E2" w14:paraId="7384D5AD" w14:textId="77777777" w:rsidTr="00653CAE">
        <w:trPr>
          <w:trHeight w:val="1079"/>
        </w:trPr>
        <w:tc>
          <w:tcPr>
            <w:tcW w:w="0" w:type="auto"/>
          </w:tcPr>
          <w:p w14:paraId="2912B1D4" w14:textId="7D381CEF" w:rsidR="00982A5E" w:rsidRPr="000F4E27" w:rsidRDefault="00982A5E" w:rsidP="00982A5E">
            <w:pPr>
              <w:rPr>
                <w:rFonts w:ascii="Arial" w:eastAsia="Times New Roman" w:hAnsi="Arial" w:cs="Arial"/>
                <w:sz w:val="24"/>
                <w:szCs w:val="24"/>
              </w:rPr>
            </w:pPr>
            <w:r w:rsidRPr="000F4E27">
              <w:rPr>
                <w:rFonts w:ascii="Arial" w:hAnsi="Arial" w:cs="Arial"/>
                <w:b/>
                <w:bCs/>
                <w:sz w:val="24"/>
                <w:szCs w:val="24"/>
              </w:rPr>
              <w:t>Région de l’Ontario</w:t>
            </w:r>
          </w:p>
          <w:p w14:paraId="4D3CD0CE" w14:textId="77777777" w:rsidR="00982A5E" w:rsidRPr="000F4E27" w:rsidRDefault="00982A5E" w:rsidP="00982A5E">
            <w:pPr>
              <w:rPr>
                <w:rFonts w:ascii="Arial" w:eastAsia="Calibri" w:hAnsi="Arial" w:cs="Arial"/>
                <w:sz w:val="24"/>
                <w:szCs w:val="24"/>
              </w:rPr>
            </w:pPr>
          </w:p>
        </w:tc>
        <w:tc>
          <w:tcPr>
            <w:tcW w:w="5275" w:type="dxa"/>
          </w:tcPr>
          <w:p w14:paraId="38C158FE" w14:textId="77777777" w:rsidR="00982A5E" w:rsidRPr="000F4E27" w:rsidRDefault="00982A5E" w:rsidP="00982A5E">
            <w:pPr>
              <w:pStyle w:val="NormalWeb"/>
              <w:spacing w:before="0" w:beforeAutospacing="0" w:after="0" w:afterAutospacing="0"/>
              <w:rPr>
                <w:rFonts w:ascii="Arial" w:hAnsi="Arial" w:cs="Arial"/>
                <w:lang w:eastAsia="en-US"/>
              </w:rPr>
            </w:pPr>
            <w:r w:rsidRPr="000F4E27">
              <w:rPr>
                <w:rFonts w:ascii="Arial" w:hAnsi="Arial" w:cs="Arial"/>
                <w:lang w:eastAsia="en-US"/>
              </w:rPr>
              <w:t>335, chemin River</w:t>
            </w:r>
          </w:p>
          <w:p w14:paraId="6C7FCD6E" w14:textId="77777777" w:rsidR="00982A5E" w:rsidRPr="000F4E27" w:rsidRDefault="00982A5E" w:rsidP="00982A5E">
            <w:pPr>
              <w:pStyle w:val="NormalWeb"/>
              <w:spacing w:before="0" w:beforeAutospacing="0" w:after="0" w:afterAutospacing="0"/>
              <w:rPr>
                <w:rFonts w:ascii="Arial" w:hAnsi="Arial" w:cs="Arial"/>
                <w:lang w:eastAsia="en-US"/>
              </w:rPr>
            </w:pPr>
            <w:r w:rsidRPr="000F4E27">
              <w:rPr>
                <w:rFonts w:ascii="Arial" w:hAnsi="Arial" w:cs="Arial"/>
                <w:lang w:eastAsia="en-US"/>
              </w:rPr>
              <w:t>Ottawa, ON K1V 1C7</w:t>
            </w:r>
          </w:p>
          <w:p w14:paraId="7DF8E7E6" w14:textId="77777777" w:rsidR="00982A5E" w:rsidRPr="000F4E27" w:rsidRDefault="00982A5E" w:rsidP="00982A5E">
            <w:pPr>
              <w:pStyle w:val="NormalWeb"/>
              <w:spacing w:before="0" w:beforeAutospacing="0" w:after="0" w:afterAutospacing="0"/>
              <w:rPr>
                <w:rFonts w:ascii="Arial" w:hAnsi="Arial" w:cs="Arial"/>
                <w:lang w:val="fr-CA" w:eastAsia="en-US"/>
              </w:rPr>
            </w:pPr>
            <w:r w:rsidRPr="000F4E27">
              <w:rPr>
                <w:rFonts w:ascii="Arial" w:hAnsi="Arial" w:cs="Arial"/>
                <w:lang w:val="fr-CA" w:eastAsia="en-US"/>
              </w:rPr>
              <w:t>Téléphone : 613-990-8355 / Fax : 613-990-8400</w:t>
            </w:r>
          </w:p>
          <w:p w14:paraId="50E554F8" w14:textId="4AB01052" w:rsidR="00982A5E" w:rsidRPr="008561BD" w:rsidRDefault="00982A5E" w:rsidP="00982A5E">
            <w:pPr>
              <w:pStyle w:val="NormalWeb"/>
              <w:spacing w:before="0" w:beforeAutospacing="0" w:after="0" w:afterAutospacing="0"/>
              <w:rPr>
                <w:rStyle w:val="Hyperlink"/>
                <w:rFonts w:ascii="Arial" w:hAnsi="Arial" w:cs="Arial"/>
                <w:sz w:val="23"/>
                <w:szCs w:val="23"/>
                <w:lang w:val="fr-CA" w:eastAsia="en-US"/>
              </w:rPr>
            </w:pPr>
            <w:r w:rsidRPr="000F4E27">
              <w:rPr>
                <w:rFonts w:ascii="Arial" w:hAnsi="Arial" w:cs="Arial"/>
                <w:lang w:val="fr-CA" w:eastAsia="en-US"/>
              </w:rPr>
              <w:t xml:space="preserve">Courriel : </w:t>
            </w:r>
            <w:hyperlink r:id="rId16" w:history="1">
              <w:r w:rsidR="00B52510" w:rsidRPr="00B52510">
                <w:rPr>
                  <w:rStyle w:val="Hyperlink"/>
                  <w:rFonts w:ascii="Arial" w:hAnsi="Arial" w:cs="Arial"/>
                  <w:szCs w:val="27"/>
                  <w:lang w:val="fr-CA"/>
                </w:rPr>
                <w:t>wildlifeontario@ec.gc.ca</w:t>
              </w:r>
            </w:hyperlink>
            <w:r w:rsidR="00B52510" w:rsidRPr="00B52510">
              <w:rPr>
                <w:szCs w:val="27"/>
                <w:lang w:val="fr-CA"/>
              </w:rPr>
              <w:t xml:space="preserve"> </w:t>
            </w:r>
            <w:r w:rsidR="001916CE" w:rsidRPr="00B52510">
              <w:rPr>
                <w:color w:val="000000"/>
                <w:szCs w:val="27"/>
                <w:lang w:val="fr-CA"/>
              </w:rPr>
              <w:t xml:space="preserve"> </w:t>
            </w:r>
          </w:p>
          <w:p w14:paraId="32E4184B" w14:textId="6F194D8F" w:rsidR="00982A5E" w:rsidRPr="000F4E27" w:rsidRDefault="00982A5E" w:rsidP="00982A5E">
            <w:pPr>
              <w:rPr>
                <w:rFonts w:ascii="Arial" w:eastAsia="Times New Roman" w:hAnsi="Arial" w:cs="Arial"/>
                <w:bCs/>
                <w:sz w:val="24"/>
                <w:szCs w:val="24"/>
              </w:rPr>
            </w:pPr>
          </w:p>
        </w:tc>
      </w:tr>
      <w:tr w:rsidR="00982A5E" w:rsidRPr="00E900E2" w14:paraId="336BB182" w14:textId="77777777" w:rsidTr="00653CAE">
        <w:trPr>
          <w:trHeight w:val="1070"/>
        </w:trPr>
        <w:tc>
          <w:tcPr>
            <w:tcW w:w="0" w:type="auto"/>
          </w:tcPr>
          <w:p w14:paraId="298651DD" w14:textId="425773CA" w:rsidR="00982A5E" w:rsidRPr="000F4E27" w:rsidRDefault="00982A5E" w:rsidP="00982A5E">
            <w:pPr>
              <w:rPr>
                <w:rFonts w:ascii="Arial" w:eastAsia="Times New Roman" w:hAnsi="Arial" w:cs="Arial"/>
                <w:sz w:val="24"/>
                <w:szCs w:val="24"/>
              </w:rPr>
            </w:pPr>
            <w:r w:rsidRPr="000F4E27">
              <w:rPr>
                <w:rFonts w:ascii="Arial" w:hAnsi="Arial" w:cs="Arial"/>
                <w:b/>
                <w:bCs/>
                <w:sz w:val="24"/>
                <w:szCs w:val="24"/>
              </w:rPr>
              <w:t>Région des Prairies – Alberta, Saskatchewan et Manitoba</w:t>
            </w:r>
          </w:p>
          <w:p w14:paraId="4A064548" w14:textId="4F2BC897" w:rsidR="00982A5E" w:rsidRPr="000F4E27" w:rsidRDefault="00982A5E" w:rsidP="00982A5E">
            <w:pPr>
              <w:rPr>
                <w:rFonts w:ascii="Arial" w:eastAsia="Times New Roman" w:hAnsi="Arial" w:cs="Arial"/>
                <w:b/>
                <w:bCs/>
                <w:sz w:val="24"/>
                <w:szCs w:val="24"/>
              </w:rPr>
            </w:pPr>
          </w:p>
          <w:p w14:paraId="32F1C89E" w14:textId="77777777" w:rsidR="00982A5E" w:rsidRPr="000F4E27" w:rsidRDefault="00982A5E" w:rsidP="00982A5E">
            <w:pPr>
              <w:rPr>
                <w:rFonts w:ascii="Arial" w:eastAsia="Calibri" w:hAnsi="Arial" w:cs="Arial"/>
                <w:sz w:val="24"/>
                <w:szCs w:val="24"/>
              </w:rPr>
            </w:pPr>
          </w:p>
        </w:tc>
        <w:tc>
          <w:tcPr>
            <w:tcW w:w="5275" w:type="dxa"/>
          </w:tcPr>
          <w:p w14:paraId="69FD152E" w14:textId="77777777" w:rsidR="00982A5E" w:rsidRPr="000F4E27" w:rsidRDefault="00982A5E" w:rsidP="00982A5E">
            <w:pPr>
              <w:pStyle w:val="NormalWeb"/>
              <w:spacing w:before="0" w:beforeAutospacing="0" w:after="0" w:afterAutospacing="0"/>
              <w:rPr>
                <w:rFonts w:ascii="Arial" w:hAnsi="Arial" w:cs="Arial"/>
                <w:lang w:eastAsia="en-US"/>
              </w:rPr>
            </w:pPr>
            <w:r w:rsidRPr="000F4E27">
              <w:rPr>
                <w:rFonts w:ascii="Arial" w:hAnsi="Arial" w:cs="Arial"/>
                <w:lang w:eastAsia="en-US"/>
              </w:rPr>
              <w:t>115, chemin Perimeter</w:t>
            </w:r>
            <w:r w:rsidRPr="000F4E27">
              <w:rPr>
                <w:rFonts w:ascii="Arial" w:hAnsi="Arial" w:cs="Arial"/>
                <w:lang w:eastAsia="en-US"/>
              </w:rPr>
              <w:br/>
              <w:t xml:space="preserve">Saskatoon, SK S7N 0X4 </w:t>
            </w:r>
            <w:r w:rsidRPr="000F4E27">
              <w:rPr>
                <w:rFonts w:ascii="Arial" w:hAnsi="Arial" w:cs="Arial"/>
                <w:lang w:eastAsia="en-US"/>
              </w:rPr>
              <w:br/>
              <w:t>Téléphone : 306-975-4090 / Fax : 306-975-4089</w:t>
            </w:r>
          </w:p>
          <w:p w14:paraId="2D227DF9" w14:textId="17D61934" w:rsidR="00982A5E" w:rsidRPr="000F4E27" w:rsidRDefault="00982A5E" w:rsidP="00982A5E">
            <w:pPr>
              <w:pStyle w:val="NormalWeb"/>
              <w:spacing w:before="0" w:beforeAutospacing="0" w:after="0" w:afterAutospacing="0"/>
              <w:rPr>
                <w:rFonts w:ascii="Arial" w:hAnsi="Arial" w:cs="Arial"/>
                <w:lang w:val="fr-CA" w:eastAsia="en-US"/>
              </w:rPr>
            </w:pPr>
            <w:r w:rsidRPr="000F4E27">
              <w:rPr>
                <w:rFonts w:ascii="Arial" w:hAnsi="Arial" w:cs="Arial"/>
                <w:lang w:val="fr-CA" w:eastAsia="en-US"/>
              </w:rPr>
              <w:t xml:space="preserve">Courriel : </w:t>
            </w:r>
            <w:hyperlink r:id="rId17" w:history="1">
              <w:r w:rsidR="00C445ED" w:rsidRPr="00A41A99">
                <w:rPr>
                  <w:rStyle w:val="Hyperlink"/>
                  <w:rFonts w:ascii="Arial" w:hAnsi="Arial" w:cs="Arial"/>
                  <w:szCs w:val="27"/>
                  <w:lang w:val="fr-CA"/>
                </w:rPr>
                <w:t>prpermisscf-cwspermitpr@ec.gc.ca</w:t>
              </w:r>
            </w:hyperlink>
            <w:r w:rsidR="001916CE" w:rsidRPr="00B52510">
              <w:rPr>
                <w:color w:val="000000"/>
                <w:szCs w:val="27"/>
                <w:lang w:val="fr-CA"/>
              </w:rPr>
              <w:t xml:space="preserve"> </w:t>
            </w:r>
          </w:p>
          <w:p w14:paraId="181D344A" w14:textId="08F99606" w:rsidR="00982A5E" w:rsidRPr="000F4E27" w:rsidRDefault="00982A5E" w:rsidP="00982A5E">
            <w:pPr>
              <w:rPr>
                <w:rFonts w:ascii="Arial" w:eastAsia="Times New Roman" w:hAnsi="Arial" w:cs="Arial"/>
                <w:sz w:val="24"/>
                <w:szCs w:val="24"/>
              </w:rPr>
            </w:pPr>
          </w:p>
        </w:tc>
      </w:tr>
      <w:tr w:rsidR="00982A5E" w:rsidRPr="00E900E2" w14:paraId="712C9BF4" w14:textId="77777777" w:rsidTr="00653CAE">
        <w:trPr>
          <w:trHeight w:val="1088"/>
        </w:trPr>
        <w:tc>
          <w:tcPr>
            <w:tcW w:w="0" w:type="auto"/>
          </w:tcPr>
          <w:p w14:paraId="4585972A" w14:textId="6352C1B1" w:rsidR="00982A5E" w:rsidRPr="000F4E27" w:rsidRDefault="00982A5E" w:rsidP="00982A5E">
            <w:pPr>
              <w:rPr>
                <w:rFonts w:ascii="Arial" w:eastAsia="Times New Roman" w:hAnsi="Arial" w:cs="Arial"/>
                <w:b/>
                <w:bCs/>
                <w:sz w:val="24"/>
                <w:szCs w:val="24"/>
              </w:rPr>
            </w:pPr>
            <w:r w:rsidRPr="000F4E27">
              <w:rPr>
                <w:rFonts w:ascii="Arial" w:hAnsi="Arial" w:cs="Arial"/>
                <w:b/>
                <w:bCs/>
                <w:sz w:val="24"/>
                <w:szCs w:val="24"/>
              </w:rPr>
              <w:t>Région du Pacifique – Colombie-Britannique</w:t>
            </w:r>
          </w:p>
          <w:p w14:paraId="3104FAAA" w14:textId="1B891982" w:rsidR="00982A5E" w:rsidRPr="000F4E27" w:rsidRDefault="00982A5E" w:rsidP="00982A5E">
            <w:pPr>
              <w:rPr>
                <w:rFonts w:ascii="Arial" w:eastAsia="Times New Roman" w:hAnsi="Arial" w:cs="Arial"/>
                <w:sz w:val="24"/>
                <w:szCs w:val="24"/>
              </w:rPr>
            </w:pPr>
          </w:p>
          <w:p w14:paraId="27112A2B" w14:textId="77777777" w:rsidR="00982A5E" w:rsidRPr="000F4E27" w:rsidRDefault="00982A5E" w:rsidP="00982A5E">
            <w:pPr>
              <w:rPr>
                <w:rFonts w:ascii="Arial" w:eastAsia="Calibri" w:hAnsi="Arial" w:cs="Arial"/>
                <w:sz w:val="24"/>
                <w:szCs w:val="24"/>
              </w:rPr>
            </w:pPr>
          </w:p>
        </w:tc>
        <w:tc>
          <w:tcPr>
            <w:tcW w:w="5275" w:type="dxa"/>
          </w:tcPr>
          <w:p w14:paraId="153B9B31" w14:textId="77777777" w:rsidR="00982A5E" w:rsidRPr="000F4E27" w:rsidRDefault="00982A5E" w:rsidP="00982A5E">
            <w:pPr>
              <w:pStyle w:val="NormalWeb"/>
              <w:spacing w:before="0" w:beforeAutospacing="0" w:after="0" w:afterAutospacing="0"/>
              <w:rPr>
                <w:rFonts w:ascii="Arial" w:hAnsi="Arial" w:cs="Arial"/>
                <w:lang w:val="fr-CA" w:eastAsia="en-US"/>
              </w:rPr>
            </w:pPr>
            <w:r w:rsidRPr="000F4E27">
              <w:rPr>
                <w:rFonts w:ascii="Arial" w:hAnsi="Arial" w:cs="Arial"/>
                <w:lang w:val="fr-CA" w:eastAsia="en-US"/>
              </w:rPr>
              <w:t>60, rue Front L3</w:t>
            </w:r>
          </w:p>
          <w:p w14:paraId="2ABD73AE" w14:textId="77777777" w:rsidR="00982A5E" w:rsidRPr="000F4E27" w:rsidRDefault="00982A5E" w:rsidP="00982A5E">
            <w:pPr>
              <w:pStyle w:val="NormalWeb"/>
              <w:spacing w:before="0" w:beforeAutospacing="0" w:after="0" w:afterAutospacing="0"/>
              <w:rPr>
                <w:rFonts w:ascii="Arial" w:hAnsi="Arial" w:cs="Arial"/>
                <w:lang w:val="fr-CA" w:eastAsia="en-US"/>
              </w:rPr>
            </w:pPr>
            <w:r w:rsidRPr="000F4E27">
              <w:rPr>
                <w:rFonts w:ascii="Arial" w:hAnsi="Arial" w:cs="Arial"/>
                <w:lang w:val="fr-CA" w:eastAsia="en-US"/>
              </w:rPr>
              <w:t>Nanaimo, BC V9R 5H7</w:t>
            </w:r>
          </w:p>
          <w:p w14:paraId="410B9BA0" w14:textId="77777777" w:rsidR="00982A5E" w:rsidRPr="000F4E27" w:rsidRDefault="00982A5E" w:rsidP="00982A5E">
            <w:pPr>
              <w:pStyle w:val="NormalWeb"/>
              <w:spacing w:before="0" w:beforeAutospacing="0" w:after="0" w:afterAutospacing="0"/>
              <w:rPr>
                <w:rFonts w:ascii="Arial" w:hAnsi="Arial" w:cs="Arial"/>
                <w:lang w:val="fr-CA" w:eastAsia="en-US"/>
              </w:rPr>
            </w:pPr>
            <w:r w:rsidRPr="000F4E27">
              <w:rPr>
                <w:rFonts w:ascii="Arial" w:hAnsi="Arial" w:cs="Arial"/>
                <w:lang w:val="fr-CA" w:eastAsia="en-US"/>
              </w:rPr>
              <w:t>Téléphone : 250-327-4101</w:t>
            </w:r>
          </w:p>
          <w:p w14:paraId="7BFB4254" w14:textId="73986B8F" w:rsidR="00982A5E" w:rsidRPr="000F4E27" w:rsidRDefault="00982A5E" w:rsidP="00A57155">
            <w:pPr>
              <w:rPr>
                <w:rFonts w:ascii="Arial" w:eastAsia="Times New Roman" w:hAnsi="Arial" w:cs="Arial"/>
                <w:sz w:val="24"/>
                <w:szCs w:val="24"/>
              </w:rPr>
            </w:pPr>
            <w:r w:rsidRPr="000F4E27">
              <w:rPr>
                <w:rFonts w:ascii="Arial" w:hAnsi="Arial" w:cs="Arial"/>
                <w:sz w:val="24"/>
                <w:szCs w:val="24"/>
              </w:rPr>
              <w:t xml:space="preserve">Courriel : </w:t>
            </w:r>
            <w:hyperlink r:id="rId18" w:history="1">
              <w:r w:rsidR="00A57155" w:rsidRPr="00A57155">
                <w:rPr>
                  <w:rStyle w:val="Hyperlink"/>
                  <w:rFonts w:ascii="Arial" w:eastAsia="Times New Roman" w:hAnsi="Arial" w:cs="Arial"/>
                  <w:szCs w:val="24"/>
                  <w:lang w:eastAsia="en-CA"/>
                </w:rPr>
                <w:t>scfpacpermitscwspacpermits@ec.gc.ca</w:t>
              </w:r>
            </w:hyperlink>
            <w:r w:rsidR="00A57155">
              <w:rPr>
                <w:rStyle w:val="Hyperlink"/>
                <w:rFonts w:ascii="Arial" w:eastAsia="Times New Roman" w:hAnsi="Arial" w:cs="Arial"/>
                <w:szCs w:val="24"/>
                <w:lang w:eastAsia="en-CA"/>
              </w:rPr>
              <w:t xml:space="preserve"> </w:t>
            </w:r>
          </w:p>
        </w:tc>
      </w:tr>
      <w:tr w:rsidR="00982A5E" w:rsidRPr="00E900E2" w14:paraId="4C1CB61C" w14:textId="77777777" w:rsidTr="00653CAE">
        <w:trPr>
          <w:trHeight w:val="1070"/>
        </w:trPr>
        <w:tc>
          <w:tcPr>
            <w:tcW w:w="0" w:type="auto"/>
          </w:tcPr>
          <w:p w14:paraId="56CA0D31" w14:textId="52EADB3D" w:rsidR="00982A5E" w:rsidRPr="000F4E27" w:rsidRDefault="00982A5E" w:rsidP="00982A5E">
            <w:pPr>
              <w:rPr>
                <w:rFonts w:ascii="Arial" w:eastAsia="Calibri" w:hAnsi="Arial" w:cs="Arial"/>
                <w:b/>
                <w:bCs/>
                <w:sz w:val="24"/>
                <w:szCs w:val="24"/>
              </w:rPr>
            </w:pPr>
            <w:r w:rsidRPr="000F4E27">
              <w:rPr>
                <w:rFonts w:ascii="Arial" w:hAnsi="Arial" w:cs="Arial"/>
                <w:b/>
                <w:bCs/>
                <w:sz w:val="24"/>
                <w:szCs w:val="24"/>
              </w:rPr>
              <w:t>Région du Nord – Territoires du Nord-Ouest, Nunavut et Yukon</w:t>
            </w:r>
          </w:p>
          <w:p w14:paraId="5767E131" w14:textId="5A83D812" w:rsidR="00982A5E" w:rsidRPr="000F4E27" w:rsidRDefault="00982A5E" w:rsidP="00982A5E">
            <w:pPr>
              <w:rPr>
                <w:rFonts w:ascii="Arial" w:eastAsia="Calibri" w:hAnsi="Arial" w:cs="Arial"/>
                <w:b/>
                <w:bCs/>
                <w:sz w:val="24"/>
                <w:szCs w:val="24"/>
              </w:rPr>
            </w:pPr>
          </w:p>
          <w:p w14:paraId="21C4175F" w14:textId="77777777" w:rsidR="00982A5E" w:rsidRPr="000F4E27" w:rsidRDefault="00982A5E" w:rsidP="00982A5E">
            <w:pPr>
              <w:rPr>
                <w:rFonts w:ascii="Arial" w:eastAsia="Calibri" w:hAnsi="Arial" w:cs="Arial"/>
                <w:sz w:val="24"/>
                <w:szCs w:val="24"/>
              </w:rPr>
            </w:pPr>
          </w:p>
        </w:tc>
        <w:tc>
          <w:tcPr>
            <w:tcW w:w="5275" w:type="dxa"/>
          </w:tcPr>
          <w:p w14:paraId="34FAABBA" w14:textId="77777777" w:rsidR="00982A5E" w:rsidRPr="000F4E27" w:rsidRDefault="00982A5E" w:rsidP="00982A5E">
            <w:pPr>
              <w:rPr>
                <w:rFonts w:ascii="Arial" w:eastAsia="Times New Roman" w:hAnsi="Arial" w:cs="Arial"/>
                <w:bCs/>
                <w:sz w:val="24"/>
                <w:szCs w:val="24"/>
                <w:lang w:eastAsia="en-CA"/>
              </w:rPr>
            </w:pPr>
            <w:r w:rsidRPr="000F4E27">
              <w:rPr>
                <w:rFonts w:ascii="Arial" w:eastAsia="Times New Roman" w:hAnsi="Arial" w:cs="Arial"/>
                <w:bCs/>
                <w:sz w:val="24"/>
                <w:szCs w:val="24"/>
                <w:lang w:eastAsia="en-CA"/>
              </w:rPr>
              <w:t>C.P. 1870</w:t>
            </w:r>
          </w:p>
          <w:p w14:paraId="0F9AC5D5" w14:textId="77777777" w:rsidR="00982A5E" w:rsidRPr="000F4E27" w:rsidRDefault="00982A5E" w:rsidP="00982A5E">
            <w:pPr>
              <w:rPr>
                <w:rFonts w:ascii="Arial" w:eastAsia="Times New Roman" w:hAnsi="Arial" w:cs="Arial"/>
                <w:bCs/>
                <w:sz w:val="24"/>
                <w:szCs w:val="24"/>
                <w:lang w:eastAsia="en-CA"/>
              </w:rPr>
            </w:pPr>
            <w:r w:rsidRPr="000F4E27">
              <w:rPr>
                <w:rFonts w:ascii="Arial" w:eastAsia="Times New Roman" w:hAnsi="Arial" w:cs="Arial"/>
                <w:bCs/>
                <w:sz w:val="24"/>
                <w:szCs w:val="24"/>
                <w:lang w:eastAsia="en-CA"/>
              </w:rPr>
              <w:t>Suite 301-933, rue Mivvik</w:t>
            </w:r>
          </w:p>
          <w:p w14:paraId="3FA425E4" w14:textId="77777777" w:rsidR="00982A5E" w:rsidRPr="000F4E27" w:rsidRDefault="00982A5E" w:rsidP="00982A5E">
            <w:pPr>
              <w:rPr>
                <w:rFonts w:ascii="Arial" w:eastAsia="Times New Roman" w:hAnsi="Arial" w:cs="Arial"/>
                <w:bCs/>
                <w:sz w:val="24"/>
                <w:szCs w:val="24"/>
                <w:lang w:eastAsia="en-CA"/>
              </w:rPr>
            </w:pPr>
            <w:r w:rsidRPr="000F4E27">
              <w:rPr>
                <w:rFonts w:ascii="Arial" w:eastAsia="Times New Roman" w:hAnsi="Arial" w:cs="Arial"/>
                <w:bCs/>
                <w:sz w:val="24"/>
                <w:szCs w:val="24"/>
                <w:lang w:eastAsia="en-CA"/>
              </w:rPr>
              <w:t>Iqaluit, NU X0A 0H0</w:t>
            </w:r>
          </w:p>
          <w:p w14:paraId="174E676F" w14:textId="77777777" w:rsidR="00982A5E" w:rsidRPr="000F4E27" w:rsidRDefault="00982A5E" w:rsidP="00982A5E">
            <w:pPr>
              <w:rPr>
                <w:rFonts w:ascii="Arial" w:eastAsia="Times New Roman" w:hAnsi="Arial" w:cs="Arial"/>
                <w:bCs/>
                <w:sz w:val="24"/>
                <w:szCs w:val="24"/>
                <w:lang w:eastAsia="en-CA"/>
              </w:rPr>
            </w:pPr>
            <w:r w:rsidRPr="000F4E27">
              <w:rPr>
                <w:rFonts w:ascii="Arial" w:eastAsia="Times New Roman" w:hAnsi="Arial" w:cs="Arial"/>
                <w:bCs/>
                <w:sz w:val="24"/>
                <w:szCs w:val="24"/>
                <w:lang w:eastAsia="en-CA"/>
              </w:rPr>
              <w:t>Téléphone : 867-975-4636 / Fax : 867-975-4645</w:t>
            </w:r>
          </w:p>
          <w:p w14:paraId="35E2CB5E" w14:textId="77777777" w:rsidR="00982A5E" w:rsidRPr="000F4E27" w:rsidRDefault="00982A5E" w:rsidP="00982A5E">
            <w:pPr>
              <w:rPr>
                <w:rFonts w:ascii="Arial" w:hAnsi="Arial" w:cs="Arial"/>
                <w:color w:val="333333"/>
                <w:sz w:val="24"/>
                <w:szCs w:val="24"/>
              </w:rPr>
            </w:pPr>
            <w:r w:rsidRPr="000F4E27">
              <w:rPr>
                <w:rFonts w:ascii="Arial" w:eastAsia="Calibri" w:hAnsi="Arial" w:cs="Arial"/>
                <w:bCs/>
                <w:sz w:val="24"/>
                <w:szCs w:val="24"/>
              </w:rPr>
              <w:t xml:space="preserve">Courriel : </w:t>
            </w:r>
            <w:hyperlink r:id="rId19" w:history="1">
              <w:r w:rsidRPr="000F4E27">
                <w:rPr>
                  <w:rStyle w:val="Hyperlink"/>
                  <w:rFonts w:ascii="Arial" w:eastAsia="Calibri" w:hAnsi="Arial" w:cs="Arial"/>
                  <w:sz w:val="24"/>
                  <w:szCs w:val="24"/>
                </w:rPr>
                <w:t>cwspermitnorth@ec.gc.ca</w:t>
              </w:r>
            </w:hyperlink>
          </w:p>
          <w:p w14:paraId="0D854109" w14:textId="49FE6FDC" w:rsidR="00982A5E" w:rsidRPr="000F4E27" w:rsidRDefault="00982A5E" w:rsidP="00982A5E">
            <w:pPr>
              <w:rPr>
                <w:rFonts w:ascii="Arial" w:eastAsia="Calibri" w:hAnsi="Arial" w:cs="Arial"/>
                <w:sz w:val="24"/>
                <w:szCs w:val="24"/>
              </w:rPr>
            </w:pPr>
          </w:p>
        </w:tc>
      </w:tr>
    </w:tbl>
    <w:p w14:paraId="048320B9" w14:textId="3EFC0F41" w:rsidR="00B57FEE" w:rsidRDefault="00B57FEE" w:rsidP="00710040">
      <w:pPr>
        <w:pStyle w:val="NoSpacing"/>
        <w:rPr>
          <w:rFonts w:ascii="Arial" w:hAnsi="Arial" w:cs="Arial"/>
          <w:sz w:val="24"/>
          <w:szCs w:val="24"/>
        </w:rPr>
      </w:pPr>
    </w:p>
    <w:p w14:paraId="578B7DA1" w14:textId="77777777" w:rsidR="00252E35" w:rsidRPr="002D44D0" w:rsidRDefault="00252E35" w:rsidP="00252E35">
      <w:pPr>
        <w:spacing w:after="160" w:line="259" w:lineRule="auto"/>
        <w:jc w:val="both"/>
        <w:rPr>
          <w:rFonts w:ascii="Arial" w:hAnsi="Arial" w:cs="Arial"/>
          <w:sz w:val="24"/>
          <w:szCs w:val="24"/>
        </w:rPr>
      </w:pPr>
      <w:r w:rsidRPr="002D44D0">
        <w:rPr>
          <w:rFonts w:ascii="Arial" w:hAnsi="Arial" w:cs="Arial"/>
          <w:sz w:val="24"/>
          <w:szCs w:val="24"/>
        </w:rPr>
        <w:t xml:space="preserve">Veuillez consulter la page </w:t>
      </w:r>
      <w:hyperlink r:id="rId20" w:history="1">
        <w:r w:rsidRPr="002D44D0">
          <w:rPr>
            <w:rStyle w:val="Hyperlink"/>
            <w:rFonts w:ascii="Arial" w:hAnsi="Arial" w:cs="Arial"/>
            <w:sz w:val="24"/>
            <w:szCs w:val="24"/>
          </w:rPr>
          <w:t>Ressources des bureaux du Se</w:t>
        </w:r>
        <w:r>
          <w:rPr>
            <w:rStyle w:val="Hyperlink"/>
            <w:rFonts w:ascii="Arial" w:hAnsi="Arial" w:cs="Arial"/>
            <w:sz w:val="24"/>
            <w:szCs w:val="24"/>
          </w:rPr>
          <w:t xml:space="preserve">rvice Canadian de la faune (par </w:t>
        </w:r>
        <w:r w:rsidRPr="002D44D0">
          <w:rPr>
            <w:rStyle w:val="Hyperlink"/>
            <w:rFonts w:ascii="Arial" w:hAnsi="Arial" w:cs="Arial"/>
            <w:sz w:val="24"/>
            <w:szCs w:val="24"/>
          </w:rPr>
          <w:t>région)</w:t>
        </w:r>
      </w:hyperlink>
      <w:r w:rsidRPr="002D44D0">
        <w:rPr>
          <w:rFonts w:ascii="Arial" w:hAnsi="Arial" w:cs="Arial"/>
          <w:sz w:val="24"/>
          <w:szCs w:val="24"/>
        </w:rPr>
        <w:t xml:space="preserve"> pour obtenir les informations les plus récentes.</w:t>
      </w:r>
    </w:p>
    <w:p w14:paraId="66E20069" w14:textId="77777777" w:rsidR="00252E35" w:rsidRPr="0091043F" w:rsidRDefault="00252E35" w:rsidP="00710040">
      <w:pPr>
        <w:pStyle w:val="NoSpacing"/>
        <w:rPr>
          <w:rFonts w:ascii="Arial" w:hAnsi="Arial" w:cs="Arial"/>
          <w:sz w:val="24"/>
          <w:szCs w:val="24"/>
        </w:rPr>
      </w:pPr>
    </w:p>
    <w:sectPr w:rsidR="00252E35" w:rsidRPr="0091043F" w:rsidSect="00396304">
      <w:headerReference w:type="even" r:id="rId21"/>
      <w:headerReference w:type="default" r:id="rId22"/>
      <w:footerReference w:type="default" r:id="rId23"/>
      <w:headerReference w:type="first" r:id="rId24"/>
      <w:footerReference w:type="first" r:id="rId25"/>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1B58" w14:textId="77777777" w:rsidR="00374E84" w:rsidRDefault="00374E84" w:rsidP="009A32A5">
      <w:pPr>
        <w:spacing w:after="0" w:line="240" w:lineRule="auto"/>
      </w:pPr>
      <w:r>
        <w:separator/>
      </w:r>
    </w:p>
  </w:endnote>
  <w:endnote w:type="continuationSeparator" w:id="0">
    <w:p w14:paraId="4EF2AE2B" w14:textId="77777777" w:rsidR="00374E84" w:rsidRDefault="00374E84" w:rsidP="009A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34613939"/>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4C2F335E" w14:textId="6E1AAF4E" w:rsidR="00374E84" w:rsidRPr="0091043F" w:rsidRDefault="00374E84">
            <w:pPr>
              <w:pStyle w:val="Footer"/>
              <w:jc w:val="right"/>
              <w:rPr>
                <w:rFonts w:ascii="Arial" w:hAnsi="Arial" w:cs="Arial"/>
              </w:rPr>
            </w:pPr>
            <w:r>
              <w:rPr>
                <w:rFonts w:ascii="Arial" w:hAnsi="Arial"/>
              </w:rPr>
              <w:t xml:space="preserve">Page </w:t>
            </w:r>
            <w:r w:rsidRPr="0091043F">
              <w:rPr>
                <w:rFonts w:ascii="Arial" w:hAnsi="Arial" w:cs="Arial"/>
                <w:b/>
                <w:bCs/>
                <w:sz w:val="24"/>
                <w:szCs w:val="24"/>
              </w:rPr>
              <w:fldChar w:fldCharType="begin"/>
            </w:r>
            <w:r w:rsidRPr="0091043F">
              <w:rPr>
                <w:rFonts w:ascii="Arial" w:hAnsi="Arial" w:cs="Arial"/>
                <w:b/>
                <w:bCs/>
              </w:rPr>
              <w:instrText xml:space="preserve"> PAGE </w:instrText>
            </w:r>
            <w:r w:rsidRPr="0091043F">
              <w:rPr>
                <w:rFonts w:ascii="Arial" w:hAnsi="Arial" w:cs="Arial"/>
                <w:b/>
                <w:bCs/>
                <w:sz w:val="24"/>
                <w:szCs w:val="24"/>
              </w:rPr>
              <w:fldChar w:fldCharType="separate"/>
            </w:r>
            <w:r w:rsidR="00F22C65">
              <w:rPr>
                <w:rFonts w:ascii="Arial" w:hAnsi="Arial" w:cs="Arial"/>
                <w:b/>
                <w:bCs/>
                <w:noProof/>
              </w:rPr>
              <w:t>4</w:t>
            </w:r>
            <w:r w:rsidRPr="0091043F">
              <w:rPr>
                <w:rFonts w:ascii="Arial" w:hAnsi="Arial" w:cs="Arial"/>
                <w:b/>
                <w:bCs/>
                <w:sz w:val="24"/>
                <w:szCs w:val="24"/>
              </w:rPr>
              <w:fldChar w:fldCharType="end"/>
            </w:r>
            <w:r>
              <w:rPr>
                <w:rFonts w:ascii="Arial" w:hAnsi="Arial"/>
              </w:rPr>
              <w:t xml:space="preserve"> de </w:t>
            </w:r>
            <w:r w:rsidRPr="0091043F">
              <w:rPr>
                <w:rFonts w:ascii="Arial" w:hAnsi="Arial" w:cs="Arial"/>
                <w:b/>
                <w:bCs/>
                <w:sz w:val="24"/>
                <w:szCs w:val="24"/>
              </w:rPr>
              <w:fldChar w:fldCharType="begin"/>
            </w:r>
            <w:r w:rsidRPr="0091043F">
              <w:rPr>
                <w:rFonts w:ascii="Arial" w:hAnsi="Arial" w:cs="Arial"/>
                <w:b/>
                <w:bCs/>
              </w:rPr>
              <w:instrText xml:space="preserve"> NUMPAGES  </w:instrText>
            </w:r>
            <w:r w:rsidRPr="0091043F">
              <w:rPr>
                <w:rFonts w:ascii="Arial" w:hAnsi="Arial" w:cs="Arial"/>
                <w:b/>
                <w:bCs/>
                <w:sz w:val="24"/>
                <w:szCs w:val="24"/>
              </w:rPr>
              <w:fldChar w:fldCharType="separate"/>
            </w:r>
            <w:r w:rsidR="00F22C65">
              <w:rPr>
                <w:rFonts w:ascii="Arial" w:hAnsi="Arial" w:cs="Arial"/>
                <w:b/>
                <w:bCs/>
                <w:noProof/>
              </w:rPr>
              <w:t>6</w:t>
            </w:r>
            <w:r w:rsidRPr="0091043F">
              <w:rPr>
                <w:rFonts w:ascii="Arial" w:hAnsi="Arial" w:cs="Arial"/>
                <w:b/>
                <w:bCs/>
                <w:sz w:val="24"/>
                <w:szCs w:val="24"/>
              </w:rPr>
              <w:fldChar w:fldCharType="end"/>
            </w:r>
          </w:p>
        </w:sdtContent>
      </w:sdt>
    </w:sdtContent>
  </w:sdt>
  <w:p w14:paraId="49D27B1C" w14:textId="77777777" w:rsidR="00374E84" w:rsidRDefault="00374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838C" w14:textId="77777777" w:rsidR="00374E84" w:rsidRDefault="00374E84" w:rsidP="001028FE">
    <w:pPr>
      <w:pStyle w:val="Footer"/>
      <w:jc w:val="right"/>
    </w:pPr>
    <w:r>
      <w:rPr>
        <w:noProof/>
        <w:lang w:val="en-CA" w:eastAsia="en-CA"/>
      </w:rPr>
      <w:drawing>
        <wp:inline distT="0" distB="0" distL="0" distR="0" wp14:anchorId="14609483" wp14:editId="582E1EAF">
          <wp:extent cx="1531620" cy="48069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80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F495" w14:textId="77777777" w:rsidR="00374E84" w:rsidRDefault="00374E84" w:rsidP="009A32A5">
      <w:pPr>
        <w:spacing w:after="0" w:line="240" w:lineRule="auto"/>
      </w:pPr>
      <w:r>
        <w:separator/>
      </w:r>
    </w:p>
  </w:footnote>
  <w:footnote w:type="continuationSeparator" w:id="0">
    <w:p w14:paraId="23C6E38A" w14:textId="77777777" w:rsidR="00374E84" w:rsidRDefault="00374E84" w:rsidP="009A3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75FB" w14:textId="783B08E0" w:rsidR="00374E84" w:rsidRDefault="00374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AEDB" w14:textId="0BD071B7" w:rsidR="00374E84" w:rsidRPr="00396304" w:rsidRDefault="00374E84">
    <w:pPr>
      <w:pStyle w:val="Header"/>
      <w:rPr>
        <w:sz w:val="18"/>
        <w:szCs w:val="18"/>
      </w:rPr>
    </w:pPr>
    <w:r>
      <w:rPr>
        <w:rFonts w:ascii="Arial" w:hAnsi="Arial"/>
        <w:b/>
        <w:sz w:val="18"/>
        <w:szCs w:val="18"/>
      </w:rPr>
      <w:t xml:space="preserve">Instructions : Demande de permis pour aéroports en vertu du </w:t>
    </w:r>
    <w:r>
      <w:rPr>
        <w:rFonts w:ascii="Arial" w:hAnsi="Arial"/>
        <w:b/>
        <w:i/>
        <w:iCs/>
        <w:sz w:val="18"/>
        <w:szCs w:val="18"/>
      </w:rPr>
      <w:t>Règlement sur les oiseaux migrateurs (2022)</w:t>
    </w:r>
  </w:p>
  <w:p w14:paraId="5ECAE48B" w14:textId="77777777" w:rsidR="00374E84" w:rsidRDefault="00374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8282" w14:textId="2E406A4E" w:rsidR="00374E84" w:rsidRPr="00654AF2" w:rsidRDefault="00374E84">
    <w:pPr>
      <w:pStyle w:val="Header"/>
      <w:rPr>
        <w:lang w:val="en-CA"/>
      </w:rPr>
    </w:pPr>
    <w:r w:rsidRPr="00773342">
      <w:rPr>
        <w:noProof/>
        <w:szCs w:val="24"/>
        <w:lang w:val="en-CA" w:eastAsia="en-CA"/>
      </w:rPr>
      <w:drawing>
        <wp:anchor distT="0" distB="0" distL="114300" distR="114300" simplePos="0" relativeHeight="251659264" behindDoc="1" locked="0" layoutInCell="1" allowOverlap="1" wp14:anchorId="0F4262BD" wp14:editId="3A1AE6A2">
          <wp:simplePos x="0" y="0"/>
          <wp:positionH relativeFrom="margin">
            <wp:posOffset>-453390</wp:posOffset>
          </wp:positionH>
          <wp:positionV relativeFrom="page">
            <wp:posOffset>-130925</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C6D"/>
    <w:multiLevelType w:val="hybridMultilevel"/>
    <w:tmpl w:val="DE10A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160157"/>
    <w:multiLevelType w:val="hybridMultilevel"/>
    <w:tmpl w:val="2B76918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05942540"/>
    <w:multiLevelType w:val="hybridMultilevel"/>
    <w:tmpl w:val="676AC79A"/>
    <w:lvl w:ilvl="0" w:tplc="10090005">
      <w:start w:val="1"/>
      <w:numFmt w:val="bullet"/>
      <w:lvlText w:val=""/>
      <w:lvlJc w:val="left"/>
      <w:pPr>
        <w:ind w:left="1222" w:hanging="360"/>
      </w:pPr>
      <w:rPr>
        <w:rFonts w:ascii="Wingdings" w:hAnsi="Wingdings"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3" w15:restartNumberingAfterBreak="0">
    <w:nsid w:val="100D68E9"/>
    <w:multiLevelType w:val="hybridMultilevel"/>
    <w:tmpl w:val="066A94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2BE3CA6"/>
    <w:multiLevelType w:val="hybridMultilevel"/>
    <w:tmpl w:val="D0A6E7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4D5B55"/>
    <w:multiLevelType w:val="hybridMultilevel"/>
    <w:tmpl w:val="0A98DE0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3E5431"/>
    <w:multiLevelType w:val="hybridMultilevel"/>
    <w:tmpl w:val="4EC6667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C16B0"/>
    <w:multiLevelType w:val="hybridMultilevel"/>
    <w:tmpl w:val="BB16EFA8"/>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94117B7"/>
    <w:multiLevelType w:val="hybridMultilevel"/>
    <w:tmpl w:val="EF843FC6"/>
    <w:lvl w:ilvl="0" w:tplc="10090001">
      <w:start w:val="1"/>
      <w:numFmt w:val="bullet"/>
      <w:lvlText w:val=""/>
      <w:lvlJc w:val="left"/>
      <w:pPr>
        <w:ind w:left="2370" w:hanging="360"/>
      </w:pPr>
      <w:rPr>
        <w:rFonts w:ascii="Symbol" w:hAnsi="Symbol" w:hint="default"/>
      </w:rPr>
    </w:lvl>
    <w:lvl w:ilvl="1" w:tplc="10090003" w:tentative="1">
      <w:start w:val="1"/>
      <w:numFmt w:val="bullet"/>
      <w:lvlText w:val="o"/>
      <w:lvlJc w:val="left"/>
      <w:pPr>
        <w:ind w:left="3090" w:hanging="360"/>
      </w:pPr>
      <w:rPr>
        <w:rFonts w:ascii="Courier New" w:hAnsi="Courier New" w:cs="Courier New" w:hint="default"/>
      </w:rPr>
    </w:lvl>
    <w:lvl w:ilvl="2" w:tplc="10090005" w:tentative="1">
      <w:start w:val="1"/>
      <w:numFmt w:val="bullet"/>
      <w:lvlText w:val=""/>
      <w:lvlJc w:val="left"/>
      <w:pPr>
        <w:ind w:left="3810" w:hanging="360"/>
      </w:pPr>
      <w:rPr>
        <w:rFonts w:ascii="Wingdings" w:hAnsi="Wingdings" w:hint="default"/>
      </w:rPr>
    </w:lvl>
    <w:lvl w:ilvl="3" w:tplc="10090001" w:tentative="1">
      <w:start w:val="1"/>
      <w:numFmt w:val="bullet"/>
      <w:lvlText w:val=""/>
      <w:lvlJc w:val="left"/>
      <w:pPr>
        <w:ind w:left="4530" w:hanging="360"/>
      </w:pPr>
      <w:rPr>
        <w:rFonts w:ascii="Symbol" w:hAnsi="Symbol" w:hint="default"/>
      </w:rPr>
    </w:lvl>
    <w:lvl w:ilvl="4" w:tplc="10090003" w:tentative="1">
      <w:start w:val="1"/>
      <w:numFmt w:val="bullet"/>
      <w:lvlText w:val="o"/>
      <w:lvlJc w:val="left"/>
      <w:pPr>
        <w:ind w:left="5250" w:hanging="360"/>
      </w:pPr>
      <w:rPr>
        <w:rFonts w:ascii="Courier New" w:hAnsi="Courier New" w:cs="Courier New" w:hint="default"/>
      </w:rPr>
    </w:lvl>
    <w:lvl w:ilvl="5" w:tplc="10090005" w:tentative="1">
      <w:start w:val="1"/>
      <w:numFmt w:val="bullet"/>
      <w:lvlText w:val=""/>
      <w:lvlJc w:val="left"/>
      <w:pPr>
        <w:ind w:left="5970" w:hanging="360"/>
      </w:pPr>
      <w:rPr>
        <w:rFonts w:ascii="Wingdings" w:hAnsi="Wingdings" w:hint="default"/>
      </w:rPr>
    </w:lvl>
    <w:lvl w:ilvl="6" w:tplc="10090001" w:tentative="1">
      <w:start w:val="1"/>
      <w:numFmt w:val="bullet"/>
      <w:lvlText w:val=""/>
      <w:lvlJc w:val="left"/>
      <w:pPr>
        <w:ind w:left="6690" w:hanging="360"/>
      </w:pPr>
      <w:rPr>
        <w:rFonts w:ascii="Symbol" w:hAnsi="Symbol" w:hint="default"/>
      </w:rPr>
    </w:lvl>
    <w:lvl w:ilvl="7" w:tplc="10090003" w:tentative="1">
      <w:start w:val="1"/>
      <w:numFmt w:val="bullet"/>
      <w:lvlText w:val="o"/>
      <w:lvlJc w:val="left"/>
      <w:pPr>
        <w:ind w:left="7410" w:hanging="360"/>
      </w:pPr>
      <w:rPr>
        <w:rFonts w:ascii="Courier New" w:hAnsi="Courier New" w:cs="Courier New" w:hint="default"/>
      </w:rPr>
    </w:lvl>
    <w:lvl w:ilvl="8" w:tplc="10090005" w:tentative="1">
      <w:start w:val="1"/>
      <w:numFmt w:val="bullet"/>
      <w:lvlText w:val=""/>
      <w:lvlJc w:val="left"/>
      <w:pPr>
        <w:ind w:left="8130" w:hanging="360"/>
      </w:pPr>
      <w:rPr>
        <w:rFonts w:ascii="Wingdings" w:hAnsi="Wingdings" w:hint="default"/>
      </w:rPr>
    </w:lvl>
  </w:abstractNum>
  <w:abstractNum w:abstractNumId="9" w15:restartNumberingAfterBreak="0">
    <w:nsid w:val="1F8C7F59"/>
    <w:multiLevelType w:val="hybridMultilevel"/>
    <w:tmpl w:val="75468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1B2660"/>
    <w:multiLevelType w:val="hybridMultilevel"/>
    <w:tmpl w:val="F1C6D862"/>
    <w:lvl w:ilvl="0" w:tplc="5D2A8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114FF"/>
    <w:multiLevelType w:val="hybridMultilevel"/>
    <w:tmpl w:val="637880AE"/>
    <w:lvl w:ilvl="0" w:tplc="10090001">
      <w:start w:val="1"/>
      <w:numFmt w:val="bullet"/>
      <w:lvlText w:val=""/>
      <w:lvlJc w:val="left"/>
      <w:pPr>
        <w:ind w:left="2662" w:hanging="360"/>
      </w:pPr>
      <w:rPr>
        <w:rFonts w:ascii="Symbol" w:hAnsi="Symbol" w:hint="default"/>
      </w:rPr>
    </w:lvl>
    <w:lvl w:ilvl="1" w:tplc="10090003" w:tentative="1">
      <w:start w:val="1"/>
      <w:numFmt w:val="bullet"/>
      <w:lvlText w:val="o"/>
      <w:lvlJc w:val="left"/>
      <w:pPr>
        <w:ind w:left="3382" w:hanging="360"/>
      </w:pPr>
      <w:rPr>
        <w:rFonts w:ascii="Courier New" w:hAnsi="Courier New" w:cs="Courier New" w:hint="default"/>
      </w:rPr>
    </w:lvl>
    <w:lvl w:ilvl="2" w:tplc="10090005" w:tentative="1">
      <w:start w:val="1"/>
      <w:numFmt w:val="bullet"/>
      <w:lvlText w:val=""/>
      <w:lvlJc w:val="left"/>
      <w:pPr>
        <w:ind w:left="4102" w:hanging="360"/>
      </w:pPr>
      <w:rPr>
        <w:rFonts w:ascii="Wingdings" w:hAnsi="Wingdings" w:hint="default"/>
      </w:rPr>
    </w:lvl>
    <w:lvl w:ilvl="3" w:tplc="10090001" w:tentative="1">
      <w:start w:val="1"/>
      <w:numFmt w:val="bullet"/>
      <w:lvlText w:val=""/>
      <w:lvlJc w:val="left"/>
      <w:pPr>
        <w:ind w:left="4822" w:hanging="360"/>
      </w:pPr>
      <w:rPr>
        <w:rFonts w:ascii="Symbol" w:hAnsi="Symbol" w:hint="default"/>
      </w:rPr>
    </w:lvl>
    <w:lvl w:ilvl="4" w:tplc="10090003" w:tentative="1">
      <w:start w:val="1"/>
      <w:numFmt w:val="bullet"/>
      <w:lvlText w:val="o"/>
      <w:lvlJc w:val="left"/>
      <w:pPr>
        <w:ind w:left="5542" w:hanging="360"/>
      </w:pPr>
      <w:rPr>
        <w:rFonts w:ascii="Courier New" w:hAnsi="Courier New" w:cs="Courier New" w:hint="default"/>
      </w:rPr>
    </w:lvl>
    <w:lvl w:ilvl="5" w:tplc="10090005" w:tentative="1">
      <w:start w:val="1"/>
      <w:numFmt w:val="bullet"/>
      <w:lvlText w:val=""/>
      <w:lvlJc w:val="left"/>
      <w:pPr>
        <w:ind w:left="6262" w:hanging="360"/>
      </w:pPr>
      <w:rPr>
        <w:rFonts w:ascii="Wingdings" w:hAnsi="Wingdings" w:hint="default"/>
      </w:rPr>
    </w:lvl>
    <w:lvl w:ilvl="6" w:tplc="10090001" w:tentative="1">
      <w:start w:val="1"/>
      <w:numFmt w:val="bullet"/>
      <w:lvlText w:val=""/>
      <w:lvlJc w:val="left"/>
      <w:pPr>
        <w:ind w:left="6982" w:hanging="360"/>
      </w:pPr>
      <w:rPr>
        <w:rFonts w:ascii="Symbol" w:hAnsi="Symbol" w:hint="default"/>
      </w:rPr>
    </w:lvl>
    <w:lvl w:ilvl="7" w:tplc="10090003" w:tentative="1">
      <w:start w:val="1"/>
      <w:numFmt w:val="bullet"/>
      <w:lvlText w:val="o"/>
      <w:lvlJc w:val="left"/>
      <w:pPr>
        <w:ind w:left="7702" w:hanging="360"/>
      </w:pPr>
      <w:rPr>
        <w:rFonts w:ascii="Courier New" w:hAnsi="Courier New" w:cs="Courier New" w:hint="default"/>
      </w:rPr>
    </w:lvl>
    <w:lvl w:ilvl="8" w:tplc="10090005" w:tentative="1">
      <w:start w:val="1"/>
      <w:numFmt w:val="bullet"/>
      <w:lvlText w:val=""/>
      <w:lvlJc w:val="left"/>
      <w:pPr>
        <w:ind w:left="8422" w:hanging="360"/>
      </w:pPr>
      <w:rPr>
        <w:rFonts w:ascii="Wingdings" w:hAnsi="Wingdings" w:hint="default"/>
      </w:rPr>
    </w:lvl>
  </w:abstractNum>
  <w:abstractNum w:abstractNumId="12" w15:restartNumberingAfterBreak="0">
    <w:nsid w:val="2EFD57AA"/>
    <w:multiLevelType w:val="hybridMultilevel"/>
    <w:tmpl w:val="C380BF54"/>
    <w:lvl w:ilvl="0" w:tplc="10090001">
      <w:start w:val="1"/>
      <w:numFmt w:val="bullet"/>
      <w:lvlText w:val=""/>
      <w:lvlJc w:val="left"/>
      <w:pPr>
        <w:ind w:left="2370" w:hanging="360"/>
      </w:pPr>
      <w:rPr>
        <w:rFonts w:ascii="Symbol" w:hAnsi="Symbol" w:hint="default"/>
      </w:rPr>
    </w:lvl>
    <w:lvl w:ilvl="1" w:tplc="10090003" w:tentative="1">
      <w:start w:val="1"/>
      <w:numFmt w:val="bullet"/>
      <w:lvlText w:val="o"/>
      <w:lvlJc w:val="left"/>
      <w:pPr>
        <w:ind w:left="3090" w:hanging="360"/>
      </w:pPr>
      <w:rPr>
        <w:rFonts w:ascii="Courier New" w:hAnsi="Courier New" w:cs="Courier New" w:hint="default"/>
      </w:rPr>
    </w:lvl>
    <w:lvl w:ilvl="2" w:tplc="10090005" w:tentative="1">
      <w:start w:val="1"/>
      <w:numFmt w:val="bullet"/>
      <w:lvlText w:val=""/>
      <w:lvlJc w:val="left"/>
      <w:pPr>
        <w:ind w:left="3810" w:hanging="360"/>
      </w:pPr>
      <w:rPr>
        <w:rFonts w:ascii="Wingdings" w:hAnsi="Wingdings" w:hint="default"/>
      </w:rPr>
    </w:lvl>
    <w:lvl w:ilvl="3" w:tplc="10090001" w:tentative="1">
      <w:start w:val="1"/>
      <w:numFmt w:val="bullet"/>
      <w:lvlText w:val=""/>
      <w:lvlJc w:val="left"/>
      <w:pPr>
        <w:ind w:left="4530" w:hanging="360"/>
      </w:pPr>
      <w:rPr>
        <w:rFonts w:ascii="Symbol" w:hAnsi="Symbol" w:hint="default"/>
      </w:rPr>
    </w:lvl>
    <w:lvl w:ilvl="4" w:tplc="10090003" w:tentative="1">
      <w:start w:val="1"/>
      <w:numFmt w:val="bullet"/>
      <w:lvlText w:val="o"/>
      <w:lvlJc w:val="left"/>
      <w:pPr>
        <w:ind w:left="5250" w:hanging="360"/>
      </w:pPr>
      <w:rPr>
        <w:rFonts w:ascii="Courier New" w:hAnsi="Courier New" w:cs="Courier New" w:hint="default"/>
      </w:rPr>
    </w:lvl>
    <w:lvl w:ilvl="5" w:tplc="10090005" w:tentative="1">
      <w:start w:val="1"/>
      <w:numFmt w:val="bullet"/>
      <w:lvlText w:val=""/>
      <w:lvlJc w:val="left"/>
      <w:pPr>
        <w:ind w:left="5970" w:hanging="360"/>
      </w:pPr>
      <w:rPr>
        <w:rFonts w:ascii="Wingdings" w:hAnsi="Wingdings" w:hint="default"/>
      </w:rPr>
    </w:lvl>
    <w:lvl w:ilvl="6" w:tplc="10090001" w:tentative="1">
      <w:start w:val="1"/>
      <w:numFmt w:val="bullet"/>
      <w:lvlText w:val=""/>
      <w:lvlJc w:val="left"/>
      <w:pPr>
        <w:ind w:left="6690" w:hanging="360"/>
      </w:pPr>
      <w:rPr>
        <w:rFonts w:ascii="Symbol" w:hAnsi="Symbol" w:hint="default"/>
      </w:rPr>
    </w:lvl>
    <w:lvl w:ilvl="7" w:tplc="10090003" w:tentative="1">
      <w:start w:val="1"/>
      <w:numFmt w:val="bullet"/>
      <w:lvlText w:val="o"/>
      <w:lvlJc w:val="left"/>
      <w:pPr>
        <w:ind w:left="7410" w:hanging="360"/>
      </w:pPr>
      <w:rPr>
        <w:rFonts w:ascii="Courier New" w:hAnsi="Courier New" w:cs="Courier New" w:hint="default"/>
      </w:rPr>
    </w:lvl>
    <w:lvl w:ilvl="8" w:tplc="10090005" w:tentative="1">
      <w:start w:val="1"/>
      <w:numFmt w:val="bullet"/>
      <w:lvlText w:val=""/>
      <w:lvlJc w:val="left"/>
      <w:pPr>
        <w:ind w:left="8130" w:hanging="360"/>
      </w:pPr>
      <w:rPr>
        <w:rFonts w:ascii="Wingdings" w:hAnsi="Wingdings" w:hint="default"/>
      </w:rPr>
    </w:lvl>
  </w:abstractNum>
  <w:abstractNum w:abstractNumId="13" w15:restartNumberingAfterBreak="0">
    <w:nsid w:val="2F367928"/>
    <w:multiLevelType w:val="hybridMultilevel"/>
    <w:tmpl w:val="5C14FC68"/>
    <w:lvl w:ilvl="0" w:tplc="04090001">
      <w:start w:val="1"/>
      <w:numFmt w:val="bullet"/>
      <w:lvlText w:val=""/>
      <w:lvlJc w:val="left"/>
      <w:pPr>
        <w:ind w:left="720" w:hanging="360"/>
      </w:pPr>
      <w:rPr>
        <w:rFonts w:ascii="Symbol" w:hAnsi="Symbol" w:hint="default"/>
        <w:sz w:val="20"/>
      </w:rPr>
    </w:lvl>
    <w:lvl w:ilvl="1" w:tplc="04090001">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D1809"/>
    <w:multiLevelType w:val="hybridMultilevel"/>
    <w:tmpl w:val="A34640F4"/>
    <w:lvl w:ilvl="0" w:tplc="1009000F">
      <w:start w:val="1"/>
      <w:numFmt w:val="decimal"/>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15" w15:restartNumberingAfterBreak="0">
    <w:nsid w:val="4B466FE2"/>
    <w:multiLevelType w:val="hybridMultilevel"/>
    <w:tmpl w:val="48822E8E"/>
    <w:lvl w:ilvl="0" w:tplc="04090001">
      <w:start w:val="1"/>
      <w:numFmt w:val="bullet"/>
      <w:lvlText w:val=""/>
      <w:lvlJc w:val="left"/>
      <w:pPr>
        <w:ind w:left="720" w:hanging="360"/>
      </w:pPr>
      <w:rPr>
        <w:rFonts w:ascii="Symbol" w:hAnsi="Symbol" w:hint="default"/>
        <w:sz w:val="20"/>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F585E"/>
    <w:multiLevelType w:val="hybridMultilevel"/>
    <w:tmpl w:val="1AC2C42A"/>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C966EA2"/>
    <w:multiLevelType w:val="hybridMultilevel"/>
    <w:tmpl w:val="37200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AB3442"/>
    <w:multiLevelType w:val="hybridMultilevel"/>
    <w:tmpl w:val="8494BC5E"/>
    <w:lvl w:ilvl="0" w:tplc="04090001">
      <w:start w:val="1"/>
      <w:numFmt w:val="bullet"/>
      <w:lvlText w:val=""/>
      <w:lvlJc w:val="left"/>
      <w:pPr>
        <w:ind w:left="720" w:hanging="360"/>
      </w:pPr>
      <w:rPr>
        <w:rFonts w:ascii="Symbol" w:hAnsi="Symbol" w:hint="default"/>
        <w:sz w:val="20"/>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F3B3F"/>
    <w:multiLevelType w:val="hybridMultilevel"/>
    <w:tmpl w:val="49CC95C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47944"/>
    <w:multiLevelType w:val="hybridMultilevel"/>
    <w:tmpl w:val="066A94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5CB23B2"/>
    <w:multiLevelType w:val="hybridMultilevel"/>
    <w:tmpl w:val="5E3C9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3B5F79"/>
    <w:multiLevelType w:val="hybridMultilevel"/>
    <w:tmpl w:val="242E7250"/>
    <w:lvl w:ilvl="0" w:tplc="6108DFEC">
      <w:start w:val="1"/>
      <w:numFmt w:val="decimal"/>
      <w:lvlText w:val="%1."/>
      <w:lvlJc w:val="left"/>
      <w:pPr>
        <w:ind w:left="1364" w:hanging="862"/>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3" w15:restartNumberingAfterBreak="0">
    <w:nsid w:val="577147DE"/>
    <w:multiLevelType w:val="hybridMultilevel"/>
    <w:tmpl w:val="9E2456F4"/>
    <w:lvl w:ilvl="0" w:tplc="10090005">
      <w:start w:val="1"/>
      <w:numFmt w:val="bullet"/>
      <w:lvlText w:val=""/>
      <w:lvlJc w:val="left"/>
      <w:pPr>
        <w:ind w:left="1179" w:hanging="360"/>
      </w:pPr>
      <w:rPr>
        <w:rFonts w:ascii="Wingdings" w:hAnsi="Wingdings"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4" w15:restartNumberingAfterBreak="0">
    <w:nsid w:val="5AC51296"/>
    <w:multiLevelType w:val="hybridMultilevel"/>
    <w:tmpl w:val="BB16EFA8"/>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E1464B2"/>
    <w:multiLevelType w:val="hybridMultilevel"/>
    <w:tmpl w:val="2744C10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A644F"/>
    <w:multiLevelType w:val="hybridMultilevel"/>
    <w:tmpl w:val="BB16EFA8"/>
    <w:lvl w:ilvl="0" w:tplc="9BF8F7E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BDB7CF4"/>
    <w:multiLevelType w:val="hybridMultilevel"/>
    <w:tmpl w:val="DFD6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1190C"/>
    <w:multiLevelType w:val="hybridMultilevel"/>
    <w:tmpl w:val="4106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2"/>
  </w:num>
  <w:num w:numId="4">
    <w:abstractNumId w:val="8"/>
  </w:num>
  <w:num w:numId="5">
    <w:abstractNumId w:val="27"/>
  </w:num>
  <w:num w:numId="6">
    <w:abstractNumId w:val="15"/>
  </w:num>
  <w:num w:numId="7">
    <w:abstractNumId w:val="17"/>
  </w:num>
  <w:num w:numId="8">
    <w:abstractNumId w:val="28"/>
  </w:num>
  <w:num w:numId="9">
    <w:abstractNumId w:val="6"/>
  </w:num>
  <w:num w:numId="10">
    <w:abstractNumId w:val="19"/>
  </w:num>
  <w:num w:numId="11">
    <w:abstractNumId w:val="13"/>
  </w:num>
  <w:num w:numId="12">
    <w:abstractNumId w:val="18"/>
  </w:num>
  <w:num w:numId="13">
    <w:abstractNumId w:val="20"/>
  </w:num>
  <w:num w:numId="14">
    <w:abstractNumId w:val="9"/>
  </w:num>
  <w:num w:numId="15">
    <w:abstractNumId w:val="16"/>
  </w:num>
  <w:num w:numId="16">
    <w:abstractNumId w:val="26"/>
  </w:num>
  <w:num w:numId="17">
    <w:abstractNumId w:val="7"/>
  </w:num>
  <w:num w:numId="18">
    <w:abstractNumId w:val="24"/>
  </w:num>
  <w:num w:numId="19">
    <w:abstractNumId w:val="4"/>
  </w:num>
  <w:num w:numId="20">
    <w:abstractNumId w:val="10"/>
  </w:num>
  <w:num w:numId="21">
    <w:abstractNumId w:val="2"/>
  </w:num>
  <w:num w:numId="22">
    <w:abstractNumId w:val="23"/>
  </w:num>
  <w:num w:numId="23">
    <w:abstractNumId w:val="21"/>
  </w:num>
  <w:num w:numId="24">
    <w:abstractNumId w:val="1"/>
  </w:num>
  <w:num w:numId="25">
    <w:abstractNumId w:val="14"/>
  </w:num>
  <w:num w:numId="26">
    <w:abstractNumId w:val="22"/>
  </w:num>
  <w:num w:numId="27">
    <w:abstractNumId w:val="0"/>
  </w:num>
  <w:num w:numId="28">
    <w:abstractNumId w:val="25"/>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1" w:cryptProviderType="rsaAES" w:cryptAlgorithmClass="hash" w:cryptAlgorithmType="typeAny" w:cryptAlgorithmSid="14" w:cryptSpinCount="100000" w:hash="UlD7Gova69W+Cxjf0L8kW0Q9W0eGjzNbtShDB9ZBDt+23nM8Xibf2PdV8wToa8xJuJgVZJrIqe5A7vo61SMscQ==" w:salt="Pa+vaVOXneZs3Cnc7kTMfQ=="/>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4"/>
    <w:rsid w:val="00001D9A"/>
    <w:rsid w:val="000025E7"/>
    <w:rsid w:val="00006CC0"/>
    <w:rsid w:val="00014C83"/>
    <w:rsid w:val="00022191"/>
    <w:rsid w:val="0002326D"/>
    <w:rsid w:val="000428F5"/>
    <w:rsid w:val="00044BBE"/>
    <w:rsid w:val="00047BFA"/>
    <w:rsid w:val="00057EA9"/>
    <w:rsid w:val="0006521C"/>
    <w:rsid w:val="0007431C"/>
    <w:rsid w:val="000A000F"/>
    <w:rsid w:val="000A0A54"/>
    <w:rsid w:val="000A16B4"/>
    <w:rsid w:val="000A42A6"/>
    <w:rsid w:val="000A6037"/>
    <w:rsid w:val="000B094B"/>
    <w:rsid w:val="000C2016"/>
    <w:rsid w:val="000C737C"/>
    <w:rsid w:val="000C7A2F"/>
    <w:rsid w:val="000E7D99"/>
    <w:rsid w:val="000F47C2"/>
    <w:rsid w:val="000F4E27"/>
    <w:rsid w:val="00101CE4"/>
    <w:rsid w:val="001028FE"/>
    <w:rsid w:val="00102B9C"/>
    <w:rsid w:val="0010309B"/>
    <w:rsid w:val="0012392C"/>
    <w:rsid w:val="00125201"/>
    <w:rsid w:val="0012764D"/>
    <w:rsid w:val="00141159"/>
    <w:rsid w:val="00147538"/>
    <w:rsid w:val="00152E10"/>
    <w:rsid w:val="00161CF0"/>
    <w:rsid w:val="00161E9B"/>
    <w:rsid w:val="00172B26"/>
    <w:rsid w:val="001876F1"/>
    <w:rsid w:val="001916CE"/>
    <w:rsid w:val="001A0744"/>
    <w:rsid w:val="001A7F78"/>
    <w:rsid w:val="001B245D"/>
    <w:rsid w:val="001B4007"/>
    <w:rsid w:val="001B7AC5"/>
    <w:rsid w:val="001C04E5"/>
    <w:rsid w:val="001C1A08"/>
    <w:rsid w:val="001C2929"/>
    <w:rsid w:val="001C2DDC"/>
    <w:rsid w:val="001C4FFD"/>
    <w:rsid w:val="001C63F3"/>
    <w:rsid w:val="001D20D0"/>
    <w:rsid w:val="001D7904"/>
    <w:rsid w:val="001E4C37"/>
    <w:rsid w:val="001E5501"/>
    <w:rsid w:val="001E7920"/>
    <w:rsid w:val="001F5D25"/>
    <w:rsid w:val="00200D66"/>
    <w:rsid w:val="00205469"/>
    <w:rsid w:val="00207F26"/>
    <w:rsid w:val="0021621B"/>
    <w:rsid w:val="00226935"/>
    <w:rsid w:val="00234D81"/>
    <w:rsid w:val="00235B75"/>
    <w:rsid w:val="00236B03"/>
    <w:rsid w:val="00240E12"/>
    <w:rsid w:val="00247E49"/>
    <w:rsid w:val="00252E35"/>
    <w:rsid w:val="00270C3B"/>
    <w:rsid w:val="0027108C"/>
    <w:rsid w:val="00280A94"/>
    <w:rsid w:val="00284A17"/>
    <w:rsid w:val="002924F4"/>
    <w:rsid w:val="002928FC"/>
    <w:rsid w:val="0029624E"/>
    <w:rsid w:val="002A2BA0"/>
    <w:rsid w:val="002A79B6"/>
    <w:rsid w:val="002B057E"/>
    <w:rsid w:val="002B29E2"/>
    <w:rsid w:val="002B4151"/>
    <w:rsid w:val="002B6D98"/>
    <w:rsid w:val="002B7D10"/>
    <w:rsid w:val="002C162C"/>
    <w:rsid w:val="002C1EFB"/>
    <w:rsid w:val="002C2C37"/>
    <w:rsid w:val="002C59B2"/>
    <w:rsid w:val="002D26C0"/>
    <w:rsid w:val="002E207C"/>
    <w:rsid w:val="002E3C92"/>
    <w:rsid w:val="002F6E06"/>
    <w:rsid w:val="002F6E38"/>
    <w:rsid w:val="00303D03"/>
    <w:rsid w:val="00310996"/>
    <w:rsid w:val="003129A5"/>
    <w:rsid w:val="00314B1A"/>
    <w:rsid w:val="00322DF3"/>
    <w:rsid w:val="00323C72"/>
    <w:rsid w:val="00326297"/>
    <w:rsid w:val="00334C0D"/>
    <w:rsid w:val="003356B4"/>
    <w:rsid w:val="00342612"/>
    <w:rsid w:val="00347FD3"/>
    <w:rsid w:val="00353DED"/>
    <w:rsid w:val="00354A55"/>
    <w:rsid w:val="00355A98"/>
    <w:rsid w:val="0036189D"/>
    <w:rsid w:val="00362405"/>
    <w:rsid w:val="003662C2"/>
    <w:rsid w:val="00372994"/>
    <w:rsid w:val="00374E84"/>
    <w:rsid w:val="00382120"/>
    <w:rsid w:val="00382692"/>
    <w:rsid w:val="00387C6C"/>
    <w:rsid w:val="00396304"/>
    <w:rsid w:val="00396823"/>
    <w:rsid w:val="003A4903"/>
    <w:rsid w:val="003A5A09"/>
    <w:rsid w:val="003A5DF0"/>
    <w:rsid w:val="003B2A18"/>
    <w:rsid w:val="003B31A8"/>
    <w:rsid w:val="003C2E42"/>
    <w:rsid w:val="003C6B0E"/>
    <w:rsid w:val="003D2B22"/>
    <w:rsid w:val="003E0847"/>
    <w:rsid w:val="003E4122"/>
    <w:rsid w:val="003E42AF"/>
    <w:rsid w:val="003E554F"/>
    <w:rsid w:val="003F18FF"/>
    <w:rsid w:val="003F1CED"/>
    <w:rsid w:val="004172ED"/>
    <w:rsid w:val="004246D4"/>
    <w:rsid w:val="00427C8A"/>
    <w:rsid w:val="0043044F"/>
    <w:rsid w:val="00432FA1"/>
    <w:rsid w:val="004374C0"/>
    <w:rsid w:val="004408E4"/>
    <w:rsid w:val="004410D6"/>
    <w:rsid w:val="00443FE1"/>
    <w:rsid w:val="00445558"/>
    <w:rsid w:val="00457667"/>
    <w:rsid w:val="00457A46"/>
    <w:rsid w:val="00465D19"/>
    <w:rsid w:val="0047639B"/>
    <w:rsid w:val="00485178"/>
    <w:rsid w:val="00486559"/>
    <w:rsid w:val="00486F43"/>
    <w:rsid w:val="00496D9C"/>
    <w:rsid w:val="004A152A"/>
    <w:rsid w:val="004B16C3"/>
    <w:rsid w:val="004B7FC3"/>
    <w:rsid w:val="004C09E4"/>
    <w:rsid w:val="004D33EA"/>
    <w:rsid w:val="004D59E4"/>
    <w:rsid w:val="004F3B81"/>
    <w:rsid w:val="005071F9"/>
    <w:rsid w:val="00512686"/>
    <w:rsid w:val="0052382E"/>
    <w:rsid w:val="00524482"/>
    <w:rsid w:val="00524BAB"/>
    <w:rsid w:val="005268FC"/>
    <w:rsid w:val="00527627"/>
    <w:rsid w:val="005402D1"/>
    <w:rsid w:val="005411D7"/>
    <w:rsid w:val="00542621"/>
    <w:rsid w:val="00542D41"/>
    <w:rsid w:val="0054475E"/>
    <w:rsid w:val="00552578"/>
    <w:rsid w:val="005526D4"/>
    <w:rsid w:val="00553A8D"/>
    <w:rsid w:val="0056036A"/>
    <w:rsid w:val="005805AE"/>
    <w:rsid w:val="0058582B"/>
    <w:rsid w:val="0059418D"/>
    <w:rsid w:val="005964D4"/>
    <w:rsid w:val="005978E9"/>
    <w:rsid w:val="005B06B2"/>
    <w:rsid w:val="005B60AC"/>
    <w:rsid w:val="005C1DC5"/>
    <w:rsid w:val="005D6158"/>
    <w:rsid w:val="005D7B22"/>
    <w:rsid w:val="005E55C5"/>
    <w:rsid w:val="005F046C"/>
    <w:rsid w:val="005F2572"/>
    <w:rsid w:val="005F41EE"/>
    <w:rsid w:val="005F5791"/>
    <w:rsid w:val="006030C5"/>
    <w:rsid w:val="00606982"/>
    <w:rsid w:val="00616066"/>
    <w:rsid w:val="00620436"/>
    <w:rsid w:val="006306B5"/>
    <w:rsid w:val="00635412"/>
    <w:rsid w:val="006402B6"/>
    <w:rsid w:val="00643A5B"/>
    <w:rsid w:val="0064557A"/>
    <w:rsid w:val="00645BC2"/>
    <w:rsid w:val="00647DBA"/>
    <w:rsid w:val="00653CAE"/>
    <w:rsid w:val="00654AF2"/>
    <w:rsid w:val="006550A1"/>
    <w:rsid w:val="006551E5"/>
    <w:rsid w:val="006630E8"/>
    <w:rsid w:val="00667976"/>
    <w:rsid w:val="006707A2"/>
    <w:rsid w:val="00677EBE"/>
    <w:rsid w:val="00681FB5"/>
    <w:rsid w:val="006B2393"/>
    <w:rsid w:val="006B2BE1"/>
    <w:rsid w:val="006B2CA6"/>
    <w:rsid w:val="006C2F1E"/>
    <w:rsid w:val="006C55D4"/>
    <w:rsid w:val="006D1D46"/>
    <w:rsid w:val="006E1418"/>
    <w:rsid w:val="006E44E7"/>
    <w:rsid w:val="006F7E27"/>
    <w:rsid w:val="00710040"/>
    <w:rsid w:val="00712EBC"/>
    <w:rsid w:val="00714214"/>
    <w:rsid w:val="00714A16"/>
    <w:rsid w:val="00714D30"/>
    <w:rsid w:val="00725F28"/>
    <w:rsid w:val="00736239"/>
    <w:rsid w:val="00742922"/>
    <w:rsid w:val="00743C86"/>
    <w:rsid w:val="00750A60"/>
    <w:rsid w:val="00751BA0"/>
    <w:rsid w:val="007543FE"/>
    <w:rsid w:val="0075719B"/>
    <w:rsid w:val="00764AA0"/>
    <w:rsid w:val="00770485"/>
    <w:rsid w:val="00771A10"/>
    <w:rsid w:val="00780511"/>
    <w:rsid w:val="007943C3"/>
    <w:rsid w:val="00794C86"/>
    <w:rsid w:val="007960E3"/>
    <w:rsid w:val="007A1534"/>
    <w:rsid w:val="007B079F"/>
    <w:rsid w:val="007B3EF5"/>
    <w:rsid w:val="007B5980"/>
    <w:rsid w:val="007C5DC4"/>
    <w:rsid w:val="007E1476"/>
    <w:rsid w:val="007E54A6"/>
    <w:rsid w:val="007F6837"/>
    <w:rsid w:val="00800DC5"/>
    <w:rsid w:val="00801BD9"/>
    <w:rsid w:val="008040CA"/>
    <w:rsid w:val="008126B7"/>
    <w:rsid w:val="0083036C"/>
    <w:rsid w:val="00835137"/>
    <w:rsid w:val="00842982"/>
    <w:rsid w:val="00842E1B"/>
    <w:rsid w:val="00843B96"/>
    <w:rsid w:val="00845858"/>
    <w:rsid w:val="00853341"/>
    <w:rsid w:val="00853832"/>
    <w:rsid w:val="008561BD"/>
    <w:rsid w:val="00856900"/>
    <w:rsid w:val="00856EED"/>
    <w:rsid w:val="00864BBB"/>
    <w:rsid w:val="00866424"/>
    <w:rsid w:val="00875E5F"/>
    <w:rsid w:val="00882CF1"/>
    <w:rsid w:val="0089204B"/>
    <w:rsid w:val="008928F7"/>
    <w:rsid w:val="00895664"/>
    <w:rsid w:val="008A189F"/>
    <w:rsid w:val="008A6093"/>
    <w:rsid w:val="008B2E6B"/>
    <w:rsid w:val="008B450B"/>
    <w:rsid w:val="008B5D27"/>
    <w:rsid w:val="008B7B78"/>
    <w:rsid w:val="008C475A"/>
    <w:rsid w:val="008C7890"/>
    <w:rsid w:val="008E2F2B"/>
    <w:rsid w:val="008E62CC"/>
    <w:rsid w:val="00902CCE"/>
    <w:rsid w:val="00906DE6"/>
    <w:rsid w:val="0091043F"/>
    <w:rsid w:val="00911A8E"/>
    <w:rsid w:val="00912BB1"/>
    <w:rsid w:val="00916663"/>
    <w:rsid w:val="00921226"/>
    <w:rsid w:val="00931586"/>
    <w:rsid w:val="00932F01"/>
    <w:rsid w:val="00936054"/>
    <w:rsid w:val="00942207"/>
    <w:rsid w:val="009434E1"/>
    <w:rsid w:val="009436F8"/>
    <w:rsid w:val="00950628"/>
    <w:rsid w:val="00960C4C"/>
    <w:rsid w:val="00964240"/>
    <w:rsid w:val="00964E93"/>
    <w:rsid w:val="00970166"/>
    <w:rsid w:val="0097493D"/>
    <w:rsid w:val="00982951"/>
    <w:rsid w:val="00982A5E"/>
    <w:rsid w:val="009909C3"/>
    <w:rsid w:val="009919D5"/>
    <w:rsid w:val="00996E7A"/>
    <w:rsid w:val="009A32A5"/>
    <w:rsid w:val="009A6450"/>
    <w:rsid w:val="009A7223"/>
    <w:rsid w:val="009A77FE"/>
    <w:rsid w:val="009B1B09"/>
    <w:rsid w:val="009B24A5"/>
    <w:rsid w:val="009B46A2"/>
    <w:rsid w:val="009C35E9"/>
    <w:rsid w:val="009D2474"/>
    <w:rsid w:val="009E0BF5"/>
    <w:rsid w:val="009E732A"/>
    <w:rsid w:val="009F14CC"/>
    <w:rsid w:val="00A006C9"/>
    <w:rsid w:val="00A02809"/>
    <w:rsid w:val="00A03DC9"/>
    <w:rsid w:val="00A12970"/>
    <w:rsid w:val="00A17DDA"/>
    <w:rsid w:val="00A2557A"/>
    <w:rsid w:val="00A26604"/>
    <w:rsid w:val="00A26EEC"/>
    <w:rsid w:val="00A30843"/>
    <w:rsid w:val="00A32DBC"/>
    <w:rsid w:val="00A353A4"/>
    <w:rsid w:val="00A35A38"/>
    <w:rsid w:val="00A47AFB"/>
    <w:rsid w:val="00A55FFE"/>
    <w:rsid w:val="00A57155"/>
    <w:rsid w:val="00A64708"/>
    <w:rsid w:val="00A70EF7"/>
    <w:rsid w:val="00A82D29"/>
    <w:rsid w:val="00A83A1E"/>
    <w:rsid w:val="00AA68FB"/>
    <w:rsid w:val="00AB0429"/>
    <w:rsid w:val="00AB5C86"/>
    <w:rsid w:val="00AC404A"/>
    <w:rsid w:val="00AD16FB"/>
    <w:rsid w:val="00AD23ED"/>
    <w:rsid w:val="00AE75D9"/>
    <w:rsid w:val="00AF2430"/>
    <w:rsid w:val="00AF3DE7"/>
    <w:rsid w:val="00AF5D9A"/>
    <w:rsid w:val="00B05636"/>
    <w:rsid w:val="00B406D8"/>
    <w:rsid w:val="00B50C34"/>
    <w:rsid w:val="00B518E4"/>
    <w:rsid w:val="00B52510"/>
    <w:rsid w:val="00B57FEE"/>
    <w:rsid w:val="00B6279D"/>
    <w:rsid w:val="00B66231"/>
    <w:rsid w:val="00B6760D"/>
    <w:rsid w:val="00B67CC4"/>
    <w:rsid w:val="00B733F5"/>
    <w:rsid w:val="00B7672D"/>
    <w:rsid w:val="00B92005"/>
    <w:rsid w:val="00B924B5"/>
    <w:rsid w:val="00B93E9C"/>
    <w:rsid w:val="00B962D6"/>
    <w:rsid w:val="00BA055D"/>
    <w:rsid w:val="00BB6529"/>
    <w:rsid w:val="00BD00F7"/>
    <w:rsid w:val="00BD2FB5"/>
    <w:rsid w:val="00BE525F"/>
    <w:rsid w:val="00BF4B0A"/>
    <w:rsid w:val="00C01751"/>
    <w:rsid w:val="00C06A56"/>
    <w:rsid w:val="00C126B7"/>
    <w:rsid w:val="00C40356"/>
    <w:rsid w:val="00C41063"/>
    <w:rsid w:val="00C445ED"/>
    <w:rsid w:val="00C46F84"/>
    <w:rsid w:val="00C4755C"/>
    <w:rsid w:val="00C508D9"/>
    <w:rsid w:val="00C600CC"/>
    <w:rsid w:val="00C6274A"/>
    <w:rsid w:val="00C753E1"/>
    <w:rsid w:val="00C76AF4"/>
    <w:rsid w:val="00C82F5E"/>
    <w:rsid w:val="00CA12E4"/>
    <w:rsid w:val="00CA38E7"/>
    <w:rsid w:val="00CC2D8A"/>
    <w:rsid w:val="00CD46C2"/>
    <w:rsid w:val="00CF2BA9"/>
    <w:rsid w:val="00D14565"/>
    <w:rsid w:val="00D16201"/>
    <w:rsid w:val="00D17ACF"/>
    <w:rsid w:val="00D20B44"/>
    <w:rsid w:val="00D21759"/>
    <w:rsid w:val="00D32BA0"/>
    <w:rsid w:val="00D46A1A"/>
    <w:rsid w:val="00D47054"/>
    <w:rsid w:val="00D50825"/>
    <w:rsid w:val="00D51C4B"/>
    <w:rsid w:val="00D52A38"/>
    <w:rsid w:val="00D54166"/>
    <w:rsid w:val="00D60CAC"/>
    <w:rsid w:val="00D63527"/>
    <w:rsid w:val="00D746EA"/>
    <w:rsid w:val="00D8720D"/>
    <w:rsid w:val="00D904AB"/>
    <w:rsid w:val="00D91D15"/>
    <w:rsid w:val="00DA3F57"/>
    <w:rsid w:val="00DB2BC7"/>
    <w:rsid w:val="00DC5180"/>
    <w:rsid w:val="00DD272D"/>
    <w:rsid w:val="00DD2860"/>
    <w:rsid w:val="00DD5353"/>
    <w:rsid w:val="00DD785A"/>
    <w:rsid w:val="00DE2AA8"/>
    <w:rsid w:val="00DE2D79"/>
    <w:rsid w:val="00E009B0"/>
    <w:rsid w:val="00E22203"/>
    <w:rsid w:val="00E2299D"/>
    <w:rsid w:val="00E23981"/>
    <w:rsid w:val="00E30F41"/>
    <w:rsid w:val="00E40D50"/>
    <w:rsid w:val="00E40DBB"/>
    <w:rsid w:val="00E450AE"/>
    <w:rsid w:val="00E47019"/>
    <w:rsid w:val="00E50491"/>
    <w:rsid w:val="00E61BD3"/>
    <w:rsid w:val="00E66C8B"/>
    <w:rsid w:val="00E762D2"/>
    <w:rsid w:val="00E800BD"/>
    <w:rsid w:val="00E8657E"/>
    <w:rsid w:val="00E90CF8"/>
    <w:rsid w:val="00E96A0D"/>
    <w:rsid w:val="00EA2DD6"/>
    <w:rsid w:val="00EA53B3"/>
    <w:rsid w:val="00EA6B44"/>
    <w:rsid w:val="00EB6AA4"/>
    <w:rsid w:val="00EC1AD9"/>
    <w:rsid w:val="00EC66CE"/>
    <w:rsid w:val="00ED4C57"/>
    <w:rsid w:val="00EE2C5F"/>
    <w:rsid w:val="00F01281"/>
    <w:rsid w:val="00F17D73"/>
    <w:rsid w:val="00F210FC"/>
    <w:rsid w:val="00F225B4"/>
    <w:rsid w:val="00F22C65"/>
    <w:rsid w:val="00F245BD"/>
    <w:rsid w:val="00F33868"/>
    <w:rsid w:val="00F46541"/>
    <w:rsid w:val="00F47BA7"/>
    <w:rsid w:val="00F55C91"/>
    <w:rsid w:val="00F569BA"/>
    <w:rsid w:val="00F637A9"/>
    <w:rsid w:val="00F64837"/>
    <w:rsid w:val="00F727AF"/>
    <w:rsid w:val="00F806C9"/>
    <w:rsid w:val="00F83B80"/>
    <w:rsid w:val="00F940D8"/>
    <w:rsid w:val="00F949FB"/>
    <w:rsid w:val="00F9693F"/>
    <w:rsid w:val="00FA000A"/>
    <w:rsid w:val="00FA4C1D"/>
    <w:rsid w:val="00FA61A0"/>
    <w:rsid w:val="00FB005A"/>
    <w:rsid w:val="00FB516F"/>
    <w:rsid w:val="00FB51EC"/>
    <w:rsid w:val="00FC3422"/>
    <w:rsid w:val="00FC7322"/>
    <w:rsid w:val="00FC744D"/>
    <w:rsid w:val="00FD3F0A"/>
    <w:rsid w:val="00FD455E"/>
    <w:rsid w:val="00FE5803"/>
    <w:rsid w:val="00FF1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D7CE05"/>
  <w15:docId w15:val="{7C2E6968-38FC-49C0-888D-26ED88C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7A2"/>
  </w:style>
  <w:style w:type="paragraph" w:styleId="Heading1">
    <w:name w:val="heading 1"/>
    <w:basedOn w:val="Normal"/>
    <w:next w:val="Normal"/>
    <w:link w:val="Heading1Char"/>
    <w:uiPriority w:val="99"/>
    <w:qFormat/>
    <w:rsid w:val="008B450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214"/>
    <w:pPr>
      <w:spacing w:after="0" w:line="240" w:lineRule="auto"/>
    </w:pPr>
  </w:style>
  <w:style w:type="table" w:styleId="TableGrid">
    <w:name w:val="Table Grid"/>
    <w:basedOn w:val="TableNormal"/>
    <w:uiPriority w:val="39"/>
    <w:rsid w:val="0071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550A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en-CA"/>
    </w:rPr>
  </w:style>
  <w:style w:type="character" w:customStyle="1" w:styleId="Heading1Char">
    <w:name w:val="Heading 1 Char"/>
    <w:basedOn w:val="DefaultParagraphFont"/>
    <w:link w:val="Heading1"/>
    <w:uiPriority w:val="9"/>
    <w:rsid w:val="008B450B"/>
    <w:rPr>
      <w:rFonts w:ascii="Arial" w:eastAsia="Times New Roman" w:hAnsi="Arial" w:cs="Arial"/>
      <w:b/>
      <w:bCs/>
      <w:kern w:val="32"/>
      <w:sz w:val="32"/>
      <w:szCs w:val="32"/>
      <w:lang w:val="fr-CA" w:eastAsia="en-CA"/>
    </w:rPr>
  </w:style>
  <w:style w:type="paragraph" w:styleId="BalloonText">
    <w:name w:val="Balloon Text"/>
    <w:basedOn w:val="Normal"/>
    <w:link w:val="BalloonTextChar"/>
    <w:uiPriority w:val="99"/>
    <w:semiHidden/>
    <w:unhideWhenUsed/>
    <w:rsid w:val="00EA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44"/>
    <w:rPr>
      <w:rFonts w:ascii="Tahoma" w:hAnsi="Tahoma" w:cs="Tahoma"/>
      <w:sz w:val="16"/>
      <w:szCs w:val="16"/>
    </w:rPr>
  </w:style>
  <w:style w:type="character" w:styleId="Hyperlink">
    <w:name w:val="Hyperlink"/>
    <w:basedOn w:val="DefaultParagraphFont"/>
    <w:uiPriority w:val="99"/>
    <w:unhideWhenUsed/>
    <w:rsid w:val="00B406D8"/>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FA4C1D"/>
    <w:rPr>
      <w:sz w:val="20"/>
      <w:szCs w:val="20"/>
    </w:rPr>
  </w:style>
  <w:style w:type="paragraph" w:styleId="CommentSubject">
    <w:name w:val="annotation subject"/>
    <w:basedOn w:val="CommentText"/>
    <w:next w:val="CommentText"/>
    <w:link w:val="CommentSubjectChar"/>
    <w:uiPriority w:val="99"/>
    <w:semiHidden/>
    <w:unhideWhenUsed/>
    <w:rsid w:val="00FA4C1D"/>
    <w:rPr>
      <w:b/>
      <w:bCs/>
    </w:rPr>
  </w:style>
  <w:style w:type="character" w:customStyle="1" w:styleId="CommentSubjectChar">
    <w:name w:val="Comment Subject Char"/>
    <w:basedOn w:val="CommentTextChar"/>
    <w:link w:val="CommentSubject"/>
    <w:uiPriority w:val="99"/>
    <w:semiHidden/>
    <w:rsid w:val="00FA4C1D"/>
    <w:rPr>
      <w:b/>
      <w:bCs/>
      <w:sz w:val="20"/>
      <w:szCs w:val="20"/>
    </w:rPr>
  </w:style>
  <w:style w:type="paragraph" w:styleId="Revision">
    <w:name w:val="Revision"/>
    <w:hidden/>
    <w:uiPriority w:val="99"/>
    <w:semiHidden/>
    <w:rsid w:val="00E47019"/>
    <w:pPr>
      <w:spacing w:after="0" w:line="240" w:lineRule="auto"/>
    </w:pPr>
  </w:style>
  <w:style w:type="paragraph" w:customStyle="1" w:styleId="Default">
    <w:name w:val="Default"/>
    <w:rsid w:val="00F83B8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A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A5"/>
  </w:style>
  <w:style w:type="paragraph" w:styleId="Footer">
    <w:name w:val="footer"/>
    <w:basedOn w:val="Normal"/>
    <w:link w:val="FooterChar"/>
    <w:uiPriority w:val="99"/>
    <w:unhideWhenUsed/>
    <w:rsid w:val="009A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A5"/>
  </w:style>
  <w:style w:type="table" w:customStyle="1" w:styleId="TableGrid8">
    <w:name w:val="Table Grid8"/>
    <w:basedOn w:val="TableNormal"/>
    <w:next w:val="TableGrid"/>
    <w:uiPriority w:val="59"/>
    <w:rsid w:val="00B5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68FB"/>
    <w:rPr>
      <w:color w:val="800080" w:themeColor="followedHyperlink"/>
      <w:u w:val="single"/>
    </w:rPr>
  </w:style>
  <w:style w:type="character" w:customStyle="1" w:styleId="jlqj4b">
    <w:name w:val="jlqj4b"/>
    <w:basedOn w:val="DefaultParagraphFont"/>
    <w:rsid w:val="007A1534"/>
  </w:style>
  <w:style w:type="paragraph" w:styleId="NormalWeb">
    <w:name w:val="Normal (Web)"/>
    <w:basedOn w:val="Normal"/>
    <w:uiPriority w:val="99"/>
    <w:unhideWhenUsed/>
    <w:rsid w:val="00982A5E"/>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4969">
      <w:bodyDiv w:val="1"/>
      <w:marLeft w:val="0"/>
      <w:marRight w:val="0"/>
      <w:marTop w:val="0"/>
      <w:marBottom w:val="0"/>
      <w:divBdr>
        <w:top w:val="none" w:sz="0" w:space="0" w:color="auto"/>
        <w:left w:val="none" w:sz="0" w:space="0" w:color="auto"/>
        <w:bottom w:val="none" w:sz="0" w:space="0" w:color="auto"/>
        <w:right w:val="none" w:sz="0" w:space="0" w:color="auto"/>
      </w:divBdr>
    </w:div>
    <w:div w:id="383220829">
      <w:bodyDiv w:val="1"/>
      <w:marLeft w:val="0"/>
      <w:marRight w:val="0"/>
      <w:marTop w:val="0"/>
      <w:marBottom w:val="0"/>
      <w:divBdr>
        <w:top w:val="none" w:sz="0" w:space="0" w:color="auto"/>
        <w:left w:val="none" w:sz="0" w:space="0" w:color="auto"/>
        <w:bottom w:val="none" w:sz="0" w:space="0" w:color="auto"/>
        <w:right w:val="none" w:sz="0" w:space="0" w:color="auto"/>
      </w:divBdr>
    </w:div>
    <w:div w:id="19171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ada.ca" TargetMode="External"/><Relationship Id="rId18" Type="http://schemas.openxmlformats.org/officeDocument/2006/relationships/hyperlink" Target="mailto:scfpacpermitscwspacpermits@ec.gc.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nada.ca/fr/environnement-changement-climatique/services/permis-oiseaux-migrateurs/formulaires-demande.html" TargetMode="External"/><Relationship Id="rId17" Type="http://schemas.openxmlformats.org/officeDocument/2006/relationships/hyperlink" Target="mailto:prpermisscf-cwspermitpr@ec.gc.c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ildlifeontario@ec.gc.ca" TargetMode="External"/><Relationship Id="rId20" Type="http://schemas.openxmlformats.org/officeDocument/2006/relationships/hyperlink" Target="https://www.canada.ca/fr/environnement-changement-climatique/services/permis-oiseaux-migrateurs/formulaires-demand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environnement-changement-climatique/services/permis-oiseaux-migrateurs/normes-service-reglement.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ermisSCFQuebec-CWSQuebecPermit@ec.gc.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wspermitnorth@ec.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mi.Atl@ec.gc.ca"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3" ma:contentTypeDescription="Create a new document." ma:contentTypeScope="" ma:versionID="1871309d1497ee77248bc7e0a7be6061">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afafc64b0ba095f2e69d552f65e68237"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Language xmlns="b7041e9e-9a0b-4fae-9289-faeb5c58fb29">French</Document_x0020_Language>
    <Region_x0020__x002f__x0020_R_x00e9_gion xmlns="b7041e9e-9a0b-4fae-9289-faeb5c58fb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7553-F997-4986-A2BA-0124F41374CC}"/>
</file>

<file path=customXml/itemProps2.xml><?xml version="1.0" encoding="utf-8"?>
<ds:datastoreItem xmlns:ds="http://schemas.openxmlformats.org/officeDocument/2006/customXml" ds:itemID="{B2F2DDC8-C53B-44C3-89DB-59990E7CAA98}"/>
</file>

<file path=customXml/itemProps3.xml><?xml version="1.0" encoding="utf-8"?>
<ds:datastoreItem xmlns:ds="http://schemas.openxmlformats.org/officeDocument/2006/customXml" ds:itemID="{9832E7E8-5B00-4CA6-9092-09A22A986C5D}"/>
</file>

<file path=customXml/itemProps4.xml><?xml version="1.0" encoding="utf-8"?>
<ds:datastoreItem xmlns:ds="http://schemas.openxmlformats.org/officeDocument/2006/customXml" ds:itemID="{3BC41F54-22EF-4A40-8BAA-F5906BBBC1C9}"/>
</file>

<file path=docProps/app.xml><?xml version="1.0" encoding="utf-8"?>
<Properties xmlns="http://schemas.openxmlformats.org/officeDocument/2006/extended-properties" xmlns:vt="http://schemas.openxmlformats.org/officeDocument/2006/docPropsVTypes">
  <Template>Normal.dotm</Template>
  <TotalTime>617</TotalTime>
  <Pages>6</Pages>
  <Words>2155</Words>
  <Characters>12287</Characters>
  <Application>Microsoft Office Word</Application>
  <DocSecurity>8</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d'information de permis Aéroport</vt:lpstr>
      <vt:lpstr>Fiche d'information de permis Aéroport</vt:lpstr>
    </vt:vector>
  </TitlesOfParts>
  <Company>Environment Canada</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d'information de permis Aéroport</dc:title>
  <dc:creator>Cameron,Anna [NCR]</dc:creator>
  <cp:lastModifiedBy>Jia,Kateleen (ECCC)</cp:lastModifiedBy>
  <cp:revision>57</cp:revision>
  <cp:lastPrinted>2016-04-06T18:52:00Z</cp:lastPrinted>
  <dcterms:created xsi:type="dcterms:W3CDTF">2021-01-12T15:02:00Z</dcterms:created>
  <dcterms:modified xsi:type="dcterms:W3CDTF">2022-07-08T18:31:00Z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700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CGII/Airport Permits/3.DRAFT_FR_PERMIS AEROPORT FICHE DINFORMATION_MAY2021.docx</vt:lpwstr>
  </property>
</Properties>
</file>