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ABEB4D" w14:textId="6DC9AB1B" w:rsidR="00456767" w:rsidRPr="00F05624" w:rsidRDefault="00456767" w:rsidP="00456767">
      <w:pPr>
        <w:jc w:val="center"/>
        <w:rPr>
          <w:rFonts w:ascii="Arial" w:hAnsi="Arial" w:cs="Arial"/>
          <w:b/>
          <w:noProof/>
          <w:sz w:val="28"/>
          <w:szCs w:val="24"/>
          <w:lang w:val="fr-CA"/>
        </w:rPr>
      </w:pPr>
      <w:bookmarkStart w:id="0" w:name="_GoBack"/>
      <w:bookmarkEnd w:id="0"/>
      <w:r w:rsidRPr="00F05624">
        <w:rPr>
          <w:rFonts w:ascii="Arial" w:hAnsi="Arial" w:cs="Arial"/>
          <w:b/>
          <w:noProof/>
          <w:sz w:val="28"/>
          <w:szCs w:val="24"/>
          <w:lang w:val="fr-CA"/>
        </w:rPr>
        <w:t>SUPPLÉMENT À LA DEMANDE DE PERMIS POUR UNE RÉSERVE NATIONALE DE FAUNE EN VERTU DU RÈGLEMENT SUR LES RÉSERVES D’ESPÈCES SAUVAGES</w:t>
      </w:r>
      <w:r w:rsidRPr="00F05624">
        <w:rPr>
          <w:rFonts w:ascii="Arial" w:hAnsi="Arial" w:cs="Arial"/>
          <w:b/>
          <w:i/>
          <w:noProof/>
          <w:sz w:val="28"/>
          <w:szCs w:val="24"/>
          <w:lang w:val="fr-CA"/>
        </w:rPr>
        <w:t xml:space="preserve"> </w:t>
      </w:r>
      <w:r w:rsidRPr="00F05624">
        <w:rPr>
          <w:rFonts w:ascii="Arial" w:hAnsi="Arial" w:cs="Arial"/>
          <w:b/>
          <w:noProof/>
          <w:sz w:val="28"/>
          <w:szCs w:val="24"/>
          <w:lang w:val="fr-CA"/>
        </w:rPr>
        <w:t>AU YUKON, AUX TERRITOIRES DU NORD-OUEST ET AU NUNAVUT.</w:t>
      </w:r>
    </w:p>
    <w:p w14:paraId="23095799" w14:textId="7CEFE21C" w:rsidR="00456767" w:rsidRPr="00F05624" w:rsidRDefault="00456767" w:rsidP="00AE46FA">
      <w:pPr>
        <w:spacing w:before="7" w:line="280" w:lineRule="exact"/>
        <w:jc w:val="both"/>
        <w:rPr>
          <w:rFonts w:ascii="Arial" w:hAnsi="Arial" w:cs="Arial"/>
          <w:i/>
          <w:szCs w:val="24"/>
          <w:lang w:val="fr-CA"/>
        </w:rPr>
      </w:pPr>
      <w:r w:rsidRPr="00F05624">
        <w:rPr>
          <w:rFonts w:ascii="Arial" w:hAnsi="Arial" w:cs="Arial"/>
          <w:i/>
          <w:szCs w:val="24"/>
          <w:lang w:val="fr-CA"/>
        </w:rPr>
        <w:t xml:space="preserve">Tous les renseignements compris dans la présente demande seront traités en toute confidentialité. Les renseignements personnels recueillis dans le cadre du processus de délivrance du permis sont protégés en vertu de la </w:t>
      </w:r>
      <w:r w:rsidRPr="00F05624">
        <w:rPr>
          <w:rFonts w:ascii="Arial" w:hAnsi="Arial" w:cs="Arial"/>
          <w:szCs w:val="24"/>
          <w:lang w:val="fr-CA"/>
        </w:rPr>
        <w:t>Loi sur la protection des renseignements personnels</w:t>
      </w:r>
      <w:r w:rsidRPr="00F05624">
        <w:rPr>
          <w:rFonts w:ascii="Arial" w:hAnsi="Arial" w:cs="Arial"/>
          <w:i/>
          <w:szCs w:val="24"/>
          <w:lang w:val="fr-CA"/>
        </w:rPr>
        <w:t>.</w:t>
      </w:r>
      <w:r w:rsidR="00627277">
        <w:rPr>
          <w:rFonts w:ascii="Arial" w:hAnsi="Arial" w:cs="Arial"/>
          <w:i/>
          <w:szCs w:val="24"/>
          <w:lang w:val="fr-CA"/>
        </w:rPr>
        <w:t xml:space="preserve"> </w:t>
      </w:r>
    </w:p>
    <w:p w14:paraId="358EF07A" w14:textId="38724979" w:rsidR="00456767" w:rsidRPr="00F05624" w:rsidRDefault="00456767" w:rsidP="00AE46FA">
      <w:pPr>
        <w:jc w:val="both"/>
        <w:rPr>
          <w:lang w:val="fr-CA"/>
        </w:rPr>
      </w:pPr>
    </w:p>
    <w:p w14:paraId="3D56FE3C" w14:textId="77777777" w:rsidR="00456767" w:rsidRPr="00F05624" w:rsidRDefault="00456767" w:rsidP="00AE46FA">
      <w:pPr>
        <w:jc w:val="both"/>
        <w:rPr>
          <w:rFonts w:ascii="Arial" w:hAnsi="Arial" w:cs="Arial"/>
          <w:b/>
          <w:noProof/>
          <w:szCs w:val="24"/>
          <w:lang w:val="fr-CA"/>
        </w:rPr>
      </w:pPr>
      <w:r w:rsidRPr="00F05624">
        <w:rPr>
          <w:rFonts w:ascii="Arial" w:hAnsi="Arial" w:cs="Arial"/>
          <w:b/>
          <w:noProof/>
          <w:szCs w:val="24"/>
          <w:lang w:val="fr-CA"/>
        </w:rPr>
        <w:t xml:space="preserve">IMPORTANT : </w:t>
      </w:r>
    </w:p>
    <w:p w14:paraId="137965FA" w14:textId="2542B236" w:rsidR="00456767" w:rsidRPr="00F05624" w:rsidRDefault="00456767" w:rsidP="00AE46FA">
      <w:pPr>
        <w:jc w:val="both"/>
        <w:rPr>
          <w:rFonts w:ascii="Arial" w:hAnsi="Arial" w:cs="Arial"/>
          <w:noProof/>
          <w:szCs w:val="24"/>
          <w:lang w:val="fr-CA"/>
        </w:rPr>
      </w:pPr>
      <w:r w:rsidRPr="00F05624">
        <w:rPr>
          <w:rFonts w:ascii="Arial" w:hAnsi="Arial" w:cs="Arial"/>
          <w:noProof/>
          <w:szCs w:val="24"/>
          <w:lang w:val="fr-CA"/>
        </w:rPr>
        <w:t>Veuillez soumettre ce document en même temps que le document intitulé :</w:t>
      </w:r>
      <w:r w:rsidR="00F05624" w:rsidRPr="00F05624">
        <w:rPr>
          <w:rFonts w:ascii="Arial" w:hAnsi="Arial" w:cs="Arial"/>
          <w:noProof/>
          <w:szCs w:val="24"/>
          <w:lang w:val="fr-CA"/>
        </w:rPr>
        <w:t xml:space="preserve"> «</w:t>
      </w:r>
      <w:r w:rsidR="00F05624" w:rsidRPr="00F05624">
        <w:rPr>
          <w:rFonts w:ascii="Arial" w:hAnsi="Arial" w:cs="Arial"/>
          <w:b/>
          <w:szCs w:val="24"/>
          <w:lang w:val="fr-CA"/>
        </w:rPr>
        <w:t xml:space="preserve"> Demande</w:t>
      </w:r>
      <w:r w:rsidRPr="00F05624">
        <w:rPr>
          <w:rFonts w:ascii="Arial" w:hAnsi="Arial" w:cs="Arial"/>
          <w:b/>
          <w:szCs w:val="24"/>
          <w:lang w:val="fr-CA"/>
        </w:rPr>
        <w:t xml:space="preserve"> de permis pour une réserve nationale de faune en vertu du Règlement sur les réserves d’espèces sauvages </w:t>
      </w:r>
      <w:r w:rsidRPr="00F05624">
        <w:rPr>
          <w:rFonts w:ascii="Arial" w:hAnsi="Arial" w:cs="Arial"/>
          <w:b/>
          <w:noProof/>
          <w:szCs w:val="24"/>
          <w:lang w:val="fr-CA"/>
        </w:rPr>
        <w:t>»</w:t>
      </w:r>
      <w:r w:rsidRPr="00F05624">
        <w:rPr>
          <w:rFonts w:ascii="Arial" w:hAnsi="Arial" w:cs="Arial"/>
          <w:b/>
          <w:i/>
          <w:noProof/>
          <w:szCs w:val="24"/>
          <w:lang w:val="fr-CA"/>
        </w:rPr>
        <w:t xml:space="preserve"> </w:t>
      </w:r>
      <w:r w:rsidRPr="00F05624">
        <w:rPr>
          <w:rFonts w:ascii="Arial" w:hAnsi="Arial" w:cs="Arial"/>
          <w:noProof/>
          <w:szCs w:val="24"/>
          <w:lang w:val="fr-CA"/>
        </w:rPr>
        <w:t xml:space="preserve">si </w:t>
      </w:r>
      <w:r w:rsidR="002F4572">
        <w:rPr>
          <w:rFonts w:ascii="Arial" w:hAnsi="Arial" w:cs="Arial"/>
          <w:noProof/>
          <w:szCs w:val="24"/>
          <w:lang w:val="fr-CA"/>
        </w:rPr>
        <w:t>votre</w:t>
      </w:r>
      <w:r w:rsidR="002F4572" w:rsidRPr="00F05624">
        <w:rPr>
          <w:rFonts w:ascii="Arial" w:hAnsi="Arial" w:cs="Arial"/>
          <w:noProof/>
          <w:szCs w:val="24"/>
          <w:lang w:val="fr-CA"/>
        </w:rPr>
        <w:t xml:space="preserve"> </w:t>
      </w:r>
      <w:r w:rsidRPr="00F05624">
        <w:rPr>
          <w:rFonts w:ascii="Arial" w:hAnsi="Arial" w:cs="Arial"/>
          <w:noProof/>
          <w:szCs w:val="24"/>
          <w:lang w:val="fr-CA"/>
        </w:rPr>
        <w:t xml:space="preserve">projet se déroulera dans une réserve nationale de faune au Yukon, </w:t>
      </w:r>
      <w:r w:rsidR="002F4572">
        <w:rPr>
          <w:rFonts w:ascii="Arial" w:hAnsi="Arial" w:cs="Arial"/>
          <w:noProof/>
          <w:szCs w:val="24"/>
          <w:lang w:val="fr-CA"/>
        </w:rPr>
        <w:t>dans les</w:t>
      </w:r>
      <w:r w:rsidR="002F4572" w:rsidRPr="00F05624">
        <w:rPr>
          <w:rFonts w:ascii="Arial" w:hAnsi="Arial" w:cs="Arial"/>
          <w:noProof/>
          <w:szCs w:val="24"/>
          <w:lang w:val="fr-CA"/>
        </w:rPr>
        <w:t xml:space="preserve"> </w:t>
      </w:r>
      <w:r w:rsidRPr="00F05624">
        <w:rPr>
          <w:rFonts w:ascii="Arial" w:hAnsi="Arial" w:cs="Arial"/>
          <w:noProof/>
          <w:szCs w:val="24"/>
          <w:lang w:val="fr-CA"/>
        </w:rPr>
        <w:t xml:space="preserve">Territoires du Nord-Ouest ou au Nunavut. </w:t>
      </w:r>
      <w:r w:rsidR="00514B8C">
        <w:rPr>
          <w:rFonts w:ascii="Arial" w:hAnsi="Arial" w:cs="Arial"/>
          <w:noProof/>
          <w:szCs w:val="24"/>
          <w:lang w:val="fr-CA"/>
        </w:rPr>
        <w:t>Veuillez vous référez à</w:t>
      </w:r>
      <w:r w:rsidR="002F4572" w:rsidRPr="002F4572">
        <w:rPr>
          <w:rFonts w:ascii="Arial" w:hAnsi="Arial" w:cs="Arial"/>
          <w:noProof/>
          <w:szCs w:val="24"/>
          <w:lang w:val="fr-CA"/>
        </w:rPr>
        <w:t xml:space="preserve"> la section "Instructions" de l'annexe 1 ci-dessous lorsque vous remplissez ce document.</w:t>
      </w:r>
    </w:p>
    <w:p w14:paraId="4022C7DA" w14:textId="77777777" w:rsidR="00456767" w:rsidRPr="00F05624" w:rsidRDefault="00456767" w:rsidP="00AE46FA">
      <w:pPr>
        <w:jc w:val="both"/>
        <w:rPr>
          <w:lang w:val="fr-CA"/>
        </w:rPr>
      </w:pPr>
    </w:p>
    <w:tbl>
      <w:tblPr>
        <w:tblW w:w="10152" w:type="dxa"/>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6"/>
        <w:gridCol w:w="1369"/>
        <w:gridCol w:w="2237"/>
        <w:gridCol w:w="2012"/>
        <w:gridCol w:w="928"/>
      </w:tblGrid>
      <w:tr w:rsidR="005C6B1E" w:rsidRPr="00F05624" w14:paraId="75D963C7" w14:textId="77777777" w:rsidTr="00FA38A2">
        <w:trPr>
          <w:cantSplit/>
          <w:trHeight w:val="303"/>
        </w:trPr>
        <w:tc>
          <w:tcPr>
            <w:tcW w:w="10152" w:type="dxa"/>
            <w:gridSpan w:val="5"/>
            <w:shd w:val="clear" w:color="auto" w:fill="000000" w:themeFill="text1"/>
          </w:tcPr>
          <w:p w14:paraId="183EF53B" w14:textId="77A5DAED" w:rsidR="005C6B1E" w:rsidRPr="00F05624" w:rsidRDefault="005C6B1E" w:rsidP="00AE46FA">
            <w:pPr>
              <w:shd w:val="clear" w:color="auto" w:fill="000000" w:themeFill="text1"/>
              <w:ind w:left="38"/>
              <w:jc w:val="both"/>
              <w:rPr>
                <w:rFonts w:ascii="Arial" w:hAnsi="Arial" w:cs="Arial"/>
                <w:b/>
                <w:color w:val="FFFFFF" w:themeColor="background1"/>
                <w:szCs w:val="24"/>
                <w:lang w:val="fr-CA"/>
              </w:rPr>
            </w:pPr>
            <w:r w:rsidRPr="00F05624">
              <w:rPr>
                <w:rFonts w:ascii="Arial" w:hAnsi="Arial" w:cs="Arial"/>
                <w:b/>
                <w:color w:val="FFFFFF" w:themeColor="background1"/>
                <w:szCs w:val="24"/>
                <w:lang w:val="fr-CA"/>
              </w:rPr>
              <w:t>Statut des terres</w:t>
            </w:r>
          </w:p>
        </w:tc>
      </w:tr>
      <w:tr w:rsidR="005C6B1E" w:rsidRPr="00283A4C" w14:paraId="4258488E" w14:textId="77777777" w:rsidTr="00FA38A2">
        <w:trPr>
          <w:cantSplit/>
          <w:trHeight w:val="303"/>
        </w:trPr>
        <w:tc>
          <w:tcPr>
            <w:tcW w:w="10152" w:type="dxa"/>
            <w:gridSpan w:val="5"/>
            <w:shd w:val="clear" w:color="auto" w:fill="FFFFFF" w:themeFill="background1"/>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132"/>
            </w:tblGrid>
            <w:tr w:rsidR="005C6B1E" w:rsidRPr="00283A4C" w14:paraId="1FFDCDD7" w14:textId="77777777" w:rsidTr="005C6B1E">
              <w:trPr>
                <w:cantSplit/>
                <w:trHeight w:val="436"/>
              </w:trPr>
              <w:tc>
                <w:tcPr>
                  <w:tcW w:w="5000" w:type="pct"/>
                  <w:tcBorders>
                    <w:bottom w:val="single" w:sz="4" w:space="0" w:color="auto"/>
                  </w:tcBorders>
                  <w:shd w:val="clear" w:color="auto" w:fill="auto"/>
                </w:tcPr>
                <w:p w14:paraId="7F3346E2" w14:textId="5FBDAA4C" w:rsidR="005C6B1E" w:rsidRPr="00F05624" w:rsidRDefault="005C6B1E" w:rsidP="00AE46FA">
                  <w:pPr>
                    <w:numPr>
                      <w:ilvl w:val="12"/>
                      <w:numId w:val="0"/>
                    </w:numPr>
                    <w:tabs>
                      <w:tab w:val="left" w:pos="3060"/>
                    </w:tabs>
                    <w:jc w:val="both"/>
                    <w:rPr>
                      <w:rFonts w:ascii="Arial" w:hAnsi="Arial" w:cs="Arial"/>
                      <w:b/>
                      <w:szCs w:val="24"/>
                      <w:lang w:val="fr-CA"/>
                    </w:rPr>
                  </w:pPr>
                  <w:r w:rsidRPr="00F05624">
                    <w:rPr>
                      <w:rFonts w:ascii="Arial" w:hAnsi="Arial" w:cs="Arial"/>
                      <w:szCs w:val="24"/>
                      <w:lang w:val="fr-CA"/>
                    </w:rPr>
                    <w:t xml:space="preserve">Quel est le statut des terres (Couronne fédérale, Couronne territoriale, Terres appartenant </w:t>
                  </w:r>
                  <w:r w:rsidR="00091316">
                    <w:rPr>
                      <w:rFonts w:ascii="Arial" w:hAnsi="Arial" w:cs="Arial"/>
                      <w:szCs w:val="24"/>
                      <w:lang w:val="fr-CA"/>
                    </w:rPr>
                    <w:t>aux</w:t>
                  </w:r>
                  <w:r w:rsidRPr="00F05624">
                    <w:rPr>
                      <w:rFonts w:ascii="Arial" w:hAnsi="Arial" w:cs="Arial"/>
                      <w:szCs w:val="24"/>
                      <w:lang w:val="fr-CA"/>
                    </w:rPr>
                    <w:t xml:space="preserve"> Inuits</w:t>
                  </w:r>
                  <w:r w:rsidR="007C50B8">
                    <w:rPr>
                      <w:rFonts w:ascii="Arial" w:hAnsi="Arial" w:cs="Arial"/>
                      <w:szCs w:val="24"/>
                      <w:lang w:val="fr-CA"/>
                    </w:rPr>
                    <w:t xml:space="preserve"> et</w:t>
                  </w:r>
                  <w:r w:rsidRPr="00F05624">
                    <w:rPr>
                      <w:rFonts w:ascii="Arial" w:hAnsi="Arial" w:cs="Arial"/>
                      <w:szCs w:val="24"/>
                      <w:lang w:val="fr-CA"/>
                    </w:rPr>
                    <w:t xml:space="preserve"> </w:t>
                  </w:r>
                  <w:r w:rsidR="00091316">
                    <w:rPr>
                      <w:rFonts w:ascii="Arial" w:hAnsi="Arial" w:cs="Arial"/>
                      <w:szCs w:val="24"/>
                      <w:lang w:val="fr-CA"/>
                    </w:rPr>
                    <w:t>a</w:t>
                  </w:r>
                  <w:r w:rsidRPr="00F05624">
                    <w:rPr>
                      <w:rFonts w:ascii="Arial" w:hAnsi="Arial" w:cs="Arial"/>
                      <w:szCs w:val="24"/>
                      <w:lang w:val="fr-CA"/>
                    </w:rPr>
                    <w:t>utres terres privées autochtones)?</w:t>
                  </w:r>
                  <w:r w:rsidR="00A3111A">
                    <w:rPr>
                      <w:rFonts w:ascii="Arial" w:hAnsi="Arial" w:cs="Arial"/>
                      <w:szCs w:val="24"/>
                      <w:lang w:val="fr-CA"/>
                    </w:rPr>
                    <w:t xml:space="preserve"> Veuillez énumérer tou</w:t>
                  </w:r>
                  <w:r w:rsidR="009564C4">
                    <w:rPr>
                      <w:rFonts w:ascii="Arial" w:hAnsi="Arial" w:cs="Arial"/>
                      <w:szCs w:val="24"/>
                      <w:lang w:val="fr-CA"/>
                    </w:rPr>
                    <w:t>s</w:t>
                  </w:r>
                  <w:r w:rsidR="00A3111A">
                    <w:rPr>
                      <w:rFonts w:ascii="Arial" w:hAnsi="Arial" w:cs="Arial"/>
                      <w:szCs w:val="24"/>
                      <w:lang w:val="fr-CA"/>
                    </w:rPr>
                    <w:t xml:space="preserve"> les éléments qui s’appliquent. </w:t>
                  </w:r>
                </w:p>
                <w:sdt>
                  <w:sdtPr>
                    <w:rPr>
                      <w:rFonts w:ascii="Arial" w:hAnsi="Arial" w:cs="Arial"/>
                      <w:szCs w:val="24"/>
                      <w:lang w:val="fr-CA"/>
                    </w:rPr>
                    <w:id w:val="-724753588"/>
                    <w:placeholder>
                      <w:docPart w:val="DefaultPlaceholder_-1854013440"/>
                    </w:placeholder>
                    <w:showingPlcHdr/>
                    <w:text/>
                  </w:sdtPr>
                  <w:sdtEndPr/>
                  <w:sdtContent>
                    <w:p w14:paraId="6D3342DC" w14:textId="2AE38EDF" w:rsidR="005C6B1E" w:rsidRPr="00283A4C" w:rsidRDefault="00283A4C" w:rsidP="00AE46FA">
                      <w:pPr>
                        <w:numPr>
                          <w:ilvl w:val="12"/>
                          <w:numId w:val="0"/>
                        </w:numPr>
                        <w:tabs>
                          <w:tab w:val="left" w:pos="3060"/>
                        </w:tabs>
                        <w:jc w:val="both"/>
                        <w:rPr>
                          <w:rFonts w:ascii="Arial" w:hAnsi="Arial" w:cs="Arial"/>
                          <w:szCs w:val="24"/>
                          <w:lang w:val="fr-CA"/>
                        </w:rPr>
                      </w:pPr>
                      <w:r w:rsidRPr="00283A4C">
                        <w:rPr>
                          <w:rStyle w:val="PlaceholderText"/>
                          <w:lang w:val="fr-CA"/>
                        </w:rPr>
                        <w:t>Click or tap here to enter text.</w:t>
                      </w:r>
                    </w:p>
                  </w:sdtContent>
                </w:sdt>
                <w:p w14:paraId="6298EE60" w14:textId="77777777" w:rsidR="005C6B1E" w:rsidRPr="00283A4C" w:rsidRDefault="005C6B1E" w:rsidP="00AE46FA">
                  <w:pPr>
                    <w:numPr>
                      <w:ilvl w:val="12"/>
                      <w:numId w:val="0"/>
                    </w:numPr>
                    <w:tabs>
                      <w:tab w:val="left" w:pos="3060"/>
                    </w:tabs>
                    <w:jc w:val="both"/>
                    <w:rPr>
                      <w:rFonts w:ascii="Arial" w:hAnsi="Arial" w:cs="Arial"/>
                      <w:b/>
                      <w:szCs w:val="24"/>
                      <w:lang w:val="fr-CA"/>
                    </w:rPr>
                  </w:pPr>
                </w:p>
              </w:tc>
            </w:tr>
          </w:tbl>
          <w:p w14:paraId="2E3A2D48" w14:textId="3FC75179" w:rsidR="005C6B1E" w:rsidRPr="00283A4C" w:rsidRDefault="005C6B1E" w:rsidP="00AE46FA">
            <w:pPr>
              <w:shd w:val="clear" w:color="auto" w:fill="000000" w:themeFill="text1"/>
              <w:tabs>
                <w:tab w:val="left" w:pos="1997"/>
              </w:tabs>
              <w:jc w:val="both"/>
              <w:rPr>
                <w:rFonts w:ascii="Arial" w:hAnsi="Arial" w:cs="Arial"/>
                <w:b/>
                <w:color w:val="FFFFFF" w:themeColor="background1"/>
                <w:szCs w:val="24"/>
                <w:lang w:val="fr-CA"/>
              </w:rPr>
            </w:pPr>
          </w:p>
        </w:tc>
      </w:tr>
      <w:tr w:rsidR="005C6B1E" w:rsidRPr="00283A4C" w14:paraId="6C80BE0A" w14:textId="501C9B70" w:rsidTr="00FA38A2">
        <w:trPr>
          <w:cantSplit/>
          <w:trHeight w:val="303"/>
        </w:trPr>
        <w:tc>
          <w:tcPr>
            <w:tcW w:w="10152" w:type="dxa"/>
            <w:gridSpan w:val="5"/>
            <w:shd w:val="clear" w:color="auto" w:fill="000000" w:themeFill="text1"/>
          </w:tcPr>
          <w:p w14:paraId="3C88F08A" w14:textId="390583F0" w:rsidR="005C6B1E" w:rsidRPr="00F05624" w:rsidRDefault="005C6B1E" w:rsidP="000C574B">
            <w:pPr>
              <w:shd w:val="clear" w:color="auto" w:fill="000000" w:themeFill="text1"/>
              <w:ind w:left="38"/>
              <w:rPr>
                <w:rFonts w:ascii="Arial" w:hAnsi="Arial" w:cs="Arial"/>
                <w:szCs w:val="24"/>
                <w:lang w:val="fr-CA"/>
              </w:rPr>
            </w:pPr>
            <w:r w:rsidRPr="00F05624">
              <w:rPr>
                <w:rFonts w:ascii="Arial" w:hAnsi="Arial" w:cs="Arial"/>
                <w:b/>
                <w:color w:val="FFFFFF" w:themeColor="background1"/>
                <w:szCs w:val="24"/>
                <w:lang w:val="fr-CA"/>
              </w:rPr>
              <w:t>Implication de représentants locaux au projet</w:t>
            </w:r>
          </w:p>
        </w:tc>
      </w:tr>
      <w:tr w:rsidR="005C6B1E" w:rsidRPr="00F05624" w14:paraId="5A3A3EC3" w14:textId="0E787248" w:rsidTr="00FA38A2">
        <w:trPr>
          <w:cantSplit/>
          <w:trHeight w:val="364"/>
        </w:trPr>
        <w:tc>
          <w:tcPr>
            <w:tcW w:w="10152" w:type="dxa"/>
            <w:gridSpan w:val="5"/>
            <w:tcBorders>
              <w:top w:val="single" w:sz="4" w:space="0" w:color="auto"/>
            </w:tcBorders>
          </w:tcPr>
          <w:p w14:paraId="5DCE9BC2" w14:textId="77777777" w:rsidR="005C6B1E" w:rsidRPr="00F05624" w:rsidRDefault="005C6B1E" w:rsidP="000C574B">
            <w:pPr>
              <w:numPr>
                <w:ilvl w:val="12"/>
                <w:numId w:val="0"/>
              </w:numPr>
              <w:rPr>
                <w:rFonts w:ascii="Arial" w:hAnsi="Arial" w:cs="Arial"/>
                <w:b/>
                <w:color w:val="000000"/>
                <w:szCs w:val="24"/>
                <w:lang w:val="fr-CA"/>
              </w:rPr>
            </w:pPr>
            <w:r w:rsidRPr="00F05624">
              <w:rPr>
                <w:rFonts w:ascii="Arial" w:hAnsi="Arial" w:cs="Arial"/>
                <w:b/>
                <w:color w:val="000000"/>
                <w:szCs w:val="24"/>
                <w:lang w:val="fr-CA"/>
              </w:rPr>
              <w:t>Représentant 1</w:t>
            </w:r>
          </w:p>
        </w:tc>
      </w:tr>
      <w:tr w:rsidR="005C6B1E" w:rsidRPr="001F2E08" w14:paraId="0D4260B1" w14:textId="469DBC06" w:rsidTr="00FA38A2">
        <w:trPr>
          <w:cantSplit/>
          <w:trHeight w:val="679"/>
        </w:trPr>
        <w:tc>
          <w:tcPr>
            <w:tcW w:w="4975" w:type="dxa"/>
            <w:gridSpan w:val="2"/>
            <w:tcBorders>
              <w:top w:val="single" w:sz="4" w:space="0" w:color="auto"/>
            </w:tcBorders>
          </w:tcPr>
          <w:p w14:paraId="07869E27" w14:textId="77777777" w:rsidR="005C6B1E" w:rsidRPr="001F2E08" w:rsidRDefault="005C6B1E" w:rsidP="000C574B">
            <w:pPr>
              <w:numPr>
                <w:ilvl w:val="12"/>
                <w:numId w:val="0"/>
              </w:numPr>
              <w:tabs>
                <w:tab w:val="left" w:pos="3060"/>
              </w:tabs>
              <w:rPr>
                <w:rFonts w:ascii="Arial" w:hAnsi="Arial" w:cs="Arial"/>
                <w:color w:val="000000"/>
                <w:szCs w:val="24"/>
              </w:rPr>
            </w:pPr>
            <w:r w:rsidRPr="001F2E08">
              <w:rPr>
                <w:rFonts w:ascii="Arial" w:hAnsi="Arial" w:cs="Arial"/>
                <w:color w:val="000000"/>
                <w:szCs w:val="24"/>
              </w:rPr>
              <w:t xml:space="preserve"> Nom et prénom :</w:t>
            </w:r>
            <w:r w:rsidRPr="001F2E08">
              <w:rPr>
                <w:rFonts w:ascii="Arial" w:hAnsi="Arial" w:cs="Arial"/>
                <w:color w:val="000000"/>
                <w:szCs w:val="24"/>
              </w:rPr>
              <w:tab/>
            </w:r>
          </w:p>
          <w:sdt>
            <w:sdtPr>
              <w:rPr>
                <w:rFonts w:ascii="Arial" w:hAnsi="Arial" w:cs="Arial"/>
                <w:color w:val="000000"/>
                <w:szCs w:val="24"/>
                <w:lang w:val="fr-CA"/>
              </w:rPr>
              <w:id w:val="-2050134652"/>
              <w:placeholder>
                <w:docPart w:val="DefaultPlaceholder_-1854013440"/>
              </w:placeholder>
              <w:showingPlcHdr/>
              <w:text/>
            </w:sdtPr>
            <w:sdtEndPr/>
            <w:sdtContent>
              <w:p w14:paraId="526DF371" w14:textId="161DF3D9" w:rsidR="005C6B1E" w:rsidRPr="001F2E08" w:rsidRDefault="00B45715" w:rsidP="00B45715">
                <w:pPr>
                  <w:numPr>
                    <w:ilvl w:val="12"/>
                    <w:numId w:val="0"/>
                  </w:numPr>
                  <w:rPr>
                    <w:rFonts w:ascii="Arial" w:hAnsi="Arial" w:cs="Arial"/>
                    <w:color w:val="000000"/>
                    <w:szCs w:val="24"/>
                  </w:rPr>
                </w:pPr>
                <w:r w:rsidRPr="001D38EB">
                  <w:rPr>
                    <w:rStyle w:val="PlaceholderText"/>
                  </w:rPr>
                  <w:t>Click or tap here to enter text.</w:t>
                </w:r>
              </w:p>
            </w:sdtContent>
          </w:sdt>
        </w:tc>
        <w:tc>
          <w:tcPr>
            <w:tcW w:w="5177" w:type="dxa"/>
            <w:gridSpan w:val="3"/>
            <w:tcBorders>
              <w:top w:val="single" w:sz="4" w:space="0" w:color="auto"/>
            </w:tcBorders>
          </w:tcPr>
          <w:p w14:paraId="5F211582" w14:textId="77777777" w:rsidR="005C6B1E" w:rsidRPr="00F05624" w:rsidRDefault="005C6B1E" w:rsidP="000C574B">
            <w:pPr>
              <w:numPr>
                <w:ilvl w:val="12"/>
                <w:numId w:val="0"/>
              </w:numPr>
              <w:tabs>
                <w:tab w:val="left" w:pos="3060"/>
              </w:tabs>
              <w:rPr>
                <w:rFonts w:ascii="Arial" w:hAnsi="Arial" w:cs="Arial"/>
                <w:color w:val="000000"/>
                <w:szCs w:val="24"/>
                <w:lang w:val="fr-CA"/>
              </w:rPr>
            </w:pPr>
            <w:r w:rsidRPr="001F2E08">
              <w:rPr>
                <w:rFonts w:ascii="Arial" w:hAnsi="Arial" w:cs="Arial"/>
                <w:color w:val="000000"/>
                <w:szCs w:val="24"/>
              </w:rPr>
              <w:t xml:space="preserve"> </w:t>
            </w:r>
            <w:r w:rsidRPr="00F05624">
              <w:rPr>
                <w:rFonts w:ascii="Arial" w:hAnsi="Arial" w:cs="Arial"/>
                <w:color w:val="000000"/>
                <w:szCs w:val="24"/>
                <w:lang w:val="fr-CA"/>
              </w:rPr>
              <w:t>Nom de l’organisation et titre du poste :</w:t>
            </w:r>
            <w:r w:rsidRPr="00F05624">
              <w:rPr>
                <w:rFonts w:ascii="Arial" w:hAnsi="Arial" w:cs="Arial"/>
                <w:color w:val="000000"/>
                <w:szCs w:val="24"/>
                <w:lang w:val="fr-CA"/>
              </w:rPr>
              <w:tab/>
            </w:r>
          </w:p>
          <w:sdt>
            <w:sdtPr>
              <w:rPr>
                <w:rFonts w:ascii="Arial" w:hAnsi="Arial" w:cs="Arial"/>
                <w:color w:val="000000"/>
                <w:szCs w:val="24"/>
                <w:lang w:val="fr-CA"/>
              </w:rPr>
              <w:id w:val="-797528886"/>
              <w:placeholder>
                <w:docPart w:val="DefaultPlaceholder_-1854013440"/>
              </w:placeholder>
              <w:showingPlcHdr/>
              <w:text/>
            </w:sdtPr>
            <w:sdtEndPr/>
            <w:sdtContent>
              <w:p w14:paraId="134305CE" w14:textId="0B430D9B" w:rsidR="005C6B1E" w:rsidRPr="001F2E08" w:rsidRDefault="001F2E08" w:rsidP="000C574B">
                <w:pPr>
                  <w:numPr>
                    <w:ilvl w:val="12"/>
                    <w:numId w:val="0"/>
                  </w:numPr>
                  <w:rPr>
                    <w:rFonts w:ascii="Arial" w:hAnsi="Arial" w:cs="Arial"/>
                    <w:color w:val="000000"/>
                    <w:szCs w:val="24"/>
                  </w:rPr>
                </w:pPr>
                <w:r w:rsidRPr="001D38EB">
                  <w:rPr>
                    <w:rStyle w:val="PlaceholderText"/>
                    <w:rFonts w:eastAsiaTheme="minorHAnsi"/>
                  </w:rPr>
                  <w:t>Click or tap here to enter text.</w:t>
                </w:r>
              </w:p>
            </w:sdtContent>
          </w:sdt>
        </w:tc>
      </w:tr>
      <w:tr w:rsidR="005C6B1E" w:rsidRPr="001F2E08" w14:paraId="57561C83" w14:textId="21CC7D87" w:rsidTr="00FA38A2">
        <w:trPr>
          <w:cantSplit/>
          <w:trHeight w:val="743"/>
        </w:trPr>
        <w:tc>
          <w:tcPr>
            <w:tcW w:w="10152" w:type="dxa"/>
            <w:gridSpan w:val="5"/>
          </w:tcPr>
          <w:p w14:paraId="3FE1986F" w14:textId="77777777" w:rsidR="005C6B1E" w:rsidRDefault="005C6B1E" w:rsidP="000C574B">
            <w:pPr>
              <w:numPr>
                <w:ilvl w:val="12"/>
                <w:numId w:val="0"/>
              </w:numPr>
              <w:rPr>
                <w:rFonts w:ascii="Arial" w:hAnsi="Arial" w:cs="Arial"/>
                <w:color w:val="000000"/>
                <w:szCs w:val="24"/>
                <w:lang w:val="fr-CA"/>
              </w:rPr>
            </w:pPr>
            <w:r w:rsidRPr="001F2E08">
              <w:rPr>
                <w:rFonts w:ascii="Arial" w:hAnsi="Arial" w:cs="Arial"/>
                <w:color w:val="000000"/>
                <w:szCs w:val="24"/>
              </w:rPr>
              <w:t xml:space="preserve"> </w:t>
            </w:r>
            <w:r w:rsidRPr="00F05624">
              <w:rPr>
                <w:rFonts w:ascii="Arial" w:hAnsi="Arial" w:cs="Arial"/>
                <w:color w:val="000000"/>
                <w:szCs w:val="24"/>
                <w:lang w:val="fr-CA"/>
              </w:rPr>
              <w:t>Adresse postale (</w:t>
            </w:r>
            <w:r w:rsidRPr="00F05624">
              <w:rPr>
                <w:rFonts w:ascii="Arial" w:hAnsi="Arial" w:cs="Arial"/>
                <w:i/>
                <w:color w:val="000000"/>
                <w:szCs w:val="24"/>
                <w:lang w:val="fr-CA"/>
              </w:rPr>
              <w:t>numéro et rue, y compris la case postale, s’il y a lieu</w:t>
            </w:r>
            <w:r w:rsidRPr="00F05624">
              <w:rPr>
                <w:rFonts w:ascii="Arial" w:hAnsi="Arial" w:cs="Arial"/>
                <w:color w:val="000000"/>
                <w:szCs w:val="24"/>
                <w:lang w:val="fr-CA"/>
              </w:rPr>
              <w:t>) :</w:t>
            </w:r>
          </w:p>
          <w:sdt>
            <w:sdtPr>
              <w:rPr>
                <w:rFonts w:ascii="Arial" w:hAnsi="Arial" w:cs="Arial"/>
                <w:color w:val="000000"/>
                <w:szCs w:val="24"/>
                <w:lang w:val="fr-CA"/>
              </w:rPr>
              <w:id w:val="-230701561"/>
              <w:placeholder>
                <w:docPart w:val="DefaultPlaceholder_-1854013440"/>
              </w:placeholder>
              <w:showingPlcHdr/>
              <w:text/>
            </w:sdtPr>
            <w:sdtEndPr/>
            <w:sdtContent>
              <w:p w14:paraId="46842A43" w14:textId="283E3D71" w:rsidR="001F2E08" w:rsidRPr="001F2E08" w:rsidRDefault="001F2E08" w:rsidP="000C574B">
                <w:pPr>
                  <w:numPr>
                    <w:ilvl w:val="12"/>
                    <w:numId w:val="0"/>
                  </w:numPr>
                  <w:rPr>
                    <w:rFonts w:ascii="Arial" w:hAnsi="Arial" w:cs="Arial"/>
                    <w:color w:val="000000"/>
                    <w:szCs w:val="24"/>
                  </w:rPr>
                </w:pPr>
                <w:r w:rsidRPr="001D38EB">
                  <w:rPr>
                    <w:rStyle w:val="PlaceholderText"/>
                    <w:rFonts w:eastAsiaTheme="minorHAnsi"/>
                  </w:rPr>
                  <w:t>Click or tap here to enter text.</w:t>
                </w:r>
              </w:p>
            </w:sdtContent>
          </w:sdt>
        </w:tc>
      </w:tr>
      <w:tr w:rsidR="005C6B1E" w:rsidRPr="00F05624" w14:paraId="6CB975A6" w14:textId="2008868F" w:rsidTr="00FA38A2">
        <w:trPr>
          <w:cantSplit/>
          <w:trHeight w:val="679"/>
        </w:trPr>
        <w:tc>
          <w:tcPr>
            <w:tcW w:w="4975" w:type="dxa"/>
            <w:gridSpan w:val="2"/>
            <w:tcBorders>
              <w:bottom w:val="single" w:sz="4" w:space="0" w:color="auto"/>
            </w:tcBorders>
          </w:tcPr>
          <w:p w14:paraId="3B12516B" w14:textId="77777777" w:rsidR="005C6B1E" w:rsidRPr="00283A4C" w:rsidRDefault="005C6B1E" w:rsidP="000C574B">
            <w:pPr>
              <w:numPr>
                <w:ilvl w:val="12"/>
                <w:numId w:val="0"/>
              </w:numPr>
              <w:rPr>
                <w:rFonts w:ascii="Arial" w:hAnsi="Arial" w:cs="Arial"/>
                <w:color w:val="000000"/>
                <w:szCs w:val="24"/>
              </w:rPr>
            </w:pPr>
            <w:r w:rsidRPr="001F2E08">
              <w:rPr>
                <w:rFonts w:ascii="Arial" w:hAnsi="Arial" w:cs="Arial"/>
                <w:color w:val="000000"/>
                <w:szCs w:val="24"/>
              </w:rPr>
              <w:t xml:space="preserve"> </w:t>
            </w:r>
            <w:r w:rsidRPr="00283A4C">
              <w:rPr>
                <w:rFonts w:ascii="Arial" w:hAnsi="Arial" w:cs="Arial"/>
                <w:color w:val="000000"/>
                <w:szCs w:val="24"/>
              </w:rPr>
              <w:t xml:space="preserve">Ville : </w:t>
            </w:r>
          </w:p>
          <w:sdt>
            <w:sdtPr>
              <w:rPr>
                <w:rFonts w:ascii="Arial" w:hAnsi="Arial" w:cs="Arial"/>
                <w:color w:val="000000"/>
                <w:szCs w:val="24"/>
                <w:lang w:val="fr-CA"/>
              </w:rPr>
              <w:id w:val="1221945610"/>
              <w:placeholder>
                <w:docPart w:val="DefaultPlaceholder_-1854013440"/>
              </w:placeholder>
              <w:showingPlcHdr/>
              <w:text/>
            </w:sdtPr>
            <w:sdtEndPr/>
            <w:sdtContent>
              <w:p w14:paraId="1D90B511" w14:textId="7C2F09C8" w:rsidR="001F2E08" w:rsidRPr="001F2E08" w:rsidRDefault="001F2E08" w:rsidP="000C574B">
                <w:pPr>
                  <w:numPr>
                    <w:ilvl w:val="12"/>
                    <w:numId w:val="0"/>
                  </w:numPr>
                  <w:rPr>
                    <w:rFonts w:ascii="Arial" w:hAnsi="Arial" w:cs="Arial"/>
                    <w:color w:val="000000"/>
                    <w:szCs w:val="24"/>
                  </w:rPr>
                </w:pPr>
                <w:r w:rsidRPr="001D38EB">
                  <w:rPr>
                    <w:rStyle w:val="PlaceholderText"/>
                    <w:rFonts w:eastAsiaTheme="minorHAnsi"/>
                  </w:rPr>
                  <w:t>Click or tap here to enter text.</w:t>
                </w:r>
              </w:p>
            </w:sdtContent>
          </w:sdt>
        </w:tc>
        <w:tc>
          <w:tcPr>
            <w:tcW w:w="5177" w:type="dxa"/>
            <w:gridSpan w:val="3"/>
            <w:tcBorders>
              <w:bottom w:val="single" w:sz="4" w:space="0" w:color="auto"/>
            </w:tcBorders>
          </w:tcPr>
          <w:p w14:paraId="537F2118" w14:textId="77777777" w:rsidR="005C6B1E" w:rsidRPr="001F2E08" w:rsidRDefault="005C6B1E" w:rsidP="000C574B">
            <w:pPr>
              <w:numPr>
                <w:ilvl w:val="12"/>
                <w:numId w:val="0"/>
              </w:numPr>
              <w:rPr>
                <w:rFonts w:ascii="Arial" w:hAnsi="Arial" w:cs="Arial"/>
                <w:color w:val="000000"/>
                <w:szCs w:val="24"/>
              </w:rPr>
            </w:pPr>
            <w:r w:rsidRPr="001F2E08">
              <w:rPr>
                <w:rFonts w:ascii="Arial" w:hAnsi="Arial" w:cs="Arial"/>
                <w:color w:val="000000"/>
                <w:szCs w:val="24"/>
              </w:rPr>
              <w:t xml:space="preserve"> Province/territoire : </w:t>
            </w:r>
          </w:p>
          <w:p w14:paraId="4F258057" w14:textId="5E52F186" w:rsidR="005C6B1E" w:rsidRPr="001F2E08" w:rsidRDefault="00B45715" w:rsidP="000C574B">
            <w:pPr>
              <w:numPr>
                <w:ilvl w:val="12"/>
                <w:numId w:val="0"/>
              </w:numPr>
              <w:rPr>
                <w:rFonts w:ascii="Arial" w:hAnsi="Arial" w:cs="Arial"/>
                <w:color w:val="000000"/>
                <w:szCs w:val="24"/>
              </w:rPr>
            </w:pPr>
            <w:sdt>
              <w:sdtPr>
                <w:rPr>
                  <w:rFonts w:ascii="Arial" w:hAnsi="Arial" w:cs="Arial"/>
                  <w:color w:val="000000"/>
                  <w:szCs w:val="24"/>
                  <w:lang w:val="fr-CA"/>
                </w:rPr>
                <w:id w:val="-1094477730"/>
                <w:placeholder>
                  <w:docPart w:val="DefaultPlaceholder_-1854013440"/>
                </w:placeholder>
                <w:showingPlcHdr/>
                <w:text/>
              </w:sdtPr>
              <w:sdtEndPr/>
              <w:sdtContent>
                <w:r w:rsidR="001F2E08" w:rsidRPr="001D38EB">
                  <w:rPr>
                    <w:rStyle w:val="PlaceholderText"/>
                    <w:rFonts w:eastAsiaTheme="minorHAnsi"/>
                  </w:rPr>
                  <w:t>Click or tap here to enter text.</w:t>
                </w:r>
              </w:sdtContent>
            </w:sdt>
            <w:r w:rsidR="005C6B1E" w:rsidRPr="001F2E08">
              <w:rPr>
                <w:rFonts w:ascii="Arial" w:hAnsi="Arial" w:cs="Arial"/>
                <w:color w:val="000000"/>
                <w:szCs w:val="24"/>
              </w:rPr>
              <w:t xml:space="preserve"> </w:t>
            </w:r>
          </w:p>
        </w:tc>
      </w:tr>
      <w:tr w:rsidR="005C6B1E" w:rsidRPr="00F05624" w14:paraId="0AE43554" w14:textId="731F593B" w:rsidTr="00FA38A2">
        <w:trPr>
          <w:cantSplit/>
          <w:trHeight w:val="594"/>
        </w:trPr>
        <w:tc>
          <w:tcPr>
            <w:tcW w:w="4975" w:type="dxa"/>
            <w:gridSpan w:val="2"/>
            <w:tcBorders>
              <w:bottom w:val="single" w:sz="4" w:space="0" w:color="auto"/>
            </w:tcBorders>
          </w:tcPr>
          <w:p w14:paraId="61DD8C08" w14:textId="77777777" w:rsidR="005C6B1E" w:rsidRPr="00283A4C" w:rsidRDefault="005C6B1E" w:rsidP="000C574B">
            <w:pPr>
              <w:numPr>
                <w:ilvl w:val="12"/>
                <w:numId w:val="0"/>
              </w:numPr>
              <w:rPr>
                <w:rFonts w:ascii="Arial" w:hAnsi="Arial" w:cs="Arial"/>
                <w:color w:val="000000"/>
                <w:szCs w:val="24"/>
              </w:rPr>
            </w:pPr>
            <w:r w:rsidRPr="001F2E08">
              <w:rPr>
                <w:rFonts w:ascii="Arial" w:hAnsi="Arial" w:cs="Arial"/>
                <w:color w:val="000000"/>
                <w:szCs w:val="24"/>
              </w:rPr>
              <w:t xml:space="preserve"> </w:t>
            </w:r>
            <w:r w:rsidRPr="00283A4C">
              <w:rPr>
                <w:rFonts w:ascii="Arial" w:hAnsi="Arial" w:cs="Arial"/>
                <w:color w:val="000000"/>
                <w:szCs w:val="24"/>
              </w:rPr>
              <w:t>Code postal :</w:t>
            </w:r>
          </w:p>
          <w:sdt>
            <w:sdtPr>
              <w:rPr>
                <w:rFonts w:ascii="Arial" w:hAnsi="Arial" w:cs="Arial"/>
                <w:color w:val="000000"/>
                <w:szCs w:val="24"/>
                <w:lang w:val="fr-CA"/>
              </w:rPr>
              <w:id w:val="-1134793572"/>
              <w:placeholder>
                <w:docPart w:val="DefaultPlaceholder_-1854013440"/>
              </w:placeholder>
              <w:showingPlcHdr/>
              <w:text/>
            </w:sdtPr>
            <w:sdtEndPr/>
            <w:sdtContent>
              <w:p w14:paraId="21E35EA9" w14:textId="74F160B8" w:rsidR="001F2E08" w:rsidRPr="001F2E08" w:rsidRDefault="001F2E08" w:rsidP="000C574B">
                <w:pPr>
                  <w:numPr>
                    <w:ilvl w:val="12"/>
                    <w:numId w:val="0"/>
                  </w:numPr>
                  <w:rPr>
                    <w:rFonts w:ascii="Arial" w:hAnsi="Arial" w:cs="Arial"/>
                    <w:color w:val="000000"/>
                    <w:szCs w:val="24"/>
                  </w:rPr>
                </w:pPr>
                <w:r w:rsidRPr="001D38EB">
                  <w:rPr>
                    <w:rStyle w:val="PlaceholderText"/>
                    <w:rFonts w:eastAsiaTheme="minorHAnsi"/>
                  </w:rPr>
                  <w:t>Click or tap here to enter text.</w:t>
                </w:r>
              </w:p>
            </w:sdtContent>
          </w:sdt>
        </w:tc>
        <w:tc>
          <w:tcPr>
            <w:tcW w:w="5177" w:type="dxa"/>
            <w:gridSpan w:val="3"/>
            <w:tcBorders>
              <w:bottom w:val="single" w:sz="4" w:space="0" w:color="auto"/>
            </w:tcBorders>
          </w:tcPr>
          <w:p w14:paraId="2AB34EE4" w14:textId="77777777" w:rsidR="005C6B1E" w:rsidRPr="001F2E08" w:rsidRDefault="005C6B1E" w:rsidP="000C574B">
            <w:pPr>
              <w:numPr>
                <w:ilvl w:val="12"/>
                <w:numId w:val="0"/>
              </w:numPr>
              <w:rPr>
                <w:rFonts w:ascii="Arial" w:hAnsi="Arial" w:cs="Arial"/>
                <w:color w:val="000000"/>
                <w:szCs w:val="24"/>
              </w:rPr>
            </w:pPr>
            <w:r w:rsidRPr="001F2E08">
              <w:rPr>
                <w:rFonts w:ascii="Arial" w:hAnsi="Arial" w:cs="Arial"/>
                <w:color w:val="000000"/>
                <w:szCs w:val="24"/>
              </w:rPr>
              <w:t xml:space="preserve"> Courriel : </w:t>
            </w:r>
          </w:p>
          <w:sdt>
            <w:sdtPr>
              <w:rPr>
                <w:rFonts w:ascii="Arial" w:hAnsi="Arial" w:cs="Arial"/>
                <w:color w:val="000000"/>
                <w:szCs w:val="24"/>
                <w:lang w:val="fr-CA"/>
              </w:rPr>
              <w:id w:val="-1995018769"/>
              <w:placeholder>
                <w:docPart w:val="DefaultPlaceholder_-1854013440"/>
              </w:placeholder>
              <w:showingPlcHdr/>
              <w:text/>
            </w:sdtPr>
            <w:sdtEndPr/>
            <w:sdtContent>
              <w:p w14:paraId="3BE63DF8" w14:textId="64662862" w:rsidR="005C6B1E" w:rsidRPr="001F2E08" w:rsidRDefault="001F2E08" w:rsidP="000C574B">
                <w:pPr>
                  <w:numPr>
                    <w:ilvl w:val="12"/>
                    <w:numId w:val="0"/>
                  </w:numPr>
                  <w:rPr>
                    <w:rFonts w:ascii="Arial" w:hAnsi="Arial" w:cs="Arial"/>
                    <w:color w:val="000000"/>
                    <w:szCs w:val="24"/>
                  </w:rPr>
                </w:pPr>
                <w:r w:rsidRPr="001D38EB">
                  <w:rPr>
                    <w:rStyle w:val="PlaceholderText"/>
                    <w:rFonts w:eastAsiaTheme="minorHAnsi"/>
                  </w:rPr>
                  <w:t>Click or tap here to enter text.</w:t>
                </w:r>
              </w:p>
            </w:sdtContent>
          </w:sdt>
        </w:tc>
      </w:tr>
      <w:tr w:rsidR="005C6B1E" w:rsidRPr="00F05624" w14:paraId="580EC1AD" w14:textId="200E095B" w:rsidTr="00FA38A2">
        <w:trPr>
          <w:cantSplit/>
          <w:trHeight w:val="311"/>
        </w:trPr>
        <w:tc>
          <w:tcPr>
            <w:tcW w:w="3606" w:type="dxa"/>
            <w:tcBorders>
              <w:bottom w:val="single" w:sz="4" w:space="0" w:color="auto"/>
            </w:tcBorders>
          </w:tcPr>
          <w:p w14:paraId="6FDE9002" w14:textId="77777777" w:rsidR="005C6B1E" w:rsidRPr="00F05624" w:rsidRDefault="005C6B1E" w:rsidP="000C574B">
            <w:pPr>
              <w:numPr>
                <w:ilvl w:val="12"/>
                <w:numId w:val="0"/>
              </w:numPr>
              <w:rPr>
                <w:rFonts w:ascii="Arial" w:hAnsi="Arial" w:cs="Arial"/>
                <w:color w:val="000000"/>
                <w:szCs w:val="24"/>
                <w:lang w:val="fr-CA"/>
              </w:rPr>
            </w:pPr>
            <w:r w:rsidRPr="001F2E08">
              <w:rPr>
                <w:rFonts w:ascii="Arial" w:hAnsi="Arial" w:cs="Arial"/>
                <w:color w:val="000000"/>
                <w:szCs w:val="24"/>
              </w:rPr>
              <w:t xml:space="preserve"> </w:t>
            </w:r>
            <w:r w:rsidRPr="00F05624">
              <w:rPr>
                <w:rFonts w:ascii="Arial" w:hAnsi="Arial" w:cs="Arial"/>
                <w:color w:val="000000"/>
                <w:szCs w:val="24"/>
                <w:lang w:val="fr-CA"/>
              </w:rPr>
              <w:t>Numéro de téléphone (jour) :</w:t>
            </w:r>
          </w:p>
          <w:sdt>
            <w:sdtPr>
              <w:rPr>
                <w:rFonts w:ascii="Arial" w:hAnsi="Arial" w:cs="Arial"/>
                <w:color w:val="000000"/>
                <w:szCs w:val="24"/>
                <w:lang w:val="fr-CA"/>
              </w:rPr>
              <w:id w:val="1086658240"/>
              <w:placeholder>
                <w:docPart w:val="DefaultPlaceholder_-1854013440"/>
              </w:placeholder>
              <w:showingPlcHdr/>
              <w:text/>
            </w:sdtPr>
            <w:sdtEndPr/>
            <w:sdtContent>
              <w:p w14:paraId="48479B48" w14:textId="0BA709A0" w:rsidR="005C6B1E" w:rsidRPr="00F05624" w:rsidRDefault="001F2E08" w:rsidP="000C574B">
                <w:pPr>
                  <w:numPr>
                    <w:ilvl w:val="12"/>
                    <w:numId w:val="0"/>
                  </w:numPr>
                  <w:rPr>
                    <w:rFonts w:ascii="Arial" w:hAnsi="Arial" w:cs="Arial"/>
                    <w:color w:val="000000"/>
                    <w:szCs w:val="24"/>
                    <w:lang w:val="fr-CA"/>
                  </w:rPr>
                </w:pPr>
                <w:r w:rsidRPr="001D38EB">
                  <w:rPr>
                    <w:rStyle w:val="PlaceholderText"/>
                    <w:rFonts w:eastAsiaTheme="minorHAnsi"/>
                  </w:rPr>
                  <w:t>Click or tap here to enter text.</w:t>
                </w:r>
              </w:p>
            </w:sdtContent>
          </w:sdt>
        </w:tc>
        <w:tc>
          <w:tcPr>
            <w:tcW w:w="3606" w:type="dxa"/>
            <w:gridSpan w:val="2"/>
            <w:tcBorders>
              <w:bottom w:val="single" w:sz="4" w:space="0" w:color="auto"/>
            </w:tcBorders>
          </w:tcPr>
          <w:p w14:paraId="02E4BBF3" w14:textId="77777777" w:rsidR="005C6B1E" w:rsidRDefault="005C6B1E" w:rsidP="000C574B">
            <w:pPr>
              <w:numPr>
                <w:ilvl w:val="12"/>
                <w:numId w:val="0"/>
              </w:numPr>
              <w:rPr>
                <w:rFonts w:ascii="Arial" w:hAnsi="Arial" w:cs="Arial"/>
                <w:color w:val="000000"/>
                <w:szCs w:val="24"/>
                <w:lang w:val="fr-CA"/>
              </w:rPr>
            </w:pPr>
            <w:r w:rsidRPr="00F05624">
              <w:rPr>
                <w:rFonts w:ascii="Arial" w:hAnsi="Arial" w:cs="Arial"/>
                <w:color w:val="000000"/>
                <w:szCs w:val="24"/>
                <w:lang w:val="fr-CA"/>
              </w:rPr>
              <w:t xml:space="preserve"> Autre numéro de téléphone :</w:t>
            </w:r>
          </w:p>
          <w:sdt>
            <w:sdtPr>
              <w:rPr>
                <w:rFonts w:ascii="Arial" w:hAnsi="Arial" w:cs="Arial"/>
                <w:color w:val="000000"/>
                <w:szCs w:val="24"/>
                <w:lang w:val="fr-CA"/>
              </w:rPr>
              <w:id w:val="-862817076"/>
              <w:placeholder>
                <w:docPart w:val="DefaultPlaceholder_-1854013440"/>
              </w:placeholder>
              <w:showingPlcHdr/>
              <w:text/>
            </w:sdtPr>
            <w:sdtEndPr/>
            <w:sdtContent>
              <w:p w14:paraId="7E1CEB0D" w14:textId="03FFB924" w:rsidR="001F2E08" w:rsidRPr="001F2E08" w:rsidRDefault="001F2E08" w:rsidP="000C574B">
                <w:pPr>
                  <w:numPr>
                    <w:ilvl w:val="12"/>
                    <w:numId w:val="0"/>
                  </w:numPr>
                  <w:rPr>
                    <w:rFonts w:ascii="Arial" w:hAnsi="Arial" w:cs="Arial"/>
                    <w:color w:val="000000"/>
                    <w:szCs w:val="24"/>
                  </w:rPr>
                </w:pPr>
                <w:r w:rsidRPr="001D38EB">
                  <w:rPr>
                    <w:rStyle w:val="PlaceholderText"/>
                    <w:rFonts w:eastAsiaTheme="minorHAnsi"/>
                  </w:rPr>
                  <w:t>Click or tap here to enter text.</w:t>
                </w:r>
              </w:p>
            </w:sdtContent>
          </w:sdt>
        </w:tc>
        <w:tc>
          <w:tcPr>
            <w:tcW w:w="2940" w:type="dxa"/>
            <w:gridSpan w:val="2"/>
            <w:tcBorders>
              <w:bottom w:val="single" w:sz="4" w:space="0" w:color="auto"/>
            </w:tcBorders>
          </w:tcPr>
          <w:p w14:paraId="36724005" w14:textId="239FA36A" w:rsidR="005C6B1E" w:rsidRPr="00F05624" w:rsidRDefault="005C6B1E" w:rsidP="000C574B">
            <w:pPr>
              <w:numPr>
                <w:ilvl w:val="12"/>
                <w:numId w:val="0"/>
              </w:numPr>
              <w:rPr>
                <w:rFonts w:ascii="Arial" w:hAnsi="Arial" w:cs="Arial"/>
                <w:color w:val="000000"/>
                <w:szCs w:val="24"/>
                <w:lang w:val="fr-CA"/>
              </w:rPr>
            </w:pPr>
            <w:r w:rsidRPr="001F2E08">
              <w:rPr>
                <w:rFonts w:ascii="Arial" w:hAnsi="Arial" w:cs="Arial"/>
                <w:color w:val="000000"/>
                <w:szCs w:val="24"/>
              </w:rPr>
              <w:t xml:space="preserve"> </w:t>
            </w:r>
            <w:r w:rsidRPr="00F05624">
              <w:rPr>
                <w:rFonts w:ascii="Arial" w:hAnsi="Arial" w:cs="Arial"/>
                <w:color w:val="000000"/>
                <w:szCs w:val="24"/>
                <w:lang w:val="fr-CA"/>
              </w:rPr>
              <w:t>Télécopieur (le cas échéant) :</w:t>
            </w:r>
            <w:sdt>
              <w:sdtPr>
                <w:rPr>
                  <w:rFonts w:ascii="Arial" w:hAnsi="Arial" w:cs="Arial"/>
                  <w:color w:val="000000"/>
                  <w:szCs w:val="24"/>
                  <w:lang w:val="fr-CA"/>
                </w:rPr>
                <w:id w:val="1620191435"/>
                <w:placeholder>
                  <w:docPart w:val="DefaultPlaceholder_-1854013440"/>
                </w:placeholder>
                <w:showingPlcHdr/>
                <w:text/>
              </w:sdtPr>
              <w:sdtEndPr/>
              <w:sdtContent>
                <w:r w:rsidR="001F2E08" w:rsidRPr="001D38EB">
                  <w:rPr>
                    <w:rStyle w:val="PlaceholderText"/>
                    <w:rFonts w:eastAsiaTheme="minorHAnsi"/>
                  </w:rPr>
                  <w:t>Click or tap here to enter text.</w:t>
                </w:r>
              </w:sdtContent>
            </w:sdt>
          </w:p>
        </w:tc>
      </w:tr>
      <w:tr w:rsidR="005C6B1E" w:rsidRPr="001F2E08" w14:paraId="3A74EBCF" w14:textId="1EEF1C9A" w:rsidTr="00FA38A2">
        <w:trPr>
          <w:cantSplit/>
          <w:trHeight w:val="789"/>
        </w:trPr>
        <w:tc>
          <w:tcPr>
            <w:tcW w:w="9224" w:type="dxa"/>
            <w:gridSpan w:val="4"/>
            <w:tcBorders>
              <w:right w:val="nil"/>
            </w:tcBorders>
          </w:tcPr>
          <w:p w14:paraId="4928FD16" w14:textId="77777777" w:rsidR="005C6B1E" w:rsidRPr="00F05624" w:rsidRDefault="005C6B1E" w:rsidP="000C574B">
            <w:pPr>
              <w:tabs>
                <w:tab w:val="left" w:pos="8535"/>
              </w:tabs>
              <w:overflowPunct/>
              <w:autoSpaceDE/>
              <w:autoSpaceDN/>
              <w:adjustRightInd/>
              <w:textAlignment w:val="auto"/>
              <w:rPr>
                <w:rFonts w:ascii="Arial" w:hAnsi="Arial" w:cs="Arial"/>
                <w:color w:val="000000"/>
                <w:szCs w:val="24"/>
                <w:lang w:val="fr-CA"/>
              </w:rPr>
            </w:pPr>
            <w:r w:rsidRPr="00F05624">
              <w:rPr>
                <w:rFonts w:ascii="Arial" w:hAnsi="Arial" w:cs="Arial"/>
                <w:color w:val="000000"/>
                <w:szCs w:val="24"/>
                <w:lang w:val="fr-CA"/>
              </w:rPr>
              <w:lastRenderedPageBreak/>
              <w:t xml:space="preserve">Le représentant participe-t-il au projet? </w:t>
            </w:r>
          </w:p>
          <w:p w14:paraId="44821CC5" w14:textId="77777777" w:rsidR="005C6B1E" w:rsidRPr="00F05624" w:rsidRDefault="005C6B1E" w:rsidP="000C574B">
            <w:pPr>
              <w:tabs>
                <w:tab w:val="left" w:pos="8265"/>
              </w:tabs>
              <w:overflowPunct/>
              <w:autoSpaceDE/>
              <w:autoSpaceDN/>
              <w:adjustRightInd/>
              <w:textAlignment w:val="auto"/>
              <w:rPr>
                <w:rFonts w:ascii="Arial" w:hAnsi="Arial" w:cs="Arial"/>
                <w:color w:val="000000"/>
                <w:szCs w:val="24"/>
                <w:lang w:val="fr-CA"/>
              </w:rPr>
            </w:pPr>
            <w:r w:rsidRPr="00F05624">
              <w:rPr>
                <w:rFonts w:ascii="Arial" w:hAnsi="Arial" w:cs="Arial"/>
                <w:color w:val="000000"/>
                <w:szCs w:val="24"/>
                <w:lang w:val="fr-CA"/>
              </w:rPr>
              <w:tab/>
            </w:r>
          </w:p>
          <w:p w14:paraId="4E967AFF" w14:textId="77777777" w:rsidR="005C6B1E" w:rsidRPr="00F05624" w:rsidRDefault="005C6B1E" w:rsidP="000C574B">
            <w:pPr>
              <w:tabs>
                <w:tab w:val="left" w:pos="8265"/>
              </w:tabs>
              <w:overflowPunct/>
              <w:autoSpaceDE/>
              <w:autoSpaceDN/>
              <w:adjustRightInd/>
              <w:textAlignment w:val="auto"/>
              <w:rPr>
                <w:rFonts w:ascii="Arial" w:hAnsi="Arial" w:cs="Arial"/>
                <w:color w:val="000000"/>
                <w:szCs w:val="24"/>
                <w:lang w:val="fr-CA"/>
              </w:rPr>
            </w:pPr>
          </w:p>
          <w:p w14:paraId="7DF962C6" w14:textId="77777777" w:rsidR="005C6B1E" w:rsidRPr="00F05624" w:rsidRDefault="005C6B1E" w:rsidP="000C574B">
            <w:pPr>
              <w:overflowPunct/>
              <w:autoSpaceDE/>
              <w:autoSpaceDN/>
              <w:adjustRightInd/>
              <w:textAlignment w:val="auto"/>
              <w:rPr>
                <w:rFonts w:ascii="Arial" w:hAnsi="Arial" w:cs="Arial"/>
                <w:color w:val="000000"/>
                <w:szCs w:val="24"/>
                <w:lang w:val="fr-CA"/>
              </w:rPr>
            </w:pPr>
          </w:p>
          <w:p w14:paraId="634F3379" w14:textId="77777777" w:rsidR="005C6B1E" w:rsidRPr="00F05624" w:rsidRDefault="005C6B1E" w:rsidP="000C574B">
            <w:pPr>
              <w:overflowPunct/>
              <w:autoSpaceDE/>
              <w:autoSpaceDN/>
              <w:adjustRightInd/>
              <w:textAlignment w:val="auto"/>
              <w:rPr>
                <w:rFonts w:ascii="Arial" w:hAnsi="Arial" w:cs="Arial"/>
                <w:color w:val="000000"/>
                <w:szCs w:val="24"/>
                <w:lang w:val="fr-CA"/>
              </w:rPr>
            </w:pPr>
            <w:r w:rsidRPr="00F05624">
              <w:rPr>
                <w:rFonts w:ascii="Arial" w:hAnsi="Arial" w:cs="Arial"/>
                <w:color w:val="000000"/>
                <w:szCs w:val="24"/>
                <w:lang w:val="fr-CA"/>
              </w:rPr>
              <w:t>Dans l’affirmative, décrivez de quelle façon.</w:t>
            </w:r>
          </w:p>
          <w:sdt>
            <w:sdtPr>
              <w:rPr>
                <w:rFonts w:ascii="Arial" w:hAnsi="Arial" w:cs="Arial"/>
                <w:color w:val="000000"/>
                <w:szCs w:val="24"/>
                <w:lang w:val="fr-CA"/>
              </w:rPr>
              <w:id w:val="1699657736"/>
              <w:placeholder>
                <w:docPart w:val="DefaultPlaceholder_-1854013440"/>
              </w:placeholder>
              <w:showingPlcHdr/>
              <w:text/>
            </w:sdtPr>
            <w:sdtEndPr/>
            <w:sdtContent>
              <w:p w14:paraId="7076985F" w14:textId="2418DB58" w:rsidR="005C6B1E" w:rsidRPr="001F2E08" w:rsidRDefault="001F2E08" w:rsidP="000C574B">
                <w:pPr>
                  <w:overflowPunct/>
                  <w:autoSpaceDE/>
                  <w:autoSpaceDN/>
                  <w:adjustRightInd/>
                  <w:textAlignment w:val="auto"/>
                  <w:rPr>
                    <w:rFonts w:ascii="Arial" w:hAnsi="Arial" w:cs="Arial"/>
                    <w:color w:val="000000"/>
                    <w:szCs w:val="24"/>
                  </w:rPr>
                </w:pPr>
                <w:r w:rsidRPr="001D38EB">
                  <w:rPr>
                    <w:rStyle w:val="PlaceholderText"/>
                    <w:rFonts w:eastAsiaTheme="minorHAnsi"/>
                  </w:rPr>
                  <w:t>Click or tap here to enter text.</w:t>
                </w:r>
              </w:p>
            </w:sdtContent>
          </w:sdt>
          <w:p w14:paraId="10C0788A" w14:textId="77777777" w:rsidR="005C6B1E" w:rsidRPr="001F2E08" w:rsidRDefault="005C6B1E" w:rsidP="000C574B">
            <w:pPr>
              <w:pStyle w:val="ListParagraph"/>
              <w:spacing w:before="120"/>
              <w:ind w:left="79"/>
              <w:rPr>
                <w:rFonts w:ascii="Arial" w:hAnsi="Arial" w:cs="Arial"/>
                <w:color w:val="000000"/>
                <w:szCs w:val="24"/>
              </w:rPr>
            </w:pPr>
          </w:p>
          <w:p w14:paraId="42DCFBB5" w14:textId="77777777" w:rsidR="005C6B1E" w:rsidRPr="001F2E08" w:rsidRDefault="005C6B1E" w:rsidP="000C574B">
            <w:pPr>
              <w:pStyle w:val="ListParagraph"/>
              <w:spacing w:before="120"/>
              <w:ind w:left="79"/>
              <w:rPr>
                <w:rFonts w:ascii="Arial" w:hAnsi="Arial" w:cs="Arial"/>
                <w:color w:val="000000"/>
                <w:szCs w:val="24"/>
              </w:rPr>
            </w:pPr>
          </w:p>
          <w:p w14:paraId="32B123B9" w14:textId="77777777" w:rsidR="005C6B1E" w:rsidRPr="001F2E08" w:rsidRDefault="005C6B1E" w:rsidP="000C574B">
            <w:pPr>
              <w:pStyle w:val="ListParagraph"/>
              <w:spacing w:before="120"/>
              <w:ind w:left="79"/>
              <w:rPr>
                <w:rFonts w:ascii="Arial" w:hAnsi="Arial" w:cs="Arial"/>
                <w:color w:val="000000"/>
                <w:szCs w:val="24"/>
              </w:rPr>
            </w:pPr>
          </w:p>
          <w:p w14:paraId="50B4494C" w14:textId="77777777" w:rsidR="005C6B1E" w:rsidRPr="001F2E08" w:rsidRDefault="005C6B1E" w:rsidP="000C574B">
            <w:pPr>
              <w:pStyle w:val="ListParagraph"/>
              <w:spacing w:before="120"/>
              <w:ind w:left="79"/>
              <w:rPr>
                <w:rFonts w:ascii="Arial" w:hAnsi="Arial" w:cs="Arial"/>
                <w:color w:val="000000"/>
                <w:szCs w:val="24"/>
              </w:rPr>
            </w:pPr>
          </w:p>
          <w:p w14:paraId="2F6CC153" w14:textId="77777777" w:rsidR="005C6B1E" w:rsidRPr="001F2E08" w:rsidRDefault="005C6B1E" w:rsidP="000C574B">
            <w:pPr>
              <w:pStyle w:val="ListParagraph"/>
              <w:spacing w:before="120"/>
              <w:ind w:left="79"/>
              <w:rPr>
                <w:rFonts w:ascii="Arial" w:hAnsi="Arial" w:cs="Arial"/>
                <w:i/>
                <w:color w:val="000000"/>
                <w:szCs w:val="24"/>
              </w:rPr>
            </w:pPr>
          </w:p>
        </w:tc>
        <w:tc>
          <w:tcPr>
            <w:tcW w:w="928" w:type="dxa"/>
            <w:tcBorders>
              <w:left w:val="nil"/>
            </w:tcBorders>
          </w:tcPr>
          <w:p w14:paraId="7A416963" w14:textId="77777777" w:rsidR="005C6B1E" w:rsidRPr="001F2E08" w:rsidRDefault="005C6B1E" w:rsidP="000C574B">
            <w:pPr>
              <w:ind w:left="340"/>
              <w:rPr>
                <w:rFonts w:ascii="Arial" w:hAnsi="Arial" w:cs="Arial"/>
                <w:b/>
                <w:color w:val="000000"/>
                <w:szCs w:val="24"/>
              </w:rPr>
            </w:pPr>
            <w:r w:rsidRPr="00F05624">
              <w:rPr>
                <w:rFonts w:ascii="Arial" w:hAnsi="Arial" w:cs="Arial"/>
                <w:i/>
                <w:noProof/>
                <w:szCs w:val="24"/>
                <w:lang w:val="fr-CA" w:eastAsia="fr-CA"/>
              </w:rPr>
              <mc:AlternateContent>
                <mc:Choice Requires="wps">
                  <w:drawing>
                    <wp:anchor distT="45720" distB="45720" distL="114300" distR="114300" simplePos="0" relativeHeight="251667456" behindDoc="0" locked="0" layoutInCell="1" allowOverlap="1" wp14:anchorId="6809FCD4" wp14:editId="62354959">
                      <wp:simplePos x="0" y="0"/>
                      <wp:positionH relativeFrom="column">
                        <wp:posOffset>-1194418</wp:posOffset>
                      </wp:positionH>
                      <wp:positionV relativeFrom="paragraph">
                        <wp:posOffset>47411</wp:posOffset>
                      </wp:positionV>
                      <wp:extent cx="1076325" cy="852805"/>
                      <wp:effectExtent l="0" t="0" r="9525" b="444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6325" cy="852805"/>
                              </a:xfrm>
                              <a:prstGeom prst="rect">
                                <a:avLst/>
                              </a:prstGeom>
                              <a:solidFill>
                                <a:srgbClr val="FFFFFF"/>
                              </a:solidFill>
                              <a:ln w="9525">
                                <a:noFill/>
                                <a:miter lim="800000"/>
                                <a:headEnd/>
                                <a:tailEnd/>
                              </a:ln>
                            </wps:spPr>
                            <wps:txbx>
                              <w:txbxContent>
                                <w:p w14:paraId="067EEE6A" w14:textId="77777777" w:rsidR="005C6B1E" w:rsidRDefault="00B45715" w:rsidP="0020020A">
                                  <w:pPr>
                                    <w:rPr>
                                      <w:rFonts w:ascii="Arial" w:hAnsi="Arial" w:cs="Arial"/>
                                      <w:szCs w:val="24"/>
                                      <w:lang w:val="en-CA"/>
                                    </w:rPr>
                                  </w:pPr>
                                  <w:sdt>
                                    <w:sdtPr>
                                      <w:rPr>
                                        <w:rFonts w:ascii="Arial" w:hAnsi="Arial" w:cs="Arial"/>
                                        <w:szCs w:val="24"/>
                                        <w:lang w:val="fr-CA"/>
                                      </w:rPr>
                                      <w:id w:val="-745575206"/>
                                      <w14:checkbox>
                                        <w14:checked w14:val="0"/>
                                        <w14:checkedState w14:val="2612" w14:font="MS Gothic"/>
                                        <w14:uncheckedState w14:val="2610" w14:font="MS Gothic"/>
                                      </w14:checkbox>
                                    </w:sdtPr>
                                    <w:sdtEndPr/>
                                    <w:sdtContent>
                                      <w:r w:rsidR="005C6B1E">
                                        <w:rPr>
                                          <w:rFonts w:ascii="MS Gothic" w:eastAsia="MS Gothic" w:hAnsi="MS Gothic" w:cs="Arial" w:hint="eastAsia"/>
                                          <w:szCs w:val="24"/>
                                          <w:lang w:val="fr-CA"/>
                                        </w:rPr>
                                        <w:t>☐</w:t>
                                      </w:r>
                                    </w:sdtContent>
                                  </w:sdt>
                                  <w:r w:rsidR="005C6B1E" w:rsidRPr="003D75D2">
                                    <w:rPr>
                                      <w:rFonts w:ascii="Arial" w:hAnsi="Arial" w:cs="Arial"/>
                                      <w:szCs w:val="24"/>
                                      <w:lang w:val="en-CA"/>
                                    </w:rPr>
                                    <w:t xml:space="preserve"> </w:t>
                                  </w:r>
                                  <w:r w:rsidR="005C6B1E">
                                    <w:rPr>
                                      <w:rFonts w:ascii="Arial" w:hAnsi="Arial" w:cs="Arial"/>
                                      <w:szCs w:val="24"/>
                                      <w:lang w:val="en-CA"/>
                                    </w:rPr>
                                    <w:t>Oui</w:t>
                                  </w:r>
                                  <w:r w:rsidR="005C6B1E" w:rsidRPr="003D75D2">
                                    <w:rPr>
                                      <w:rFonts w:ascii="Arial" w:hAnsi="Arial" w:cs="Arial"/>
                                      <w:szCs w:val="24"/>
                                      <w:lang w:val="en-CA"/>
                                    </w:rPr>
                                    <w:t xml:space="preserve">     </w:t>
                                  </w:r>
                                </w:p>
                                <w:p w14:paraId="4E8D0012" w14:textId="77777777" w:rsidR="005C6B1E" w:rsidRDefault="00B45715" w:rsidP="0020020A">
                                  <w:sdt>
                                    <w:sdtPr>
                                      <w:rPr>
                                        <w:rFonts w:ascii="Arial" w:hAnsi="Arial" w:cs="Arial"/>
                                        <w:szCs w:val="24"/>
                                        <w:lang w:val="fr-CA"/>
                                      </w:rPr>
                                      <w:id w:val="1161438199"/>
                                      <w14:checkbox>
                                        <w14:checked w14:val="0"/>
                                        <w14:checkedState w14:val="2612" w14:font="MS Gothic"/>
                                        <w14:uncheckedState w14:val="2610" w14:font="MS Gothic"/>
                                      </w14:checkbox>
                                    </w:sdtPr>
                                    <w:sdtEndPr/>
                                    <w:sdtContent>
                                      <w:r w:rsidR="005C6B1E">
                                        <w:rPr>
                                          <w:rFonts w:ascii="MS Gothic" w:eastAsia="MS Gothic" w:hAnsi="MS Gothic" w:cs="Arial" w:hint="eastAsia"/>
                                          <w:szCs w:val="24"/>
                                          <w:lang w:val="fr-CA"/>
                                        </w:rPr>
                                        <w:t>☐</w:t>
                                      </w:r>
                                    </w:sdtContent>
                                  </w:sdt>
                                  <w:r w:rsidR="005C6B1E" w:rsidRPr="003D75D2">
                                    <w:rPr>
                                      <w:rFonts w:ascii="Arial" w:hAnsi="Arial" w:cs="Arial"/>
                                      <w:szCs w:val="24"/>
                                      <w:lang w:val="en-CA"/>
                                    </w:rPr>
                                    <w:t xml:space="preserve"> </w:t>
                                  </w:r>
                                  <w:r w:rsidR="005C6B1E">
                                    <w:rPr>
                                      <w:rFonts w:ascii="Arial" w:hAnsi="Arial" w:cs="Arial"/>
                                      <w:szCs w:val="24"/>
                                      <w:lang w:val="en-CA"/>
                                    </w:rPr>
                                    <w:t>N</w:t>
                                  </w:r>
                                  <w:r w:rsidR="005C6B1E" w:rsidRPr="003D75D2">
                                    <w:rPr>
                                      <w:rFonts w:ascii="Arial" w:hAnsi="Arial" w:cs="Arial"/>
                                      <w:szCs w:val="24"/>
                                      <w:lang w:val="en-CA"/>
                                    </w:rPr>
                                    <w:t>o</w:t>
                                  </w:r>
                                  <w:r w:rsidR="005C6B1E">
                                    <w:rPr>
                                      <w:rFonts w:ascii="Arial" w:hAnsi="Arial" w:cs="Arial"/>
                                      <w:szCs w:val="24"/>
                                      <w:lang w:val="en-CA"/>
                                    </w:rPr>
                                    <w:t>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809FCD4" id="_x0000_t202" coordsize="21600,21600" o:spt="202" path="m,l,21600r21600,l21600,xe">
                      <v:stroke joinstyle="miter"/>
                      <v:path gradientshapeok="t" o:connecttype="rect"/>
                    </v:shapetype>
                    <v:shape id="Text Box 7" o:spid="_x0000_s1026" type="#_x0000_t202" style="position:absolute;left:0;text-align:left;margin-left:-94.05pt;margin-top:3.75pt;width:84.75pt;height:67.1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" stroked="f">
                      <v:textbox>
                        <w:txbxContent>
                          <w:p w14:paraId="067EEE6A" w14:textId="77777777" w:rsidR="005C6B1E" w:rsidRDefault="00B45715" w:rsidP="0020020A">
                            <w:pPr>
                              <w:rPr>
                                <w:rFonts w:ascii="Arial" w:hAnsi="Arial" w:cs="Arial"/>
                                <w:szCs w:val="24"/>
                                <w:lang w:val="en-CA"/>
                              </w:rPr>
                            </w:pPr>
                            <w:sdt>
                              <w:sdtPr>
                                <w:rPr>
                                  <w:rFonts w:ascii="Arial" w:hAnsi="Arial" w:cs="Arial"/>
                                  <w:szCs w:val="24"/>
                                  <w:lang w:val="fr-CA"/>
                                </w:rPr>
                                <w:id w:val="-745575206"/>
                                <w14:checkbox>
                                  <w14:checked w14:val="0"/>
                                  <w14:checkedState w14:val="2612" w14:font="MS Gothic"/>
                                  <w14:uncheckedState w14:val="2610" w14:font="MS Gothic"/>
                                </w14:checkbox>
                              </w:sdtPr>
                              <w:sdtEndPr/>
                              <w:sdtContent>
                                <w:r w:rsidR="005C6B1E">
                                  <w:rPr>
                                    <w:rFonts w:ascii="MS Gothic" w:eastAsia="MS Gothic" w:hAnsi="MS Gothic" w:cs="Arial" w:hint="eastAsia"/>
                                    <w:szCs w:val="24"/>
                                    <w:lang w:val="fr-CA"/>
                                  </w:rPr>
                                  <w:t>☐</w:t>
                                </w:r>
                              </w:sdtContent>
                            </w:sdt>
                            <w:r w:rsidR="005C6B1E" w:rsidRPr="003D75D2">
                              <w:rPr>
                                <w:rFonts w:ascii="Arial" w:hAnsi="Arial" w:cs="Arial"/>
                                <w:szCs w:val="24"/>
                                <w:lang w:val="en-CA"/>
                              </w:rPr>
                              <w:t xml:space="preserve"> </w:t>
                            </w:r>
                            <w:r w:rsidR="005C6B1E">
                              <w:rPr>
                                <w:rFonts w:ascii="Arial" w:hAnsi="Arial" w:cs="Arial"/>
                                <w:szCs w:val="24"/>
                                <w:lang w:val="en-CA"/>
                              </w:rPr>
                              <w:t>Oui</w:t>
                            </w:r>
                            <w:r w:rsidR="005C6B1E" w:rsidRPr="003D75D2">
                              <w:rPr>
                                <w:rFonts w:ascii="Arial" w:hAnsi="Arial" w:cs="Arial"/>
                                <w:szCs w:val="24"/>
                                <w:lang w:val="en-CA"/>
                              </w:rPr>
                              <w:t xml:space="preserve">     </w:t>
                            </w:r>
                          </w:p>
                          <w:p w14:paraId="4E8D0012" w14:textId="77777777" w:rsidR="005C6B1E" w:rsidRDefault="00B45715" w:rsidP="0020020A">
                            <w:sdt>
                              <w:sdtPr>
                                <w:rPr>
                                  <w:rFonts w:ascii="Arial" w:hAnsi="Arial" w:cs="Arial"/>
                                  <w:szCs w:val="24"/>
                                  <w:lang w:val="fr-CA"/>
                                </w:rPr>
                                <w:id w:val="1161438199"/>
                                <w14:checkbox>
                                  <w14:checked w14:val="0"/>
                                  <w14:checkedState w14:val="2612" w14:font="MS Gothic"/>
                                  <w14:uncheckedState w14:val="2610" w14:font="MS Gothic"/>
                                </w14:checkbox>
                              </w:sdtPr>
                              <w:sdtEndPr/>
                              <w:sdtContent>
                                <w:r w:rsidR="005C6B1E">
                                  <w:rPr>
                                    <w:rFonts w:ascii="MS Gothic" w:eastAsia="MS Gothic" w:hAnsi="MS Gothic" w:cs="Arial" w:hint="eastAsia"/>
                                    <w:szCs w:val="24"/>
                                    <w:lang w:val="fr-CA"/>
                                  </w:rPr>
                                  <w:t>☐</w:t>
                                </w:r>
                              </w:sdtContent>
                            </w:sdt>
                            <w:r w:rsidR="005C6B1E" w:rsidRPr="003D75D2">
                              <w:rPr>
                                <w:rFonts w:ascii="Arial" w:hAnsi="Arial" w:cs="Arial"/>
                                <w:szCs w:val="24"/>
                                <w:lang w:val="en-CA"/>
                              </w:rPr>
                              <w:t xml:space="preserve"> </w:t>
                            </w:r>
                            <w:r w:rsidR="005C6B1E">
                              <w:rPr>
                                <w:rFonts w:ascii="Arial" w:hAnsi="Arial" w:cs="Arial"/>
                                <w:szCs w:val="24"/>
                                <w:lang w:val="en-CA"/>
                              </w:rPr>
                              <w:t>N</w:t>
                            </w:r>
                            <w:r w:rsidR="005C6B1E" w:rsidRPr="003D75D2">
                              <w:rPr>
                                <w:rFonts w:ascii="Arial" w:hAnsi="Arial" w:cs="Arial"/>
                                <w:szCs w:val="24"/>
                                <w:lang w:val="en-CA"/>
                              </w:rPr>
                              <w:t>o</w:t>
                            </w:r>
                            <w:r w:rsidR="005C6B1E">
                              <w:rPr>
                                <w:rFonts w:ascii="Arial" w:hAnsi="Arial" w:cs="Arial"/>
                                <w:szCs w:val="24"/>
                                <w:lang w:val="en-CA"/>
                              </w:rPr>
                              <w:t>n</w:t>
                            </w:r>
                          </w:p>
                        </w:txbxContent>
                      </v:textbox>
                    </v:shape>
                  </w:pict>
                </mc:Fallback>
              </mc:AlternateContent>
            </w:r>
          </w:p>
        </w:tc>
      </w:tr>
      <w:tr w:rsidR="005C6B1E" w:rsidRPr="00F05624" w14:paraId="06D474CB" w14:textId="7F598203" w:rsidTr="00FA38A2">
        <w:trPr>
          <w:cantSplit/>
          <w:trHeight w:val="364"/>
        </w:trPr>
        <w:tc>
          <w:tcPr>
            <w:tcW w:w="10152" w:type="dxa"/>
            <w:gridSpan w:val="5"/>
            <w:tcBorders>
              <w:top w:val="single" w:sz="4" w:space="0" w:color="auto"/>
            </w:tcBorders>
          </w:tcPr>
          <w:p w14:paraId="32872CF5" w14:textId="77777777" w:rsidR="005C6B1E" w:rsidRPr="00F05624" w:rsidRDefault="005C6B1E" w:rsidP="000C574B">
            <w:pPr>
              <w:numPr>
                <w:ilvl w:val="12"/>
                <w:numId w:val="0"/>
              </w:numPr>
              <w:rPr>
                <w:rFonts w:ascii="Arial" w:hAnsi="Arial" w:cs="Arial"/>
                <w:b/>
                <w:color w:val="000000"/>
                <w:szCs w:val="24"/>
                <w:lang w:val="fr-CA"/>
              </w:rPr>
            </w:pPr>
            <w:r w:rsidRPr="00F05624">
              <w:rPr>
                <w:rFonts w:ascii="Arial" w:hAnsi="Arial" w:cs="Arial"/>
                <w:b/>
                <w:color w:val="000000"/>
                <w:szCs w:val="24"/>
                <w:lang w:val="fr-CA"/>
              </w:rPr>
              <w:t>Représentant 2</w:t>
            </w:r>
          </w:p>
        </w:tc>
      </w:tr>
      <w:tr w:rsidR="005C6B1E" w:rsidRPr="001F2E08" w14:paraId="12271402" w14:textId="7B822844" w:rsidTr="00FA38A2">
        <w:trPr>
          <w:cantSplit/>
          <w:trHeight w:val="679"/>
        </w:trPr>
        <w:tc>
          <w:tcPr>
            <w:tcW w:w="4975" w:type="dxa"/>
            <w:gridSpan w:val="2"/>
            <w:tcBorders>
              <w:top w:val="single" w:sz="4" w:space="0" w:color="auto"/>
            </w:tcBorders>
          </w:tcPr>
          <w:p w14:paraId="1F9155A8" w14:textId="77777777" w:rsidR="005C6B1E" w:rsidRPr="001F2E08" w:rsidRDefault="005C6B1E" w:rsidP="000C574B">
            <w:pPr>
              <w:numPr>
                <w:ilvl w:val="12"/>
                <w:numId w:val="0"/>
              </w:numPr>
              <w:rPr>
                <w:rFonts w:ascii="Arial" w:hAnsi="Arial" w:cs="Arial"/>
                <w:szCs w:val="24"/>
              </w:rPr>
            </w:pPr>
            <w:r w:rsidRPr="001F2E08">
              <w:rPr>
                <w:rFonts w:ascii="Arial" w:hAnsi="Arial" w:cs="Arial"/>
                <w:color w:val="000000"/>
                <w:szCs w:val="24"/>
              </w:rPr>
              <w:t>Nom et prénom </w:t>
            </w:r>
            <w:r w:rsidRPr="001F2E08">
              <w:rPr>
                <w:rFonts w:ascii="Arial" w:hAnsi="Arial" w:cs="Arial"/>
                <w:szCs w:val="24"/>
              </w:rPr>
              <w:t xml:space="preserve">: </w:t>
            </w:r>
          </w:p>
          <w:sdt>
            <w:sdtPr>
              <w:rPr>
                <w:rFonts w:ascii="Arial" w:hAnsi="Arial" w:cs="Arial"/>
                <w:color w:val="000000"/>
                <w:szCs w:val="24"/>
                <w:lang w:val="fr-CA"/>
              </w:rPr>
              <w:id w:val="277066725"/>
              <w:placeholder>
                <w:docPart w:val="DefaultPlaceholder_-1854013440"/>
              </w:placeholder>
              <w:showingPlcHdr/>
              <w:text/>
            </w:sdtPr>
            <w:sdtEndPr/>
            <w:sdtContent>
              <w:p w14:paraId="258FD391" w14:textId="7A5F0653" w:rsidR="005C6B1E" w:rsidRPr="001F2E08" w:rsidRDefault="001F2E08" w:rsidP="000C574B">
                <w:pPr>
                  <w:numPr>
                    <w:ilvl w:val="12"/>
                    <w:numId w:val="0"/>
                  </w:numPr>
                  <w:rPr>
                    <w:rFonts w:ascii="Arial" w:hAnsi="Arial" w:cs="Arial"/>
                    <w:color w:val="000000"/>
                    <w:szCs w:val="24"/>
                  </w:rPr>
                </w:pPr>
                <w:r w:rsidRPr="001D38EB">
                  <w:rPr>
                    <w:rStyle w:val="PlaceholderText"/>
                    <w:rFonts w:eastAsiaTheme="minorHAnsi"/>
                  </w:rPr>
                  <w:t>Click or tap here to enter text.</w:t>
                </w:r>
              </w:p>
            </w:sdtContent>
          </w:sdt>
        </w:tc>
        <w:tc>
          <w:tcPr>
            <w:tcW w:w="5177" w:type="dxa"/>
            <w:gridSpan w:val="3"/>
            <w:tcBorders>
              <w:top w:val="single" w:sz="4" w:space="0" w:color="auto"/>
            </w:tcBorders>
          </w:tcPr>
          <w:p w14:paraId="19B42ABC" w14:textId="77777777" w:rsidR="005C6B1E" w:rsidRPr="00F05624" w:rsidRDefault="005C6B1E" w:rsidP="000C574B">
            <w:pPr>
              <w:numPr>
                <w:ilvl w:val="12"/>
                <w:numId w:val="0"/>
              </w:numPr>
              <w:tabs>
                <w:tab w:val="left" w:pos="3060"/>
              </w:tabs>
              <w:rPr>
                <w:rFonts w:ascii="Arial" w:hAnsi="Arial" w:cs="Arial"/>
                <w:color w:val="000000"/>
                <w:szCs w:val="24"/>
                <w:lang w:val="fr-CA"/>
              </w:rPr>
            </w:pPr>
            <w:r w:rsidRPr="00F05624">
              <w:rPr>
                <w:rFonts w:ascii="Arial" w:hAnsi="Arial" w:cs="Arial"/>
                <w:color w:val="000000"/>
                <w:szCs w:val="24"/>
                <w:lang w:val="fr-CA"/>
              </w:rPr>
              <w:t>Nom de l’organisation et titre du poste :</w:t>
            </w:r>
            <w:r w:rsidRPr="00F05624">
              <w:rPr>
                <w:rFonts w:ascii="Arial" w:hAnsi="Arial" w:cs="Arial"/>
                <w:color w:val="000000"/>
                <w:szCs w:val="24"/>
                <w:lang w:val="fr-CA"/>
              </w:rPr>
              <w:tab/>
            </w:r>
          </w:p>
          <w:sdt>
            <w:sdtPr>
              <w:rPr>
                <w:rFonts w:ascii="Arial" w:hAnsi="Arial" w:cs="Arial"/>
                <w:color w:val="000000"/>
                <w:szCs w:val="24"/>
                <w:lang w:val="fr-CA"/>
              </w:rPr>
              <w:id w:val="1907181538"/>
              <w:placeholder>
                <w:docPart w:val="DefaultPlaceholder_-1854013440"/>
              </w:placeholder>
              <w:showingPlcHdr/>
              <w:text/>
            </w:sdtPr>
            <w:sdtEndPr/>
            <w:sdtContent>
              <w:p w14:paraId="2FD82598" w14:textId="43EED517" w:rsidR="005C6B1E" w:rsidRPr="001F2E08" w:rsidRDefault="001F2E08" w:rsidP="000C574B">
                <w:pPr>
                  <w:numPr>
                    <w:ilvl w:val="12"/>
                    <w:numId w:val="0"/>
                  </w:numPr>
                  <w:rPr>
                    <w:rFonts w:ascii="Arial" w:hAnsi="Arial" w:cs="Arial"/>
                    <w:color w:val="000000"/>
                    <w:szCs w:val="24"/>
                  </w:rPr>
                </w:pPr>
                <w:r w:rsidRPr="001D38EB">
                  <w:rPr>
                    <w:rStyle w:val="PlaceholderText"/>
                    <w:rFonts w:eastAsiaTheme="minorHAnsi"/>
                  </w:rPr>
                  <w:t>Click or tap here to enter text.</w:t>
                </w:r>
              </w:p>
            </w:sdtContent>
          </w:sdt>
        </w:tc>
      </w:tr>
      <w:tr w:rsidR="005C6B1E" w:rsidRPr="001F2E08" w14:paraId="2329732B" w14:textId="4D080782" w:rsidTr="00FA38A2">
        <w:trPr>
          <w:cantSplit/>
          <w:trHeight w:val="743"/>
        </w:trPr>
        <w:tc>
          <w:tcPr>
            <w:tcW w:w="10152" w:type="dxa"/>
            <w:gridSpan w:val="5"/>
          </w:tcPr>
          <w:p w14:paraId="003757C3" w14:textId="77777777" w:rsidR="005C6B1E" w:rsidRPr="00F05624" w:rsidRDefault="005C6B1E" w:rsidP="000C574B">
            <w:pPr>
              <w:numPr>
                <w:ilvl w:val="12"/>
                <w:numId w:val="0"/>
              </w:numPr>
              <w:tabs>
                <w:tab w:val="left" w:pos="3060"/>
              </w:tabs>
              <w:rPr>
                <w:rFonts w:ascii="Arial" w:hAnsi="Arial" w:cs="Arial"/>
                <w:color w:val="000000"/>
                <w:szCs w:val="24"/>
                <w:lang w:val="fr-CA"/>
              </w:rPr>
            </w:pPr>
            <w:r w:rsidRPr="001F2E08">
              <w:rPr>
                <w:rFonts w:ascii="Arial" w:hAnsi="Arial" w:cs="Arial"/>
                <w:color w:val="000000"/>
                <w:szCs w:val="24"/>
              </w:rPr>
              <w:t xml:space="preserve"> </w:t>
            </w:r>
            <w:r w:rsidRPr="00F05624">
              <w:rPr>
                <w:rFonts w:ascii="Arial" w:hAnsi="Arial" w:cs="Arial"/>
                <w:color w:val="000000"/>
                <w:szCs w:val="24"/>
                <w:lang w:val="fr-CA"/>
              </w:rPr>
              <w:t>Adresse postale (</w:t>
            </w:r>
            <w:r w:rsidRPr="00F05624">
              <w:rPr>
                <w:rFonts w:ascii="Arial" w:hAnsi="Arial" w:cs="Arial"/>
                <w:i/>
                <w:color w:val="000000"/>
                <w:szCs w:val="24"/>
                <w:lang w:val="fr-CA"/>
              </w:rPr>
              <w:t>numéro et rue, y compris la case postale, s’il y a lieu</w:t>
            </w:r>
            <w:r w:rsidRPr="00F05624">
              <w:rPr>
                <w:rFonts w:ascii="Arial" w:hAnsi="Arial" w:cs="Arial"/>
                <w:color w:val="000000"/>
                <w:szCs w:val="24"/>
                <w:lang w:val="fr-CA"/>
              </w:rPr>
              <w:t>) :</w:t>
            </w:r>
          </w:p>
          <w:sdt>
            <w:sdtPr>
              <w:rPr>
                <w:rFonts w:ascii="Arial" w:hAnsi="Arial" w:cs="Arial"/>
                <w:color w:val="000000"/>
                <w:szCs w:val="24"/>
                <w:lang w:val="fr-CA"/>
              </w:rPr>
              <w:id w:val="-1000187370"/>
              <w:placeholder>
                <w:docPart w:val="DefaultPlaceholder_-1854013440"/>
              </w:placeholder>
              <w:showingPlcHdr/>
              <w:text/>
            </w:sdtPr>
            <w:sdtEndPr/>
            <w:sdtContent>
              <w:p w14:paraId="662E8ECE" w14:textId="65693E3C" w:rsidR="005C6B1E" w:rsidRPr="001F2E08" w:rsidRDefault="001F2E08" w:rsidP="000C574B">
                <w:pPr>
                  <w:numPr>
                    <w:ilvl w:val="12"/>
                    <w:numId w:val="0"/>
                  </w:numPr>
                  <w:rPr>
                    <w:rFonts w:ascii="Arial" w:hAnsi="Arial" w:cs="Arial"/>
                    <w:color w:val="000000"/>
                    <w:szCs w:val="24"/>
                  </w:rPr>
                </w:pPr>
                <w:r w:rsidRPr="001D38EB">
                  <w:rPr>
                    <w:rStyle w:val="PlaceholderText"/>
                    <w:rFonts w:eastAsiaTheme="minorHAnsi"/>
                  </w:rPr>
                  <w:t>Click or tap here to enter text.</w:t>
                </w:r>
              </w:p>
            </w:sdtContent>
          </w:sdt>
        </w:tc>
      </w:tr>
      <w:tr w:rsidR="005C6B1E" w:rsidRPr="00F05624" w14:paraId="5A21A573" w14:textId="6329E641" w:rsidTr="00FA38A2">
        <w:trPr>
          <w:cantSplit/>
          <w:trHeight w:val="679"/>
        </w:trPr>
        <w:tc>
          <w:tcPr>
            <w:tcW w:w="4975" w:type="dxa"/>
            <w:gridSpan w:val="2"/>
            <w:tcBorders>
              <w:bottom w:val="single" w:sz="4" w:space="0" w:color="auto"/>
            </w:tcBorders>
          </w:tcPr>
          <w:p w14:paraId="083403EE" w14:textId="77777777" w:rsidR="005C6B1E" w:rsidRPr="001F2E08" w:rsidRDefault="005C6B1E" w:rsidP="000C574B">
            <w:pPr>
              <w:overflowPunct/>
              <w:autoSpaceDE/>
              <w:autoSpaceDN/>
              <w:adjustRightInd/>
              <w:textAlignment w:val="auto"/>
              <w:rPr>
                <w:rFonts w:ascii="Arial" w:hAnsi="Arial" w:cs="Arial"/>
                <w:color w:val="000000"/>
                <w:szCs w:val="24"/>
              </w:rPr>
            </w:pPr>
            <w:r w:rsidRPr="001F2E08">
              <w:rPr>
                <w:rFonts w:ascii="Arial" w:hAnsi="Arial" w:cs="Arial"/>
                <w:color w:val="000000"/>
                <w:szCs w:val="24"/>
              </w:rPr>
              <w:t>Ville :</w:t>
            </w:r>
          </w:p>
          <w:sdt>
            <w:sdtPr>
              <w:rPr>
                <w:rFonts w:ascii="Arial" w:hAnsi="Arial" w:cs="Arial"/>
                <w:color w:val="000000"/>
                <w:szCs w:val="24"/>
                <w:lang w:val="fr-CA"/>
              </w:rPr>
              <w:id w:val="-1042831058"/>
              <w:placeholder>
                <w:docPart w:val="DefaultPlaceholder_-1854013440"/>
              </w:placeholder>
              <w:showingPlcHdr/>
              <w:text/>
            </w:sdtPr>
            <w:sdtEndPr/>
            <w:sdtContent>
              <w:p w14:paraId="4E8763A1" w14:textId="6CC2097C" w:rsidR="005C6B1E" w:rsidRPr="001F2E08" w:rsidRDefault="001F2E08" w:rsidP="000C574B">
                <w:pPr>
                  <w:numPr>
                    <w:ilvl w:val="12"/>
                    <w:numId w:val="0"/>
                  </w:numPr>
                  <w:rPr>
                    <w:rFonts w:ascii="Arial" w:hAnsi="Arial" w:cs="Arial"/>
                    <w:color w:val="000000"/>
                    <w:szCs w:val="24"/>
                  </w:rPr>
                </w:pPr>
                <w:r w:rsidRPr="001D38EB">
                  <w:rPr>
                    <w:rStyle w:val="PlaceholderText"/>
                    <w:rFonts w:eastAsiaTheme="minorHAnsi"/>
                  </w:rPr>
                  <w:t>Click or tap here to enter text.</w:t>
                </w:r>
              </w:p>
            </w:sdtContent>
          </w:sdt>
        </w:tc>
        <w:tc>
          <w:tcPr>
            <w:tcW w:w="5177" w:type="dxa"/>
            <w:gridSpan w:val="3"/>
            <w:tcBorders>
              <w:bottom w:val="single" w:sz="4" w:space="0" w:color="auto"/>
            </w:tcBorders>
          </w:tcPr>
          <w:p w14:paraId="3B05EABC" w14:textId="77777777" w:rsidR="005C6B1E" w:rsidRPr="001F2E08" w:rsidRDefault="005C6B1E" w:rsidP="000C574B">
            <w:pPr>
              <w:overflowPunct/>
              <w:autoSpaceDE/>
              <w:autoSpaceDN/>
              <w:adjustRightInd/>
              <w:textAlignment w:val="auto"/>
              <w:rPr>
                <w:rFonts w:ascii="Arial" w:hAnsi="Arial" w:cs="Arial"/>
                <w:color w:val="000000"/>
                <w:szCs w:val="24"/>
              </w:rPr>
            </w:pPr>
            <w:r w:rsidRPr="001F2E08">
              <w:rPr>
                <w:rFonts w:ascii="Arial" w:hAnsi="Arial" w:cs="Arial"/>
                <w:color w:val="000000"/>
                <w:szCs w:val="24"/>
              </w:rPr>
              <w:t>Province/territoire :</w:t>
            </w:r>
          </w:p>
          <w:sdt>
            <w:sdtPr>
              <w:rPr>
                <w:rFonts w:ascii="Arial" w:hAnsi="Arial" w:cs="Arial"/>
                <w:color w:val="000000"/>
                <w:szCs w:val="24"/>
                <w:lang w:val="fr-CA"/>
              </w:rPr>
              <w:id w:val="1209835177"/>
              <w:placeholder>
                <w:docPart w:val="DefaultPlaceholder_-1854013440"/>
              </w:placeholder>
              <w:showingPlcHdr/>
              <w:text/>
            </w:sdtPr>
            <w:sdtEndPr/>
            <w:sdtContent>
              <w:p w14:paraId="6D0B0091" w14:textId="00E1B86F" w:rsidR="005C6B1E" w:rsidRPr="001F2E08" w:rsidRDefault="001F2E08" w:rsidP="000C574B">
                <w:pPr>
                  <w:numPr>
                    <w:ilvl w:val="12"/>
                    <w:numId w:val="0"/>
                  </w:numPr>
                  <w:rPr>
                    <w:rFonts w:ascii="Arial" w:hAnsi="Arial" w:cs="Arial"/>
                    <w:color w:val="000000"/>
                    <w:szCs w:val="24"/>
                  </w:rPr>
                </w:pPr>
                <w:r w:rsidRPr="001D38EB">
                  <w:rPr>
                    <w:rStyle w:val="PlaceholderText"/>
                    <w:rFonts w:eastAsiaTheme="minorHAnsi"/>
                  </w:rPr>
                  <w:t>Click or tap here to enter text.</w:t>
                </w:r>
              </w:p>
            </w:sdtContent>
          </w:sdt>
        </w:tc>
      </w:tr>
      <w:tr w:rsidR="005C6B1E" w:rsidRPr="00F05624" w14:paraId="484A1C0F" w14:textId="314586C1" w:rsidTr="00FA38A2">
        <w:trPr>
          <w:cantSplit/>
          <w:trHeight w:val="594"/>
        </w:trPr>
        <w:tc>
          <w:tcPr>
            <w:tcW w:w="4975" w:type="dxa"/>
            <w:gridSpan w:val="2"/>
            <w:tcBorders>
              <w:bottom w:val="single" w:sz="4" w:space="0" w:color="auto"/>
            </w:tcBorders>
          </w:tcPr>
          <w:p w14:paraId="57A2D6F6" w14:textId="77777777" w:rsidR="005C6B1E" w:rsidRPr="00283A4C" w:rsidRDefault="005C6B1E" w:rsidP="000C574B">
            <w:pPr>
              <w:numPr>
                <w:ilvl w:val="12"/>
                <w:numId w:val="0"/>
              </w:numPr>
              <w:rPr>
                <w:rFonts w:ascii="Arial" w:hAnsi="Arial" w:cs="Arial"/>
                <w:color w:val="000000"/>
                <w:szCs w:val="24"/>
              </w:rPr>
            </w:pPr>
            <w:r w:rsidRPr="00283A4C">
              <w:rPr>
                <w:rFonts w:ascii="Arial" w:hAnsi="Arial" w:cs="Arial"/>
                <w:color w:val="000000"/>
                <w:szCs w:val="24"/>
              </w:rPr>
              <w:t>Code postal :</w:t>
            </w:r>
          </w:p>
          <w:sdt>
            <w:sdtPr>
              <w:rPr>
                <w:rFonts w:ascii="Arial" w:hAnsi="Arial" w:cs="Arial"/>
                <w:color w:val="000000"/>
                <w:szCs w:val="24"/>
                <w:lang w:val="fr-CA"/>
              </w:rPr>
              <w:id w:val="464012762"/>
              <w:placeholder>
                <w:docPart w:val="DefaultPlaceholder_-1854013440"/>
              </w:placeholder>
              <w:showingPlcHdr/>
              <w:text/>
            </w:sdtPr>
            <w:sdtEndPr/>
            <w:sdtContent>
              <w:p w14:paraId="57D50079" w14:textId="4034D9F2" w:rsidR="001F2E08" w:rsidRPr="001F2E08" w:rsidRDefault="001F2E08" w:rsidP="000C574B">
                <w:pPr>
                  <w:numPr>
                    <w:ilvl w:val="12"/>
                    <w:numId w:val="0"/>
                  </w:numPr>
                  <w:rPr>
                    <w:rFonts w:ascii="Arial" w:hAnsi="Arial" w:cs="Arial"/>
                    <w:color w:val="000000"/>
                    <w:szCs w:val="24"/>
                  </w:rPr>
                </w:pPr>
                <w:r w:rsidRPr="001D38EB">
                  <w:rPr>
                    <w:rStyle w:val="PlaceholderText"/>
                    <w:rFonts w:eastAsiaTheme="minorHAnsi"/>
                  </w:rPr>
                  <w:t>Click or tap here to enter text.</w:t>
                </w:r>
              </w:p>
            </w:sdtContent>
          </w:sdt>
        </w:tc>
        <w:tc>
          <w:tcPr>
            <w:tcW w:w="5177" w:type="dxa"/>
            <w:gridSpan w:val="3"/>
            <w:tcBorders>
              <w:bottom w:val="single" w:sz="4" w:space="0" w:color="auto"/>
            </w:tcBorders>
          </w:tcPr>
          <w:p w14:paraId="217FF7AD" w14:textId="77777777" w:rsidR="005C6B1E" w:rsidRPr="001F2E08" w:rsidRDefault="005C6B1E" w:rsidP="000C574B">
            <w:pPr>
              <w:numPr>
                <w:ilvl w:val="12"/>
                <w:numId w:val="0"/>
              </w:numPr>
              <w:rPr>
                <w:rFonts w:ascii="Arial" w:hAnsi="Arial" w:cs="Arial"/>
                <w:color w:val="000000"/>
                <w:szCs w:val="24"/>
              </w:rPr>
            </w:pPr>
            <w:r w:rsidRPr="001F2E08">
              <w:rPr>
                <w:rFonts w:ascii="Arial" w:hAnsi="Arial" w:cs="Arial"/>
                <w:color w:val="000000"/>
                <w:szCs w:val="24"/>
              </w:rPr>
              <w:t xml:space="preserve">Courriel : </w:t>
            </w:r>
          </w:p>
          <w:sdt>
            <w:sdtPr>
              <w:rPr>
                <w:rFonts w:ascii="Arial" w:hAnsi="Arial" w:cs="Arial"/>
                <w:color w:val="000000"/>
                <w:szCs w:val="24"/>
                <w:lang w:val="fr-CA"/>
              </w:rPr>
              <w:id w:val="366647510"/>
              <w:placeholder>
                <w:docPart w:val="DefaultPlaceholder_-1854013440"/>
              </w:placeholder>
              <w:showingPlcHdr/>
              <w:text/>
            </w:sdtPr>
            <w:sdtEndPr/>
            <w:sdtContent>
              <w:p w14:paraId="454D79E5" w14:textId="16ABC6DA" w:rsidR="005C6B1E" w:rsidRPr="001F2E08" w:rsidRDefault="001F2E08" w:rsidP="000C574B">
                <w:pPr>
                  <w:numPr>
                    <w:ilvl w:val="12"/>
                    <w:numId w:val="0"/>
                  </w:numPr>
                  <w:rPr>
                    <w:rFonts w:ascii="Arial" w:hAnsi="Arial" w:cs="Arial"/>
                    <w:color w:val="000000"/>
                    <w:szCs w:val="24"/>
                  </w:rPr>
                </w:pPr>
                <w:r w:rsidRPr="001D38EB">
                  <w:rPr>
                    <w:rStyle w:val="PlaceholderText"/>
                    <w:rFonts w:eastAsiaTheme="minorHAnsi"/>
                  </w:rPr>
                  <w:t>Click or tap here to enter text.</w:t>
                </w:r>
              </w:p>
            </w:sdtContent>
          </w:sdt>
        </w:tc>
      </w:tr>
      <w:tr w:rsidR="005C6B1E" w:rsidRPr="00F05624" w14:paraId="09C5A260" w14:textId="27D2E3D3" w:rsidTr="00FA38A2">
        <w:trPr>
          <w:cantSplit/>
          <w:trHeight w:val="311"/>
        </w:trPr>
        <w:tc>
          <w:tcPr>
            <w:tcW w:w="3606" w:type="dxa"/>
            <w:tcBorders>
              <w:bottom w:val="single" w:sz="4" w:space="0" w:color="auto"/>
            </w:tcBorders>
          </w:tcPr>
          <w:p w14:paraId="5E234B6E" w14:textId="77777777" w:rsidR="005C6B1E" w:rsidRPr="00F05624" w:rsidRDefault="005C6B1E" w:rsidP="000C574B">
            <w:pPr>
              <w:numPr>
                <w:ilvl w:val="12"/>
                <w:numId w:val="0"/>
              </w:numPr>
              <w:rPr>
                <w:rFonts w:ascii="Arial" w:hAnsi="Arial" w:cs="Arial"/>
                <w:color w:val="000000"/>
                <w:szCs w:val="24"/>
                <w:lang w:val="fr-CA"/>
              </w:rPr>
            </w:pPr>
            <w:r w:rsidRPr="00F05624">
              <w:rPr>
                <w:rFonts w:ascii="Arial" w:hAnsi="Arial" w:cs="Arial"/>
                <w:color w:val="000000"/>
                <w:szCs w:val="24"/>
                <w:lang w:val="fr-CA"/>
              </w:rPr>
              <w:t>Numéro de téléphone (jour) :</w:t>
            </w:r>
          </w:p>
          <w:sdt>
            <w:sdtPr>
              <w:rPr>
                <w:rFonts w:ascii="Arial" w:hAnsi="Arial" w:cs="Arial"/>
                <w:color w:val="000000"/>
                <w:szCs w:val="24"/>
                <w:lang w:val="fr-CA"/>
              </w:rPr>
              <w:id w:val="1741902625"/>
              <w:placeholder>
                <w:docPart w:val="DefaultPlaceholder_-1854013440"/>
              </w:placeholder>
              <w:showingPlcHdr/>
              <w:text/>
            </w:sdtPr>
            <w:sdtEndPr/>
            <w:sdtContent>
              <w:p w14:paraId="0B11AEF4" w14:textId="33D70806" w:rsidR="005C6B1E" w:rsidRPr="00F05624" w:rsidRDefault="001F2E08" w:rsidP="000C574B">
                <w:pPr>
                  <w:numPr>
                    <w:ilvl w:val="12"/>
                    <w:numId w:val="0"/>
                  </w:numPr>
                  <w:rPr>
                    <w:rFonts w:ascii="Arial" w:hAnsi="Arial" w:cs="Arial"/>
                    <w:color w:val="000000"/>
                    <w:szCs w:val="24"/>
                    <w:lang w:val="fr-CA"/>
                  </w:rPr>
                </w:pPr>
                <w:r w:rsidRPr="001D38EB">
                  <w:rPr>
                    <w:rStyle w:val="PlaceholderText"/>
                    <w:rFonts w:eastAsiaTheme="minorHAnsi"/>
                  </w:rPr>
                  <w:t>Click or tap here to enter text.</w:t>
                </w:r>
              </w:p>
            </w:sdtContent>
          </w:sdt>
        </w:tc>
        <w:tc>
          <w:tcPr>
            <w:tcW w:w="3606" w:type="dxa"/>
            <w:gridSpan w:val="2"/>
            <w:tcBorders>
              <w:bottom w:val="single" w:sz="4" w:space="0" w:color="auto"/>
            </w:tcBorders>
          </w:tcPr>
          <w:p w14:paraId="13A9F577" w14:textId="77777777" w:rsidR="005C6B1E" w:rsidRDefault="005C6B1E" w:rsidP="000C574B">
            <w:pPr>
              <w:numPr>
                <w:ilvl w:val="12"/>
                <w:numId w:val="0"/>
              </w:numPr>
              <w:rPr>
                <w:rFonts w:ascii="Arial" w:hAnsi="Arial" w:cs="Arial"/>
                <w:color w:val="000000"/>
                <w:szCs w:val="24"/>
                <w:lang w:val="fr-CA"/>
              </w:rPr>
            </w:pPr>
            <w:r w:rsidRPr="00F05624">
              <w:rPr>
                <w:rFonts w:ascii="Arial" w:hAnsi="Arial" w:cs="Arial"/>
                <w:color w:val="000000"/>
                <w:szCs w:val="24"/>
                <w:lang w:val="fr-CA"/>
              </w:rPr>
              <w:t>Autre numéro de téléphone :</w:t>
            </w:r>
          </w:p>
          <w:sdt>
            <w:sdtPr>
              <w:rPr>
                <w:rFonts w:ascii="Arial" w:hAnsi="Arial" w:cs="Arial"/>
                <w:color w:val="000000"/>
                <w:szCs w:val="24"/>
                <w:lang w:val="fr-CA"/>
              </w:rPr>
              <w:id w:val="881513700"/>
              <w:placeholder>
                <w:docPart w:val="DefaultPlaceholder_-1854013440"/>
              </w:placeholder>
              <w:showingPlcHdr/>
              <w:text/>
            </w:sdtPr>
            <w:sdtEndPr/>
            <w:sdtContent>
              <w:p w14:paraId="40718103" w14:textId="00A54BD8" w:rsidR="001F2E08" w:rsidRPr="00F05624" w:rsidRDefault="001F2E08" w:rsidP="000C574B">
                <w:pPr>
                  <w:numPr>
                    <w:ilvl w:val="12"/>
                    <w:numId w:val="0"/>
                  </w:numPr>
                  <w:rPr>
                    <w:rFonts w:ascii="Arial" w:hAnsi="Arial" w:cs="Arial"/>
                    <w:color w:val="000000"/>
                    <w:szCs w:val="24"/>
                    <w:lang w:val="fr-CA"/>
                  </w:rPr>
                </w:pPr>
                <w:r w:rsidRPr="001D38EB">
                  <w:rPr>
                    <w:rStyle w:val="PlaceholderText"/>
                    <w:rFonts w:eastAsiaTheme="minorHAnsi"/>
                  </w:rPr>
                  <w:t>Click or tap here to enter text.</w:t>
                </w:r>
              </w:p>
            </w:sdtContent>
          </w:sdt>
        </w:tc>
        <w:tc>
          <w:tcPr>
            <w:tcW w:w="2940" w:type="dxa"/>
            <w:gridSpan w:val="2"/>
            <w:tcBorders>
              <w:bottom w:val="single" w:sz="4" w:space="0" w:color="auto"/>
            </w:tcBorders>
          </w:tcPr>
          <w:p w14:paraId="5D6F16AC" w14:textId="20EEE51E" w:rsidR="005C6B1E" w:rsidRPr="00F05624" w:rsidRDefault="005C6B1E" w:rsidP="000C574B">
            <w:pPr>
              <w:numPr>
                <w:ilvl w:val="12"/>
                <w:numId w:val="0"/>
              </w:numPr>
              <w:rPr>
                <w:rFonts w:ascii="Arial" w:hAnsi="Arial" w:cs="Arial"/>
                <w:color w:val="000000"/>
                <w:szCs w:val="24"/>
                <w:lang w:val="fr-CA"/>
              </w:rPr>
            </w:pPr>
            <w:r w:rsidRPr="00F05624">
              <w:rPr>
                <w:rFonts w:ascii="Arial" w:hAnsi="Arial" w:cs="Arial"/>
                <w:color w:val="000000"/>
                <w:szCs w:val="24"/>
                <w:lang w:val="fr-CA"/>
              </w:rPr>
              <w:t>Télécopieur (le cas échéant) :</w:t>
            </w:r>
            <w:sdt>
              <w:sdtPr>
                <w:rPr>
                  <w:rFonts w:ascii="Arial" w:hAnsi="Arial" w:cs="Arial"/>
                  <w:color w:val="000000"/>
                  <w:szCs w:val="24"/>
                  <w:lang w:val="fr-CA"/>
                </w:rPr>
                <w:id w:val="-1728987920"/>
                <w:placeholder>
                  <w:docPart w:val="DefaultPlaceholder_-1854013440"/>
                </w:placeholder>
                <w:showingPlcHdr/>
                <w:text/>
              </w:sdtPr>
              <w:sdtEndPr/>
              <w:sdtContent>
                <w:r w:rsidR="001F2E08" w:rsidRPr="001D38EB">
                  <w:rPr>
                    <w:rStyle w:val="PlaceholderText"/>
                    <w:rFonts w:eastAsiaTheme="minorHAnsi"/>
                  </w:rPr>
                  <w:t>Click or tap here to enter text.</w:t>
                </w:r>
              </w:sdtContent>
            </w:sdt>
          </w:p>
        </w:tc>
      </w:tr>
      <w:tr w:rsidR="005C6B1E" w:rsidRPr="001F2E08" w14:paraId="45AF4F8D" w14:textId="6750E5CC" w:rsidTr="00FA38A2">
        <w:trPr>
          <w:cantSplit/>
          <w:trHeight w:val="789"/>
        </w:trPr>
        <w:tc>
          <w:tcPr>
            <w:tcW w:w="9224" w:type="dxa"/>
            <w:gridSpan w:val="4"/>
            <w:tcBorders>
              <w:right w:val="nil"/>
            </w:tcBorders>
          </w:tcPr>
          <w:p w14:paraId="7DF2E0D6" w14:textId="77777777" w:rsidR="005C6B1E" w:rsidRPr="00F05624" w:rsidRDefault="005C6B1E" w:rsidP="000C574B">
            <w:pPr>
              <w:tabs>
                <w:tab w:val="left" w:pos="8535"/>
              </w:tabs>
              <w:overflowPunct/>
              <w:autoSpaceDE/>
              <w:autoSpaceDN/>
              <w:adjustRightInd/>
              <w:textAlignment w:val="auto"/>
              <w:rPr>
                <w:rFonts w:ascii="Arial" w:hAnsi="Arial" w:cs="Arial"/>
                <w:color w:val="000000"/>
                <w:szCs w:val="24"/>
                <w:lang w:val="fr-CA"/>
              </w:rPr>
            </w:pPr>
            <w:r w:rsidRPr="00F05624">
              <w:rPr>
                <w:rFonts w:ascii="Arial" w:hAnsi="Arial" w:cs="Arial"/>
                <w:i/>
                <w:noProof/>
                <w:szCs w:val="24"/>
                <w:lang w:val="fr-CA" w:eastAsia="fr-CA"/>
              </w:rPr>
              <mc:AlternateContent>
                <mc:Choice Requires="wps">
                  <w:drawing>
                    <wp:anchor distT="45720" distB="45720" distL="114300" distR="114300" simplePos="0" relativeHeight="251668480" behindDoc="0" locked="0" layoutInCell="1" allowOverlap="1" wp14:anchorId="314BD099" wp14:editId="448E3B53">
                      <wp:simplePos x="0" y="0"/>
                      <wp:positionH relativeFrom="column">
                        <wp:posOffset>4548851</wp:posOffset>
                      </wp:positionH>
                      <wp:positionV relativeFrom="paragraph">
                        <wp:posOffset>51311</wp:posOffset>
                      </wp:positionV>
                      <wp:extent cx="1076325" cy="852805"/>
                      <wp:effectExtent l="0" t="0" r="9525" b="444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6325" cy="852805"/>
                              </a:xfrm>
                              <a:prstGeom prst="rect">
                                <a:avLst/>
                              </a:prstGeom>
                              <a:solidFill>
                                <a:srgbClr val="FFFFFF"/>
                              </a:solidFill>
                              <a:ln w="9525">
                                <a:noFill/>
                                <a:miter lim="800000"/>
                                <a:headEnd/>
                                <a:tailEnd/>
                              </a:ln>
                            </wps:spPr>
                            <wps:txbx>
                              <w:txbxContent>
                                <w:p w14:paraId="03B43D1F" w14:textId="77777777" w:rsidR="005C6B1E" w:rsidRDefault="00B45715" w:rsidP="0020020A">
                                  <w:pPr>
                                    <w:rPr>
                                      <w:rFonts w:ascii="Arial" w:hAnsi="Arial" w:cs="Arial"/>
                                      <w:szCs w:val="24"/>
                                      <w:lang w:val="en-CA"/>
                                    </w:rPr>
                                  </w:pPr>
                                  <w:sdt>
                                    <w:sdtPr>
                                      <w:rPr>
                                        <w:rFonts w:ascii="Arial" w:hAnsi="Arial" w:cs="Arial"/>
                                        <w:szCs w:val="24"/>
                                        <w:lang w:val="fr-CA"/>
                                      </w:rPr>
                                      <w:id w:val="-1718806456"/>
                                      <w14:checkbox>
                                        <w14:checked w14:val="0"/>
                                        <w14:checkedState w14:val="2612" w14:font="MS Gothic"/>
                                        <w14:uncheckedState w14:val="2610" w14:font="MS Gothic"/>
                                      </w14:checkbox>
                                    </w:sdtPr>
                                    <w:sdtEndPr/>
                                    <w:sdtContent>
                                      <w:r w:rsidR="005C6B1E">
                                        <w:rPr>
                                          <w:rFonts w:ascii="MS Gothic" w:eastAsia="MS Gothic" w:hAnsi="MS Gothic" w:cs="Arial" w:hint="eastAsia"/>
                                          <w:szCs w:val="24"/>
                                          <w:lang w:val="fr-CA"/>
                                        </w:rPr>
                                        <w:t>☐</w:t>
                                      </w:r>
                                    </w:sdtContent>
                                  </w:sdt>
                                  <w:r w:rsidR="005C6B1E" w:rsidRPr="003D75D2">
                                    <w:rPr>
                                      <w:rFonts w:ascii="Arial" w:hAnsi="Arial" w:cs="Arial"/>
                                      <w:szCs w:val="24"/>
                                      <w:lang w:val="en-CA"/>
                                    </w:rPr>
                                    <w:t xml:space="preserve"> </w:t>
                                  </w:r>
                                  <w:r w:rsidR="005C6B1E">
                                    <w:rPr>
                                      <w:rFonts w:ascii="Arial" w:hAnsi="Arial" w:cs="Arial"/>
                                      <w:szCs w:val="24"/>
                                      <w:lang w:val="en-CA"/>
                                    </w:rPr>
                                    <w:t>Oui</w:t>
                                  </w:r>
                                  <w:r w:rsidR="005C6B1E" w:rsidRPr="003D75D2">
                                    <w:rPr>
                                      <w:rFonts w:ascii="Arial" w:hAnsi="Arial" w:cs="Arial"/>
                                      <w:szCs w:val="24"/>
                                      <w:lang w:val="en-CA"/>
                                    </w:rPr>
                                    <w:t xml:space="preserve">     </w:t>
                                  </w:r>
                                </w:p>
                                <w:p w14:paraId="34998748" w14:textId="77777777" w:rsidR="005C6B1E" w:rsidRDefault="00B45715" w:rsidP="0020020A">
                                  <w:sdt>
                                    <w:sdtPr>
                                      <w:rPr>
                                        <w:rFonts w:ascii="Arial" w:hAnsi="Arial" w:cs="Arial"/>
                                        <w:szCs w:val="24"/>
                                        <w:lang w:val="fr-CA"/>
                                      </w:rPr>
                                      <w:id w:val="-864353886"/>
                                      <w14:checkbox>
                                        <w14:checked w14:val="0"/>
                                        <w14:checkedState w14:val="2612" w14:font="MS Gothic"/>
                                        <w14:uncheckedState w14:val="2610" w14:font="MS Gothic"/>
                                      </w14:checkbox>
                                    </w:sdtPr>
                                    <w:sdtEndPr/>
                                    <w:sdtContent>
                                      <w:r w:rsidR="005C6B1E">
                                        <w:rPr>
                                          <w:rFonts w:ascii="MS Gothic" w:eastAsia="MS Gothic" w:hAnsi="MS Gothic" w:cs="Arial" w:hint="eastAsia"/>
                                          <w:szCs w:val="24"/>
                                          <w:lang w:val="fr-CA"/>
                                        </w:rPr>
                                        <w:t>☐</w:t>
                                      </w:r>
                                    </w:sdtContent>
                                  </w:sdt>
                                  <w:r w:rsidR="005C6B1E" w:rsidRPr="003D75D2">
                                    <w:rPr>
                                      <w:rFonts w:ascii="Arial" w:hAnsi="Arial" w:cs="Arial"/>
                                      <w:szCs w:val="24"/>
                                      <w:lang w:val="en-CA"/>
                                    </w:rPr>
                                    <w:t xml:space="preserve"> </w:t>
                                  </w:r>
                                  <w:r w:rsidR="005C6B1E">
                                    <w:rPr>
                                      <w:rFonts w:ascii="Arial" w:hAnsi="Arial" w:cs="Arial"/>
                                      <w:szCs w:val="24"/>
                                      <w:lang w:val="en-CA"/>
                                    </w:rPr>
                                    <w:t>N</w:t>
                                  </w:r>
                                  <w:r w:rsidR="005C6B1E" w:rsidRPr="003D75D2">
                                    <w:rPr>
                                      <w:rFonts w:ascii="Arial" w:hAnsi="Arial" w:cs="Arial"/>
                                      <w:szCs w:val="24"/>
                                      <w:lang w:val="en-CA"/>
                                    </w:rPr>
                                    <w:t>o</w:t>
                                  </w:r>
                                  <w:r w:rsidR="005C6B1E">
                                    <w:rPr>
                                      <w:rFonts w:ascii="Arial" w:hAnsi="Arial" w:cs="Arial"/>
                                      <w:szCs w:val="24"/>
                                      <w:lang w:val="en-CA"/>
                                    </w:rPr>
                                    <w:t>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4BD099" id="Text Box 10" o:spid="_x0000_s1027" type="#_x0000_t202" style="position:absolute;margin-left:358.2pt;margin-top:4.05pt;width:84.75pt;height:67.1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" stroked="f">
                      <v:textbox>
                        <w:txbxContent>
                          <w:p w14:paraId="03B43D1F" w14:textId="77777777" w:rsidR="005C6B1E" w:rsidRDefault="00B45715" w:rsidP="0020020A">
                            <w:pPr>
                              <w:rPr>
                                <w:rFonts w:ascii="Arial" w:hAnsi="Arial" w:cs="Arial"/>
                                <w:szCs w:val="24"/>
                                <w:lang w:val="en-CA"/>
                              </w:rPr>
                            </w:pPr>
                            <w:sdt>
                              <w:sdtPr>
                                <w:rPr>
                                  <w:rFonts w:ascii="Arial" w:hAnsi="Arial" w:cs="Arial"/>
                                  <w:szCs w:val="24"/>
                                  <w:lang w:val="fr-CA"/>
                                </w:rPr>
                                <w:id w:val="-1718806456"/>
                                <w14:checkbox>
                                  <w14:checked w14:val="0"/>
                                  <w14:checkedState w14:val="2612" w14:font="MS Gothic"/>
                                  <w14:uncheckedState w14:val="2610" w14:font="MS Gothic"/>
                                </w14:checkbox>
                              </w:sdtPr>
                              <w:sdtEndPr/>
                              <w:sdtContent>
                                <w:r w:rsidR="005C6B1E">
                                  <w:rPr>
                                    <w:rFonts w:ascii="MS Gothic" w:eastAsia="MS Gothic" w:hAnsi="MS Gothic" w:cs="Arial" w:hint="eastAsia"/>
                                    <w:szCs w:val="24"/>
                                    <w:lang w:val="fr-CA"/>
                                  </w:rPr>
                                  <w:t>☐</w:t>
                                </w:r>
                              </w:sdtContent>
                            </w:sdt>
                            <w:r w:rsidR="005C6B1E" w:rsidRPr="003D75D2">
                              <w:rPr>
                                <w:rFonts w:ascii="Arial" w:hAnsi="Arial" w:cs="Arial"/>
                                <w:szCs w:val="24"/>
                                <w:lang w:val="en-CA"/>
                              </w:rPr>
                              <w:t xml:space="preserve"> </w:t>
                            </w:r>
                            <w:r w:rsidR="005C6B1E">
                              <w:rPr>
                                <w:rFonts w:ascii="Arial" w:hAnsi="Arial" w:cs="Arial"/>
                                <w:szCs w:val="24"/>
                                <w:lang w:val="en-CA"/>
                              </w:rPr>
                              <w:t>Oui</w:t>
                            </w:r>
                            <w:r w:rsidR="005C6B1E" w:rsidRPr="003D75D2">
                              <w:rPr>
                                <w:rFonts w:ascii="Arial" w:hAnsi="Arial" w:cs="Arial"/>
                                <w:szCs w:val="24"/>
                                <w:lang w:val="en-CA"/>
                              </w:rPr>
                              <w:t xml:space="preserve">     </w:t>
                            </w:r>
                          </w:p>
                          <w:p w14:paraId="34998748" w14:textId="77777777" w:rsidR="005C6B1E" w:rsidRDefault="00B45715" w:rsidP="0020020A">
                            <w:sdt>
                              <w:sdtPr>
                                <w:rPr>
                                  <w:rFonts w:ascii="Arial" w:hAnsi="Arial" w:cs="Arial"/>
                                  <w:szCs w:val="24"/>
                                  <w:lang w:val="fr-CA"/>
                                </w:rPr>
                                <w:id w:val="-864353886"/>
                                <w14:checkbox>
                                  <w14:checked w14:val="0"/>
                                  <w14:checkedState w14:val="2612" w14:font="MS Gothic"/>
                                  <w14:uncheckedState w14:val="2610" w14:font="MS Gothic"/>
                                </w14:checkbox>
                              </w:sdtPr>
                              <w:sdtEndPr/>
                              <w:sdtContent>
                                <w:r w:rsidR="005C6B1E">
                                  <w:rPr>
                                    <w:rFonts w:ascii="MS Gothic" w:eastAsia="MS Gothic" w:hAnsi="MS Gothic" w:cs="Arial" w:hint="eastAsia"/>
                                    <w:szCs w:val="24"/>
                                    <w:lang w:val="fr-CA"/>
                                  </w:rPr>
                                  <w:t>☐</w:t>
                                </w:r>
                              </w:sdtContent>
                            </w:sdt>
                            <w:r w:rsidR="005C6B1E" w:rsidRPr="003D75D2">
                              <w:rPr>
                                <w:rFonts w:ascii="Arial" w:hAnsi="Arial" w:cs="Arial"/>
                                <w:szCs w:val="24"/>
                                <w:lang w:val="en-CA"/>
                              </w:rPr>
                              <w:t xml:space="preserve"> </w:t>
                            </w:r>
                            <w:r w:rsidR="005C6B1E">
                              <w:rPr>
                                <w:rFonts w:ascii="Arial" w:hAnsi="Arial" w:cs="Arial"/>
                                <w:szCs w:val="24"/>
                                <w:lang w:val="en-CA"/>
                              </w:rPr>
                              <w:t>N</w:t>
                            </w:r>
                            <w:r w:rsidR="005C6B1E" w:rsidRPr="003D75D2">
                              <w:rPr>
                                <w:rFonts w:ascii="Arial" w:hAnsi="Arial" w:cs="Arial"/>
                                <w:szCs w:val="24"/>
                                <w:lang w:val="en-CA"/>
                              </w:rPr>
                              <w:t>o</w:t>
                            </w:r>
                            <w:r w:rsidR="005C6B1E">
                              <w:rPr>
                                <w:rFonts w:ascii="Arial" w:hAnsi="Arial" w:cs="Arial"/>
                                <w:szCs w:val="24"/>
                                <w:lang w:val="en-CA"/>
                              </w:rPr>
                              <w:t>n</w:t>
                            </w:r>
                          </w:p>
                        </w:txbxContent>
                      </v:textbox>
                    </v:shape>
                  </w:pict>
                </mc:Fallback>
              </mc:AlternateContent>
            </w:r>
            <w:r w:rsidRPr="00F05624">
              <w:rPr>
                <w:rFonts w:ascii="Arial" w:hAnsi="Arial" w:cs="Arial"/>
                <w:color w:val="000000"/>
                <w:szCs w:val="24"/>
                <w:lang w:val="fr-CA"/>
              </w:rPr>
              <w:t xml:space="preserve">Le représentant participe-t-il au projet? </w:t>
            </w:r>
          </w:p>
          <w:p w14:paraId="69A87923" w14:textId="77777777" w:rsidR="005C6B1E" w:rsidRPr="00F05624" w:rsidRDefault="005C6B1E" w:rsidP="000C574B">
            <w:pPr>
              <w:overflowPunct/>
              <w:autoSpaceDE/>
              <w:autoSpaceDN/>
              <w:adjustRightInd/>
              <w:textAlignment w:val="auto"/>
              <w:rPr>
                <w:rFonts w:ascii="Arial" w:hAnsi="Arial" w:cs="Arial"/>
                <w:color w:val="000000"/>
                <w:szCs w:val="24"/>
                <w:lang w:val="fr-CA"/>
              </w:rPr>
            </w:pPr>
          </w:p>
          <w:p w14:paraId="7F3C163E" w14:textId="77777777" w:rsidR="005C6B1E" w:rsidRPr="00F05624" w:rsidRDefault="005C6B1E" w:rsidP="000C574B">
            <w:pPr>
              <w:overflowPunct/>
              <w:autoSpaceDE/>
              <w:autoSpaceDN/>
              <w:adjustRightInd/>
              <w:textAlignment w:val="auto"/>
              <w:rPr>
                <w:rFonts w:ascii="Arial" w:hAnsi="Arial" w:cs="Arial"/>
                <w:color w:val="000000"/>
                <w:szCs w:val="24"/>
                <w:lang w:val="fr-CA"/>
              </w:rPr>
            </w:pPr>
          </w:p>
          <w:p w14:paraId="3F2E4342" w14:textId="77777777" w:rsidR="005C6B1E" w:rsidRPr="00F05624" w:rsidRDefault="005C6B1E" w:rsidP="000C574B">
            <w:pPr>
              <w:overflowPunct/>
              <w:autoSpaceDE/>
              <w:autoSpaceDN/>
              <w:adjustRightInd/>
              <w:textAlignment w:val="auto"/>
              <w:rPr>
                <w:rFonts w:ascii="Arial" w:hAnsi="Arial" w:cs="Arial"/>
                <w:color w:val="000000"/>
                <w:szCs w:val="24"/>
                <w:lang w:val="fr-CA"/>
              </w:rPr>
            </w:pPr>
          </w:p>
          <w:p w14:paraId="6CD702D5" w14:textId="77777777" w:rsidR="005C6B1E" w:rsidRPr="00F05624" w:rsidRDefault="005C6B1E" w:rsidP="000C574B">
            <w:pPr>
              <w:overflowPunct/>
              <w:autoSpaceDE/>
              <w:autoSpaceDN/>
              <w:adjustRightInd/>
              <w:textAlignment w:val="auto"/>
              <w:rPr>
                <w:rFonts w:ascii="Arial" w:hAnsi="Arial" w:cs="Arial"/>
                <w:color w:val="000000"/>
                <w:szCs w:val="24"/>
                <w:lang w:val="fr-CA"/>
              </w:rPr>
            </w:pPr>
            <w:r w:rsidRPr="00F05624">
              <w:rPr>
                <w:rFonts w:ascii="Arial" w:hAnsi="Arial" w:cs="Arial"/>
                <w:color w:val="000000"/>
                <w:szCs w:val="24"/>
                <w:lang w:val="fr-CA"/>
              </w:rPr>
              <w:t>Dans l’affirmative, décrivez de quelle façon.</w:t>
            </w:r>
          </w:p>
          <w:sdt>
            <w:sdtPr>
              <w:rPr>
                <w:rFonts w:ascii="Arial" w:hAnsi="Arial" w:cs="Arial"/>
                <w:color w:val="000000"/>
                <w:szCs w:val="24"/>
                <w:lang w:val="fr-CA"/>
              </w:rPr>
              <w:id w:val="-285122304"/>
              <w:placeholder>
                <w:docPart w:val="DefaultPlaceholder_-1854013440"/>
              </w:placeholder>
              <w:showingPlcHdr/>
              <w:text/>
            </w:sdtPr>
            <w:sdtEndPr/>
            <w:sdtContent>
              <w:p w14:paraId="0F9486A4" w14:textId="07A08CA5" w:rsidR="005C6B1E" w:rsidRPr="001F2E08" w:rsidRDefault="001F2E08" w:rsidP="000C574B">
                <w:pPr>
                  <w:pStyle w:val="ListParagraph"/>
                  <w:spacing w:before="120"/>
                  <w:ind w:left="79"/>
                  <w:rPr>
                    <w:rFonts w:ascii="Arial" w:hAnsi="Arial" w:cs="Arial"/>
                    <w:color w:val="000000"/>
                    <w:szCs w:val="24"/>
                  </w:rPr>
                </w:pPr>
                <w:r w:rsidRPr="001D38EB">
                  <w:rPr>
                    <w:rStyle w:val="PlaceholderText"/>
                    <w:rFonts w:eastAsiaTheme="minorHAnsi"/>
                  </w:rPr>
                  <w:t>Click or tap here to enter text.</w:t>
                </w:r>
              </w:p>
            </w:sdtContent>
          </w:sdt>
          <w:p w14:paraId="4FFDEC5D" w14:textId="1DAC19D4" w:rsidR="005C6B1E" w:rsidRPr="001F2E08" w:rsidRDefault="005C6B1E" w:rsidP="000C574B">
            <w:pPr>
              <w:pStyle w:val="ListParagraph"/>
              <w:spacing w:before="120"/>
              <w:ind w:left="79"/>
              <w:rPr>
                <w:rFonts w:ascii="Arial" w:hAnsi="Arial" w:cs="Arial"/>
                <w:i/>
                <w:color w:val="000000"/>
                <w:szCs w:val="24"/>
              </w:rPr>
            </w:pPr>
          </w:p>
        </w:tc>
        <w:tc>
          <w:tcPr>
            <w:tcW w:w="928" w:type="dxa"/>
            <w:tcBorders>
              <w:left w:val="nil"/>
            </w:tcBorders>
          </w:tcPr>
          <w:p w14:paraId="5B617AC2" w14:textId="77777777" w:rsidR="005C6B1E" w:rsidRPr="001F2E08" w:rsidRDefault="005C6B1E" w:rsidP="000C574B">
            <w:pPr>
              <w:ind w:left="340"/>
              <w:rPr>
                <w:rFonts w:ascii="Arial" w:hAnsi="Arial" w:cs="Arial"/>
                <w:b/>
                <w:color w:val="000000"/>
                <w:szCs w:val="24"/>
              </w:rPr>
            </w:pPr>
          </w:p>
        </w:tc>
      </w:tr>
      <w:tr w:rsidR="005C6B1E" w:rsidRPr="00B21C66" w14:paraId="3DC17CBC" w14:textId="2105EA14" w:rsidTr="00FA38A2">
        <w:trPr>
          <w:cantSplit/>
          <w:trHeight w:val="789"/>
        </w:trPr>
        <w:tc>
          <w:tcPr>
            <w:tcW w:w="10152" w:type="dxa"/>
            <w:gridSpan w:val="5"/>
          </w:tcPr>
          <w:p w14:paraId="718B9D5A" w14:textId="7ABFBA83" w:rsidR="005C6B1E" w:rsidRPr="00F05624" w:rsidRDefault="00AE46FA" w:rsidP="00AE46FA">
            <w:pPr>
              <w:tabs>
                <w:tab w:val="left" w:pos="8535"/>
              </w:tabs>
              <w:overflowPunct/>
              <w:autoSpaceDE/>
              <w:autoSpaceDN/>
              <w:adjustRightInd/>
              <w:jc w:val="both"/>
              <w:textAlignment w:val="auto"/>
              <w:rPr>
                <w:rFonts w:ascii="Arial" w:hAnsi="Arial" w:cs="Arial"/>
                <w:noProof/>
                <w:szCs w:val="24"/>
                <w:lang w:val="fr-CA" w:eastAsia="fr-CA"/>
              </w:rPr>
            </w:pPr>
            <w:r w:rsidRPr="00F05624">
              <w:rPr>
                <w:rFonts w:ascii="Arial" w:hAnsi="Arial" w:cs="Arial"/>
                <w:i/>
                <w:noProof/>
                <w:szCs w:val="24"/>
                <w:lang w:val="fr-CA" w:eastAsia="fr-CA"/>
              </w:rPr>
              <mc:AlternateContent>
                <mc:Choice Requires="wps">
                  <w:drawing>
                    <wp:anchor distT="45720" distB="45720" distL="114300" distR="114300" simplePos="0" relativeHeight="251669504" behindDoc="0" locked="0" layoutInCell="1" allowOverlap="1" wp14:anchorId="1F86AC68" wp14:editId="1FFE0865">
                      <wp:simplePos x="0" y="0"/>
                      <wp:positionH relativeFrom="column">
                        <wp:posOffset>5268779</wp:posOffset>
                      </wp:positionH>
                      <wp:positionV relativeFrom="paragraph">
                        <wp:posOffset>118775</wp:posOffset>
                      </wp:positionV>
                      <wp:extent cx="1076325" cy="534389"/>
                      <wp:effectExtent l="0" t="0" r="9525"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6325" cy="534389"/>
                              </a:xfrm>
                              <a:prstGeom prst="rect">
                                <a:avLst/>
                              </a:prstGeom>
                              <a:solidFill>
                                <a:srgbClr val="FFFFFF"/>
                              </a:solidFill>
                              <a:ln w="9525">
                                <a:noFill/>
                                <a:miter lim="800000"/>
                                <a:headEnd/>
                                <a:tailEnd/>
                              </a:ln>
                            </wps:spPr>
                            <wps:txbx>
                              <w:txbxContent>
                                <w:p w14:paraId="54818F2D" w14:textId="77777777" w:rsidR="005C6B1E" w:rsidRDefault="00B45715" w:rsidP="0020020A">
                                  <w:pPr>
                                    <w:rPr>
                                      <w:rFonts w:ascii="Arial" w:hAnsi="Arial" w:cs="Arial"/>
                                      <w:szCs w:val="24"/>
                                      <w:lang w:val="en-CA"/>
                                    </w:rPr>
                                  </w:pPr>
                                  <w:sdt>
                                    <w:sdtPr>
                                      <w:rPr>
                                        <w:rFonts w:ascii="Arial" w:hAnsi="Arial" w:cs="Arial"/>
                                        <w:szCs w:val="24"/>
                                        <w:lang w:val="fr-CA"/>
                                      </w:rPr>
                                      <w:id w:val="-1965412321"/>
                                      <w14:checkbox>
                                        <w14:checked w14:val="0"/>
                                        <w14:checkedState w14:val="2612" w14:font="MS Gothic"/>
                                        <w14:uncheckedState w14:val="2610" w14:font="MS Gothic"/>
                                      </w14:checkbox>
                                    </w:sdtPr>
                                    <w:sdtEndPr/>
                                    <w:sdtContent>
                                      <w:r w:rsidR="005C6B1E">
                                        <w:rPr>
                                          <w:rFonts w:ascii="MS Gothic" w:eastAsia="MS Gothic" w:hAnsi="MS Gothic" w:cs="Arial" w:hint="eastAsia"/>
                                          <w:szCs w:val="24"/>
                                          <w:lang w:val="fr-CA"/>
                                        </w:rPr>
                                        <w:t>☐</w:t>
                                      </w:r>
                                    </w:sdtContent>
                                  </w:sdt>
                                  <w:r w:rsidR="005C6B1E" w:rsidRPr="003D75D2">
                                    <w:rPr>
                                      <w:rFonts w:ascii="Arial" w:hAnsi="Arial" w:cs="Arial"/>
                                      <w:szCs w:val="24"/>
                                      <w:lang w:val="en-CA"/>
                                    </w:rPr>
                                    <w:t xml:space="preserve"> </w:t>
                                  </w:r>
                                  <w:r w:rsidR="005C6B1E">
                                    <w:rPr>
                                      <w:rFonts w:ascii="Arial" w:hAnsi="Arial" w:cs="Arial"/>
                                      <w:szCs w:val="24"/>
                                      <w:lang w:val="en-CA"/>
                                    </w:rPr>
                                    <w:t>Oui</w:t>
                                  </w:r>
                                  <w:r w:rsidR="005C6B1E" w:rsidRPr="003D75D2">
                                    <w:rPr>
                                      <w:rFonts w:ascii="Arial" w:hAnsi="Arial" w:cs="Arial"/>
                                      <w:szCs w:val="24"/>
                                      <w:lang w:val="en-CA"/>
                                    </w:rPr>
                                    <w:t xml:space="preserve">     </w:t>
                                  </w:r>
                                </w:p>
                                <w:p w14:paraId="095E9B4D" w14:textId="77777777" w:rsidR="005C6B1E" w:rsidRDefault="00B45715" w:rsidP="0020020A">
                                  <w:sdt>
                                    <w:sdtPr>
                                      <w:rPr>
                                        <w:rFonts w:ascii="Arial" w:hAnsi="Arial" w:cs="Arial"/>
                                        <w:szCs w:val="24"/>
                                        <w:lang w:val="fr-CA"/>
                                      </w:rPr>
                                      <w:id w:val="1496145626"/>
                                      <w14:checkbox>
                                        <w14:checked w14:val="0"/>
                                        <w14:checkedState w14:val="2612" w14:font="MS Gothic"/>
                                        <w14:uncheckedState w14:val="2610" w14:font="MS Gothic"/>
                                      </w14:checkbox>
                                    </w:sdtPr>
                                    <w:sdtEndPr/>
                                    <w:sdtContent>
                                      <w:r w:rsidR="005C6B1E">
                                        <w:rPr>
                                          <w:rFonts w:ascii="MS Gothic" w:eastAsia="MS Gothic" w:hAnsi="MS Gothic" w:cs="Arial" w:hint="eastAsia"/>
                                          <w:szCs w:val="24"/>
                                          <w:lang w:val="fr-CA"/>
                                        </w:rPr>
                                        <w:t>☐</w:t>
                                      </w:r>
                                    </w:sdtContent>
                                  </w:sdt>
                                  <w:r w:rsidR="005C6B1E" w:rsidRPr="003D75D2">
                                    <w:rPr>
                                      <w:rFonts w:ascii="Arial" w:hAnsi="Arial" w:cs="Arial"/>
                                      <w:szCs w:val="24"/>
                                      <w:lang w:val="en-CA"/>
                                    </w:rPr>
                                    <w:t xml:space="preserve"> </w:t>
                                  </w:r>
                                  <w:r w:rsidR="005C6B1E">
                                    <w:rPr>
                                      <w:rFonts w:ascii="Arial" w:hAnsi="Arial" w:cs="Arial"/>
                                      <w:szCs w:val="24"/>
                                      <w:lang w:val="en-CA"/>
                                    </w:rPr>
                                    <w:t>N</w:t>
                                  </w:r>
                                  <w:r w:rsidR="005C6B1E" w:rsidRPr="003D75D2">
                                    <w:rPr>
                                      <w:rFonts w:ascii="Arial" w:hAnsi="Arial" w:cs="Arial"/>
                                      <w:szCs w:val="24"/>
                                      <w:lang w:val="en-CA"/>
                                    </w:rPr>
                                    <w:t>o</w:t>
                                  </w:r>
                                  <w:r w:rsidR="005C6B1E">
                                    <w:rPr>
                                      <w:rFonts w:ascii="Arial" w:hAnsi="Arial" w:cs="Arial"/>
                                      <w:szCs w:val="24"/>
                                      <w:lang w:val="en-CA"/>
                                    </w:rPr>
                                    <w:t>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86AC68" id="Text Box 11" o:spid="_x0000_s1028" type="#_x0000_t202" style="position:absolute;left:0;text-align:left;margin-left:414.85pt;margin-top:9.35pt;width:84.75pt;height:42.1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" stroked="f">
                      <v:textbox>
                        <w:txbxContent>
                          <w:p w14:paraId="54818F2D" w14:textId="77777777" w:rsidR="005C6B1E" w:rsidRDefault="00B45715" w:rsidP="0020020A">
                            <w:pPr>
                              <w:rPr>
                                <w:rFonts w:ascii="Arial" w:hAnsi="Arial" w:cs="Arial"/>
                                <w:szCs w:val="24"/>
                                <w:lang w:val="en-CA"/>
                              </w:rPr>
                            </w:pPr>
                            <w:sdt>
                              <w:sdtPr>
                                <w:rPr>
                                  <w:rFonts w:ascii="Arial" w:hAnsi="Arial" w:cs="Arial"/>
                                  <w:szCs w:val="24"/>
                                  <w:lang w:val="fr-CA"/>
                                </w:rPr>
                                <w:id w:val="-1965412321"/>
                                <w14:checkbox>
                                  <w14:checked w14:val="0"/>
                                  <w14:checkedState w14:val="2612" w14:font="MS Gothic"/>
                                  <w14:uncheckedState w14:val="2610" w14:font="MS Gothic"/>
                                </w14:checkbox>
                              </w:sdtPr>
                              <w:sdtEndPr/>
                              <w:sdtContent>
                                <w:r w:rsidR="005C6B1E">
                                  <w:rPr>
                                    <w:rFonts w:ascii="MS Gothic" w:eastAsia="MS Gothic" w:hAnsi="MS Gothic" w:cs="Arial" w:hint="eastAsia"/>
                                    <w:szCs w:val="24"/>
                                    <w:lang w:val="fr-CA"/>
                                  </w:rPr>
                                  <w:t>☐</w:t>
                                </w:r>
                              </w:sdtContent>
                            </w:sdt>
                            <w:r w:rsidR="005C6B1E" w:rsidRPr="003D75D2">
                              <w:rPr>
                                <w:rFonts w:ascii="Arial" w:hAnsi="Arial" w:cs="Arial"/>
                                <w:szCs w:val="24"/>
                                <w:lang w:val="en-CA"/>
                              </w:rPr>
                              <w:t xml:space="preserve"> </w:t>
                            </w:r>
                            <w:r w:rsidR="005C6B1E">
                              <w:rPr>
                                <w:rFonts w:ascii="Arial" w:hAnsi="Arial" w:cs="Arial"/>
                                <w:szCs w:val="24"/>
                                <w:lang w:val="en-CA"/>
                              </w:rPr>
                              <w:t>Oui</w:t>
                            </w:r>
                            <w:r w:rsidR="005C6B1E" w:rsidRPr="003D75D2">
                              <w:rPr>
                                <w:rFonts w:ascii="Arial" w:hAnsi="Arial" w:cs="Arial"/>
                                <w:szCs w:val="24"/>
                                <w:lang w:val="en-CA"/>
                              </w:rPr>
                              <w:t xml:space="preserve">     </w:t>
                            </w:r>
                          </w:p>
                          <w:p w14:paraId="095E9B4D" w14:textId="77777777" w:rsidR="005C6B1E" w:rsidRDefault="00B45715" w:rsidP="0020020A">
                            <w:sdt>
                              <w:sdtPr>
                                <w:rPr>
                                  <w:rFonts w:ascii="Arial" w:hAnsi="Arial" w:cs="Arial"/>
                                  <w:szCs w:val="24"/>
                                  <w:lang w:val="fr-CA"/>
                                </w:rPr>
                                <w:id w:val="1496145626"/>
                                <w14:checkbox>
                                  <w14:checked w14:val="0"/>
                                  <w14:checkedState w14:val="2612" w14:font="MS Gothic"/>
                                  <w14:uncheckedState w14:val="2610" w14:font="MS Gothic"/>
                                </w14:checkbox>
                              </w:sdtPr>
                              <w:sdtEndPr/>
                              <w:sdtContent>
                                <w:r w:rsidR="005C6B1E">
                                  <w:rPr>
                                    <w:rFonts w:ascii="MS Gothic" w:eastAsia="MS Gothic" w:hAnsi="MS Gothic" w:cs="Arial" w:hint="eastAsia"/>
                                    <w:szCs w:val="24"/>
                                    <w:lang w:val="fr-CA"/>
                                  </w:rPr>
                                  <w:t>☐</w:t>
                                </w:r>
                              </w:sdtContent>
                            </w:sdt>
                            <w:r w:rsidR="005C6B1E" w:rsidRPr="003D75D2">
                              <w:rPr>
                                <w:rFonts w:ascii="Arial" w:hAnsi="Arial" w:cs="Arial"/>
                                <w:szCs w:val="24"/>
                                <w:lang w:val="en-CA"/>
                              </w:rPr>
                              <w:t xml:space="preserve"> </w:t>
                            </w:r>
                            <w:r w:rsidR="005C6B1E">
                              <w:rPr>
                                <w:rFonts w:ascii="Arial" w:hAnsi="Arial" w:cs="Arial"/>
                                <w:szCs w:val="24"/>
                                <w:lang w:val="en-CA"/>
                              </w:rPr>
                              <w:t>N</w:t>
                            </w:r>
                            <w:r w:rsidR="005C6B1E" w:rsidRPr="003D75D2">
                              <w:rPr>
                                <w:rFonts w:ascii="Arial" w:hAnsi="Arial" w:cs="Arial"/>
                                <w:szCs w:val="24"/>
                                <w:lang w:val="en-CA"/>
                              </w:rPr>
                              <w:t>o</w:t>
                            </w:r>
                            <w:r w:rsidR="005C6B1E">
                              <w:rPr>
                                <w:rFonts w:ascii="Arial" w:hAnsi="Arial" w:cs="Arial"/>
                                <w:szCs w:val="24"/>
                                <w:lang w:val="en-CA"/>
                              </w:rPr>
                              <w:t>n</w:t>
                            </w:r>
                          </w:p>
                        </w:txbxContent>
                      </v:textbox>
                    </v:shape>
                  </w:pict>
                </mc:Fallback>
              </mc:AlternateContent>
            </w:r>
            <w:r w:rsidR="005C6B1E" w:rsidRPr="00F05624">
              <w:rPr>
                <w:rFonts w:ascii="Arial" w:hAnsi="Arial" w:cs="Arial"/>
                <w:noProof/>
                <w:szCs w:val="24"/>
                <w:lang w:val="fr-CA" w:eastAsia="fr-CA"/>
              </w:rPr>
              <w:t>Avez-vous consulté plus que deux représentants?</w:t>
            </w:r>
          </w:p>
          <w:p w14:paraId="14206A54" w14:textId="655B4DAC" w:rsidR="005C6B1E" w:rsidRPr="00F05624" w:rsidRDefault="005C6B1E" w:rsidP="00AE46FA">
            <w:pPr>
              <w:tabs>
                <w:tab w:val="left" w:pos="8535"/>
              </w:tabs>
              <w:overflowPunct/>
              <w:autoSpaceDE/>
              <w:autoSpaceDN/>
              <w:adjustRightInd/>
              <w:jc w:val="both"/>
              <w:textAlignment w:val="auto"/>
              <w:rPr>
                <w:rFonts w:ascii="Arial" w:hAnsi="Arial" w:cs="Arial"/>
                <w:noProof/>
                <w:szCs w:val="24"/>
                <w:lang w:val="fr-CA" w:eastAsia="fr-CA"/>
              </w:rPr>
            </w:pPr>
          </w:p>
          <w:p w14:paraId="3A9BC9E5" w14:textId="77777777" w:rsidR="005C6B1E" w:rsidRPr="00F05624" w:rsidRDefault="005C6B1E" w:rsidP="00AE46FA">
            <w:pPr>
              <w:tabs>
                <w:tab w:val="left" w:pos="8535"/>
              </w:tabs>
              <w:overflowPunct/>
              <w:autoSpaceDE/>
              <w:autoSpaceDN/>
              <w:adjustRightInd/>
              <w:jc w:val="both"/>
              <w:textAlignment w:val="auto"/>
              <w:rPr>
                <w:rFonts w:ascii="Arial" w:hAnsi="Arial" w:cs="Arial"/>
                <w:noProof/>
                <w:szCs w:val="24"/>
                <w:lang w:val="fr-CA" w:eastAsia="fr-CA"/>
              </w:rPr>
            </w:pPr>
          </w:p>
          <w:p w14:paraId="059D2492" w14:textId="77777777" w:rsidR="005C6B1E" w:rsidRPr="00F05624" w:rsidRDefault="005C6B1E" w:rsidP="00AE46FA">
            <w:pPr>
              <w:tabs>
                <w:tab w:val="left" w:pos="8535"/>
              </w:tabs>
              <w:overflowPunct/>
              <w:autoSpaceDE/>
              <w:autoSpaceDN/>
              <w:adjustRightInd/>
              <w:jc w:val="both"/>
              <w:textAlignment w:val="auto"/>
              <w:rPr>
                <w:rFonts w:ascii="Arial" w:hAnsi="Arial" w:cs="Arial"/>
                <w:noProof/>
                <w:szCs w:val="24"/>
                <w:lang w:val="fr-CA" w:eastAsia="fr-CA"/>
              </w:rPr>
            </w:pPr>
          </w:p>
          <w:p w14:paraId="7890A85D" w14:textId="5F3D1A56" w:rsidR="005C6B1E" w:rsidRPr="00F05624" w:rsidRDefault="005C6B1E" w:rsidP="00AE46FA">
            <w:pPr>
              <w:tabs>
                <w:tab w:val="left" w:pos="8535"/>
              </w:tabs>
              <w:overflowPunct/>
              <w:autoSpaceDE/>
              <w:autoSpaceDN/>
              <w:adjustRightInd/>
              <w:jc w:val="both"/>
              <w:textAlignment w:val="auto"/>
              <w:rPr>
                <w:rFonts w:ascii="Arial" w:hAnsi="Arial" w:cs="Arial"/>
                <w:i/>
                <w:noProof/>
                <w:szCs w:val="24"/>
                <w:lang w:val="fr-CA" w:eastAsia="fr-CA"/>
              </w:rPr>
            </w:pPr>
            <w:r w:rsidRPr="00F05624">
              <w:rPr>
                <w:rFonts w:ascii="Arial" w:hAnsi="Arial" w:cs="Arial"/>
                <w:i/>
                <w:noProof/>
                <w:szCs w:val="24"/>
                <w:lang w:val="fr-CA" w:eastAsia="fr-CA"/>
              </w:rPr>
              <w:t>Dans l’affirmative, veuillez joindre</w:t>
            </w:r>
            <w:r w:rsidR="00091316">
              <w:rPr>
                <w:rFonts w:ascii="Arial" w:hAnsi="Arial" w:cs="Arial"/>
                <w:i/>
                <w:noProof/>
                <w:szCs w:val="24"/>
                <w:lang w:val="fr-CA" w:eastAsia="fr-CA"/>
              </w:rPr>
              <w:t xml:space="preserve"> </w:t>
            </w:r>
            <w:r w:rsidR="00091316" w:rsidRPr="00091316">
              <w:rPr>
                <w:rFonts w:ascii="Arial" w:hAnsi="Arial" w:cs="Arial"/>
                <w:i/>
                <w:noProof/>
                <w:szCs w:val="24"/>
                <w:lang w:val="fr-CA" w:eastAsia="fr-CA"/>
              </w:rPr>
              <w:t>à la présente</w:t>
            </w:r>
            <w:r w:rsidRPr="00F05624">
              <w:rPr>
                <w:rFonts w:ascii="Arial" w:hAnsi="Arial" w:cs="Arial"/>
                <w:i/>
                <w:noProof/>
                <w:szCs w:val="24"/>
                <w:lang w:val="fr-CA" w:eastAsia="fr-CA"/>
              </w:rPr>
              <w:t xml:space="preserve"> </w:t>
            </w:r>
            <w:r w:rsidR="00091316" w:rsidRPr="00091316">
              <w:rPr>
                <w:rFonts w:ascii="Arial" w:hAnsi="Arial" w:cs="Arial"/>
                <w:i/>
                <w:noProof/>
                <w:szCs w:val="24"/>
                <w:lang w:val="fr-CA" w:eastAsia="fr-CA"/>
              </w:rPr>
              <w:t>un</w:t>
            </w:r>
            <w:r w:rsidR="00091316">
              <w:rPr>
                <w:rFonts w:ascii="Arial" w:hAnsi="Arial" w:cs="Arial"/>
                <w:i/>
                <w:noProof/>
                <w:szCs w:val="24"/>
                <w:lang w:val="fr-CA" w:eastAsia="fr-CA"/>
              </w:rPr>
              <w:t xml:space="preserve">e liste </w:t>
            </w:r>
            <w:r w:rsidR="00091316" w:rsidRPr="00F05624">
              <w:rPr>
                <w:rFonts w:ascii="Arial" w:hAnsi="Arial" w:cs="Arial"/>
                <w:i/>
                <w:noProof/>
                <w:szCs w:val="24"/>
                <w:lang w:val="fr-CA" w:eastAsia="fr-CA"/>
              </w:rPr>
              <w:t>détai</w:t>
            </w:r>
            <w:r w:rsidR="00091316">
              <w:rPr>
                <w:rFonts w:ascii="Arial" w:hAnsi="Arial" w:cs="Arial"/>
                <w:i/>
                <w:noProof/>
                <w:szCs w:val="24"/>
                <w:lang w:val="fr-CA" w:eastAsia="fr-CA"/>
              </w:rPr>
              <w:t>l</w:t>
            </w:r>
            <w:r w:rsidR="00091316" w:rsidRPr="00F05624">
              <w:rPr>
                <w:rFonts w:ascii="Arial" w:hAnsi="Arial" w:cs="Arial"/>
                <w:i/>
                <w:noProof/>
                <w:szCs w:val="24"/>
                <w:lang w:val="fr-CA" w:eastAsia="fr-CA"/>
              </w:rPr>
              <w:t>l</w:t>
            </w:r>
            <w:r w:rsidR="00091316">
              <w:rPr>
                <w:rFonts w:ascii="Arial" w:hAnsi="Arial" w:cs="Arial"/>
                <w:i/>
                <w:noProof/>
                <w:szCs w:val="24"/>
                <w:lang w:val="fr-CA" w:eastAsia="fr-CA"/>
              </w:rPr>
              <w:t>ée</w:t>
            </w:r>
            <w:r w:rsidR="00091316" w:rsidRPr="00F05624">
              <w:rPr>
                <w:rFonts w:ascii="Arial" w:hAnsi="Arial" w:cs="Arial"/>
                <w:i/>
                <w:noProof/>
                <w:szCs w:val="24"/>
                <w:lang w:val="fr-CA" w:eastAsia="fr-CA"/>
              </w:rPr>
              <w:t xml:space="preserve"> </w:t>
            </w:r>
            <w:r w:rsidR="00091316">
              <w:rPr>
                <w:rFonts w:ascii="Arial" w:hAnsi="Arial" w:cs="Arial"/>
                <w:i/>
                <w:noProof/>
                <w:szCs w:val="24"/>
                <w:lang w:val="fr-CA" w:eastAsia="fr-CA"/>
              </w:rPr>
              <w:t>d</w:t>
            </w:r>
            <w:r w:rsidRPr="00F05624">
              <w:rPr>
                <w:rFonts w:ascii="Arial" w:hAnsi="Arial" w:cs="Arial"/>
                <w:i/>
                <w:noProof/>
                <w:szCs w:val="24"/>
                <w:lang w:val="fr-CA" w:eastAsia="fr-CA"/>
              </w:rPr>
              <w:t xml:space="preserve">es coordonnées </w:t>
            </w:r>
            <w:r w:rsidR="00091316" w:rsidRPr="00091316">
              <w:rPr>
                <w:rFonts w:ascii="Arial" w:hAnsi="Arial" w:cs="Arial"/>
                <w:i/>
                <w:noProof/>
                <w:szCs w:val="24"/>
                <w:lang w:val="fr-CA" w:eastAsia="fr-CA"/>
              </w:rPr>
              <w:t>des autres représentants</w:t>
            </w:r>
            <w:r w:rsidRPr="00F05624">
              <w:rPr>
                <w:rFonts w:ascii="Arial" w:hAnsi="Arial" w:cs="Arial"/>
                <w:i/>
                <w:noProof/>
                <w:szCs w:val="24"/>
                <w:lang w:val="fr-CA" w:eastAsia="fr-CA"/>
              </w:rPr>
              <w:t xml:space="preserve">, ainsi que leur niveau de participation au projet. </w:t>
            </w:r>
            <w:r w:rsidR="00091316" w:rsidRPr="00091316">
              <w:rPr>
                <w:rFonts w:ascii="Arial" w:hAnsi="Arial" w:cs="Arial"/>
                <w:i/>
                <w:noProof/>
                <w:szCs w:val="24"/>
                <w:lang w:val="fr-CA" w:eastAsia="fr-CA"/>
              </w:rPr>
              <w:t xml:space="preserve">Veuillez </w:t>
            </w:r>
            <w:r w:rsidR="00091316">
              <w:rPr>
                <w:rFonts w:ascii="Arial" w:hAnsi="Arial" w:cs="Arial"/>
                <w:i/>
                <w:noProof/>
                <w:szCs w:val="24"/>
                <w:lang w:val="fr-CA" w:eastAsia="fr-CA"/>
              </w:rPr>
              <w:t>joindre cette</w:t>
            </w:r>
            <w:r w:rsidR="00091316" w:rsidRPr="00091316">
              <w:rPr>
                <w:rFonts w:ascii="Arial" w:hAnsi="Arial" w:cs="Arial"/>
                <w:i/>
                <w:noProof/>
                <w:szCs w:val="24"/>
                <w:lang w:val="fr-CA" w:eastAsia="fr-CA"/>
              </w:rPr>
              <w:t xml:space="preserve"> liste </w:t>
            </w:r>
            <w:r w:rsidRPr="00F05624">
              <w:rPr>
                <w:rFonts w:ascii="Arial" w:hAnsi="Arial" w:cs="Arial"/>
                <w:i/>
                <w:noProof/>
                <w:szCs w:val="24"/>
                <w:lang w:val="fr-CA" w:eastAsia="fr-CA"/>
              </w:rPr>
              <w:t xml:space="preserve">à l’annexe C. </w:t>
            </w:r>
          </w:p>
          <w:p w14:paraId="6097E1E2" w14:textId="77777777" w:rsidR="005C6B1E" w:rsidRPr="00F05624" w:rsidRDefault="005C6B1E" w:rsidP="00AE46FA">
            <w:pPr>
              <w:ind w:left="340"/>
              <w:jc w:val="both"/>
              <w:rPr>
                <w:rFonts w:ascii="Arial" w:hAnsi="Arial" w:cs="Arial"/>
                <w:b/>
                <w:color w:val="000000"/>
                <w:szCs w:val="24"/>
                <w:lang w:val="fr-CA"/>
              </w:rPr>
            </w:pPr>
          </w:p>
        </w:tc>
      </w:tr>
      <w:tr w:rsidR="005C6B1E" w:rsidRPr="00F05624" w14:paraId="756343C0" w14:textId="77777777" w:rsidTr="00FA38A2">
        <w:trPr>
          <w:cantSplit/>
          <w:trHeight w:val="375"/>
        </w:trPr>
        <w:tc>
          <w:tcPr>
            <w:tcW w:w="10152" w:type="dxa"/>
            <w:gridSpan w:val="5"/>
            <w:shd w:val="clear" w:color="auto" w:fill="000000" w:themeFill="text1"/>
          </w:tcPr>
          <w:p w14:paraId="7ED2BB2A" w14:textId="4106BD25" w:rsidR="005C6B1E" w:rsidRPr="00F05624" w:rsidRDefault="005C6B1E" w:rsidP="00AE46FA">
            <w:pPr>
              <w:tabs>
                <w:tab w:val="left" w:pos="8535"/>
              </w:tabs>
              <w:overflowPunct/>
              <w:autoSpaceDE/>
              <w:autoSpaceDN/>
              <w:adjustRightInd/>
              <w:jc w:val="both"/>
              <w:textAlignment w:val="auto"/>
              <w:rPr>
                <w:rFonts w:ascii="Arial" w:hAnsi="Arial" w:cs="Arial"/>
                <w:b/>
                <w:noProof/>
                <w:color w:val="FFFFFF" w:themeColor="background1"/>
                <w:szCs w:val="24"/>
                <w:lang w:val="fr-CA" w:eastAsia="fr-CA"/>
              </w:rPr>
            </w:pPr>
            <w:r w:rsidRPr="00F05624">
              <w:rPr>
                <w:rFonts w:ascii="Arial" w:hAnsi="Arial" w:cs="Arial"/>
                <w:b/>
                <w:noProof/>
                <w:color w:val="FFFFFF" w:themeColor="background1"/>
                <w:szCs w:val="24"/>
                <w:lang w:val="fr-CA" w:eastAsia="fr-CA"/>
              </w:rPr>
              <w:t>Sommaire en langage clair</w:t>
            </w:r>
          </w:p>
        </w:tc>
      </w:tr>
      <w:tr w:rsidR="005C6B1E" w:rsidRPr="00283A4C" w14:paraId="654BB2E2" w14:textId="77777777" w:rsidTr="00FA38A2">
        <w:trPr>
          <w:cantSplit/>
          <w:trHeight w:val="1925"/>
        </w:trPr>
        <w:tc>
          <w:tcPr>
            <w:tcW w:w="10152" w:type="dxa"/>
            <w:gridSpan w:val="5"/>
          </w:tcPr>
          <w:p w14:paraId="596C319A" w14:textId="645AA3F0" w:rsidR="005C6B1E" w:rsidRPr="00F05624" w:rsidRDefault="005C6B1E" w:rsidP="00AE46FA">
            <w:pPr>
              <w:tabs>
                <w:tab w:val="left" w:pos="8535"/>
              </w:tabs>
              <w:overflowPunct/>
              <w:autoSpaceDE/>
              <w:autoSpaceDN/>
              <w:adjustRightInd/>
              <w:jc w:val="both"/>
              <w:textAlignment w:val="auto"/>
              <w:rPr>
                <w:rFonts w:ascii="Arial" w:hAnsi="Arial" w:cs="Arial"/>
                <w:i/>
                <w:noProof/>
                <w:szCs w:val="24"/>
                <w:lang w:val="fr-CA" w:eastAsia="fr-CA"/>
              </w:rPr>
            </w:pPr>
            <w:r w:rsidRPr="00F05624">
              <w:rPr>
                <w:rFonts w:ascii="Arial" w:hAnsi="Arial" w:cs="Arial"/>
                <w:i/>
                <w:noProof/>
                <w:szCs w:val="24"/>
                <w:lang w:val="fr-CA" w:eastAsia="fr-CA"/>
              </w:rPr>
              <w:lastRenderedPageBreak/>
              <mc:AlternateContent>
                <mc:Choice Requires="wps">
                  <w:drawing>
                    <wp:anchor distT="45720" distB="45720" distL="114300" distR="114300" simplePos="0" relativeHeight="251671552" behindDoc="0" locked="0" layoutInCell="1" allowOverlap="1" wp14:anchorId="1EEA8F06" wp14:editId="4E3B5525">
                      <wp:simplePos x="0" y="0"/>
                      <wp:positionH relativeFrom="column">
                        <wp:posOffset>5539579</wp:posOffset>
                      </wp:positionH>
                      <wp:positionV relativeFrom="paragraph">
                        <wp:posOffset>99976</wp:posOffset>
                      </wp:positionV>
                      <wp:extent cx="850604" cy="534389"/>
                      <wp:effectExtent l="0" t="0" r="698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0604" cy="534389"/>
                              </a:xfrm>
                              <a:prstGeom prst="rect">
                                <a:avLst/>
                              </a:prstGeom>
                              <a:solidFill>
                                <a:srgbClr val="FFFFFF"/>
                              </a:solidFill>
                              <a:ln w="9525">
                                <a:noFill/>
                                <a:miter lim="800000"/>
                                <a:headEnd/>
                                <a:tailEnd/>
                              </a:ln>
                            </wps:spPr>
                            <wps:txbx>
                              <w:txbxContent>
                                <w:p w14:paraId="57AB3695" w14:textId="77777777" w:rsidR="005C6B1E" w:rsidRDefault="00B45715" w:rsidP="005C6B1E">
                                  <w:pPr>
                                    <w:rPr>
                                      <w:rFonts w:ascii="Arial" w:hAnsi="Arial" w:cs="Arial"/>
                                      <w:szCs w:val="24"/>
                                      <w:lang w:val="en-CA"/>
                                    </w:rPr>
                                  </w:pPr>
                                  <w:sdt>
                                    <w:sdtPr>
                                      <w:rPr>
                                        <w:rFonts w:ascii="Arial" w:hAnsi="Arial" w:cs="Arial"/>
                                        <w:szCs w:val="24"/>
                                        <w:lang w:val="fr-CA"/>
                                      </w:rPr>
                                      <w:id w:val="1905407801"/>
                                      <w14:checkbox>
                                        <w14:checked w14:val="0"/>
                                        <w14:checkedState w14:val="2612" w14:font="MS Gothic"/>
                                        <w14:uncheckedState w14:val="2610" w14:font="MS Gothic"/>
                                      </w14:checkbox>
                                    </w:sdtPr>
                                    <w:sdtEndPr/>
                                    <w:sdtContent>
                                      <w:r w:rsidR="005C6B1E">
                                        <w:rPr>
                                          <w:rFonts w:ascii="MS Gothic" w:eastAsia="MS Gothic" w:hAnsi="MS Gothic" w:cs="Arial" w:hint="eastAsia"/>
                                          <w:szCs w:val="24"/>
                                          <w:lang w:val="fr-CA"/>
                                        </w:rPr>
                                        <w:t>☐</w:t>
                                      </w:r>
                                    </w:sdtContent>
                                  </w:sdt>
                                  <w:r w:rsidR="005C6B1E" w:rsidRPr="003D75D2">
                                    <w:rPr>
                                      <w:rFonts w:ascii="Arial" w:hAnsi="Arial" w:cs="Arial"/>
                                      <w:szCs w:val="24"/>
                                      <w:lang w:val="en-CA"/>
                                    </w:rPr>
                                    <w:t xml:space="preserve"> </w:t>
                                  </w:r>
                                  <w:r w:rsidR="005C6B1E">
                                    <w:rPr>
                                      <w:rFonts w:ascii="Arial" w:hAnsi="Arial" w:cs="Arial"/>
                                      <w:szCs w:val="24"/>
                                      <w:lang w:val="en-CA"/>
                                    </w:rPr>
                                    <w:t>Oui</w:t>
                                  </w:r>
                                  <w:r w:rsidR="005C6B1E" w:rsidRPr="003D75D2">
                                    <w:rPr>
                                      <w:rFonts w:ascii="Arial" w:hAnsi="Arial" w:cs="Arial"/>
                                      <w:szCs w:val="24"/>
                                      <w:lang w:val="en-CA"/>
                                    </w:rPr>
                                    <w:t xml:space="preserve">     </w:t>
                                  </w:r>
                                </w:p>
                                <w:p w14:paraId="5E59E66B" w14:textId="77777777" w:rsidR="005C6B1E" w:rsidRDefault="00B45715" w:rsidP="005C6B1E">
                                  <w:sdt>
                                    <w:sdtPr>
                                      <w:rPr>
                                        <w:rFonts w:ascii="Arial" w:hAnsi="Arial" w:cs="Arial"/>
                                        <w:szCs w:val="24"/>
                                        <w:lang w:val="fr-CA"/>
                                      </w:rPr>
                                      <w:id w:val="-379938662"/>
                                      <w14:checkbox>
                                        <w14:checked w14:val="0"/>
                                        <w14:checkedState w14:val="2612" w14:font="MS Gothic"/>
                                        <w14:uncheckedState w14:val="2610" w14:font="MS Gothic"/>
                                      </w14:checkbox>
                                    </w:sdtPr>
                                    <w:sdtEndPr/>
                                    <w:sdtContent>
                                      <w:r w:rsidR="005C6B1E">
                                        <w:rPr>
                                          <w:rFonts w:ascii="MS Gothic" w:eastAsia="MS Gothic" w:hAnsi="MS Gothic" w:cs="Arial" w:hint="eastAsia"/>
                                          <w:szCs w:val="24"/>
                                          <w:lang w:val="fr-CA"/>
                                        </w:rPr>
                                        <w:t>☐</w:t>
                                      </w:r>
                                    </w:sdtContent>
                                  </w:sdt>
                                  <w:r w:rsidR="005C6B1E" w:rsidRPr="003D75D2">
                                    <w:rPr>
                                      <w:rFonts w:ascii="Arial" w:hAnsi="Arial" w:cs="Arial"/>
                                      <w:szCs w:val="24"/>
                                      <w:lang w:val="en-CA"/>
                                    </w:rPr>
                                    <w:t xml:space="preserve"> </w:t>
                                  </w:r>
                                  <w:r w:rsidR="005C6B1E">
                                    <w:rPr>
                                      <w:rFonts w:ascii="Arial" w:hAnsi="Arial" w:cs="Arial"/>
                                      <w:szCs w:val="24"/>
                                      <w:lang w:val="en-CA"/>
                                    </w:rPr>
                                    <w:t>N</w:t>
                                  </w:r>
                                  <w:r w:rsidR="005C6B1E" w:rsidRPr="003D75D2">
                                    <w:rPr>
                                      <w:rFonts w:ascii="Arial" w:hAnsi="Arial" w:cs="Arial"/>
                                      <w:szCs w:val="24"/>
                                      <w:lang w:val="en-CA"/>
                                    </w:rPr>
                                    <w:t>o</w:t>
                                  </w:r>
                                  <w:r w:rsidR="005C6B1E">
                                    <w:rPr>
                                      <w:rFonts w:ascii="Arial" w:hAnsi="Arial" w:cs="Arial"/>
                                      <w:szCs w:val="24"/>
                                      <w:lang w:val="en-CA"/>
                                    </w:rPr>
                                    <w:t>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EA8F06" id="Text Box 1" o:spid="_x0000_s1029" type="#_x0000_t202" style="position:absolute;left:0;text-align:left;margin-left:436.2pt;margin-top:7.85pt;width:67pt;height:42.1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" stroked="f">
                      <v:textbox>
                        <w:txbxContent>
                          <w:p w14:paraId="57AB3695" w14:textId="77777777" w:rsidR="005C6B1E" w:rsidRDefault="00B45715" w:rsidP="005C6B1E">
                            <w:pPr>
                              <w:rPr>
                                <w:rFonts w:ascii="Arial" w:hAnsi="Arial" w:cs="Arial"/>
                                <w:szCs w:val="24"/>
                                <w:lang w:val="en-CA"/>
                              </w:rPr>
                            </w:pPr>
                            <w:sdt>
                              <w:sdtPr>
                                <w:rPr>
                                  <w:rFonts w:ascii="Arial" w:hAnsi="Arial" w:cs="Arial"/>
                                  <w:szCs w:val="24"/>
                                  <w:lang w:val="fr-CA"/>
                                </w:rPr>
                                <w:id w:val="1905407801"/>
                                <w14:checkbox>
                                  <w14:checked w14:val="0"/>
                                  <w14:checkedState w14:val="2612" w14:font="MS Gothic"/>
                                  <w14:uncheckedState w14:val="2610" w14:font="MS Gothic"/>
                                </w14:checkbox>
                              </w:sdtPr>
                              <w:sdtEndPr/>
                              <w:sdtContent>
                                <w:r w:rsidR="005C6B1E">
                                  <w:rPr>
                                    <w:rFonts w:ascii="MS Gothic" w:eastAsia="MS Gothic" w:hAnsi="MS Gothic" w:cs="Arial" w:hint="eastAsia"/>
                                    <w:szCs w:val="24"/>
                                    <w:lang w:val="fr-CA"/>
                                  </w:rPr>
                                  <w:t>☐</w:t>
                                </w:r>
                              </w:sdtContent>
                            </w:sdt>
                            <w:r w:rsidR="005C6B1E" w:rsidRPr="003D75D2">
                              <w:rPr>
                                <w:rFonts w:ascii="Arial" w:hAnsi="Arial" w:cs="Arial"/>
                                <w:szCs w:val="24"/>
                                <w:lang w:val="en-CA"/>
                              </w:rPr>
                              <w:t xml:space="preserve"> </w:t>
                            </w:r>
                            <w:r w:rsidR="005C6B1E">
                              <w:rPr>
                                <w:rFonts w:ascii="Arial" w:hAnsi="Arial" w:cs="Arial"/>
                                <w:szCs w:val="24"/>
                                <w:lang w:val="en-CA"/>
                              </w:rPr>
                              <w:t>Oui</w:t>
                            </w:r>
                            <w:r w:rsidR="005C6B1E" w:rsidRPr="003D75D2">
                              <w:rPr>
                                <w:rFonts w:ascii="Arial" w:hAnsi="Arial" w:cs="Arial"/>
                                <w:szCs w:val="24"/>
                                <w:lang w:val="en-CA"/>
                              </w:rPr>
                              <w:t xml:space="preserve">     </w:t>
                            </w:r>
                          </w:p>
                          <w:p w14:paraId="5E59E66B" w14:textId="77777777" w:rsidR="005C6B1E" w:rsidRDefault="00B45715" w:rsidP="005C6B1E">
                            <w:sdt>
                              <w:sdtPr>
                                <w:rPr>
                                  <w:rFonts w:ascii="Arial" w:hAnsi="Arial" w:cs="Arial"/>
                                  <w:szCs w:val="24"/>
                                  <w:lang w:val="fr-CA"/>
                                </w:rPr>
                                <w:id w:val="-379938662"/>
                                <w14:checkbox>
                                  <w14:checked w14:val="0"/>
                                  <w14:checkedState w14:val="2612" w14:font="MS Gothic"/>
                                  <w14:uncheckedState w14:val="2610" w14:font="MS Gothic"/>
                                </w14:checkbox>
                              </w:sdtPr>
                              <w:sdtEndPr/>
                              <w:sdtContent>
                                <w:r w:rsidR="005C6B1E">
                                  <w:rPr>
                                    <w:rFonts w:ascii="MS Gothic" w:eastAsia="MS Gothic" w:hAnsi="MS Gothic" w:cs="Arial" w:hint="eastAsia"/>
                                    <w:szCs w:val="24"/>
                                    <w:lang w:val="fr-CA"/>
                                  </w:rPr>
                                  <w:t>☐</w:t>
                                </w:r>
                              </w:sdtContent>
                            </w:sdt>
                            <w:r w:rsidR="005C6B1E" w:rsidRPr="003D75D2">
                              <w:rPr>
                                <w:rFonts w:ascii="Arial" w:hAnsi="Arial" w:cs="Arial"/>
                                <w:szCs w:val="24"/>
                                <w:lang w:val="en-CA"/>
                              </w:rPr>
                              <w:t xml:space="preserve"> </w:t>
                            </w:r>
                            <w:r w:rsidR="005C6B1E">
                              <w:rPr>
                                <w:rFonts w:ascii="Arial" w:hAnsi="Arial" w:cs="Arial"/>
                                <w:szCs w:val="24"/>
                                <w:lang w:val="en-CA"/>
                              </w:rPr>
                              <w:t>N</w:t>
                            </w:r>
                            <w:r w:rsidR="005C6B1E" w:rsidRPr="003D75D2">
                              <w:rPr>
                                <w:rFonts w:ascii="Arial" w:hAnsi="Arial" w:cs="Arial"/>
                                <w:szCs w:val="24"/>
                                <w:lang w:val="en-CA"/>
                              </w:rPr>
                              <w:t>o</w:t>
                            </w:r>
                            <w:r w:rsidR="005C6B1E">
                              <w:rPr>
                                <w:rFonts w:ascii="Arial" w:hAnsi="Arial" w:cs="Arial"/>
                                <w:szCs w:val="24"/>
                                <w:lang w:val="en-CA"/>
                              </w:rPr>
                              <w:t>n</w:t>
                            </w:r>
                          </w:p>
                        </w:txbxContent>
                      </v:textbox>
                    </v:shape>
                  </w:pict>
                </mc:Fallback>
              </mc:AlternateContent>
            </w:r>
            <w:r w:rsidRPr="00F05624">
              <w:rPr>
                <w:rFonts w:ascii="Arial" w:hAnsi="Arial" w:cs="Arial"/>
                <w:noProof/>
                <w:szCs w:val="24"/>
                <w:lang w:val="fr-CA" w:eastAsia="fr-CA"/>
              </w:rPr>
              <w:t>Avez-vous inclus un sommaire en langage clair avec ce module?</w:t>
            </w:r>
            <w:r w:rsidRPr="00F05624">
              <w:rPr>
                <w:rFonts w:ascii="Arial" w:hAnsi="Arial" w:cs="Arial"/>
                <w:i/>
                <w:noProof/>
                <w:szCs w:val="24"/>
                <w:lang w:val="fr-CA" w:eastAsia="fr-CA"/>
              </w:rPr>
              <w:t xml:space="preserve"> </w:t>
            </w:r>
          </w:p>
          <w:p w14:paraId="06B41A32" w14:textId="77777777" w:rsidR="00F05624" w:rsidRPr="00F05624" w:rsidRDefault="00F05624" w:rsidP="00AE46FA">
            <w:pPr>
              <w:tabs>
                <w:tab w:val="left" w:pos="8535"/>
              </w:tabs>
              <w:overflowPunct/>
              <w:autoSpaceDE/>
              <w:autoSpaceDN/>
              <w:adjustRightInd/>
              <w:jc w:val="both"/>
              <w:textAlignment w:val="auto"/>
              <w:rPr>
                <w:rFonts w:ascii="Arial" w:hAnsi="Arial" w:cs="Arial"/>
                <w:i/>
                <w:noProof/>
                <w:szCs w:val="24"/>
                <w:lang w:val="fr-CA" w:eastAsia="fr-CA"/>
              </w:rPr>
            </w:pPr>
          </w:p>
          <w:p w14:paraId="102AE9F6" w14:textId="77777777" w:rsidR="00F05624" w:rsidRPr="00F05624" w:rsidRDefault="00F05624" w:rsidP="00AE46FA">
            <w:pPr>
              <w:tabs>
                <w:tab w:val="left" w:pos="8535"/>
              </w:tabs>
              <w:overflowPunct/>
              <w:autoSpaceDE/>
              <w:autoSpaceDN/>
              <w:adjustRightInd/>
              <w:jc w:val="both"/>
              <w:textAlignment w:val="auto"/>
              <w:rPr>
                <w:rFonts w:ascii="Arial" w:hAnsi="Arial" w:cs="Arial"/>
                <w:i/>
                <w:noProof/>
                <w:szCs w:val="24"/>
                <w:lang w:val="fr-CA" w:eastAsia="fr-CA"/>
              </w:rPr>
            </w:pPr>
          </w:p>
          <w:p w14:paraId="106C5850" w14:textId="77777777" w:rsidR="00F05624" w:rsidRPr="00F05624" w:rsidRDefault="00F05624" w:rsidP="00AE46FA">
            <w:pPr>
              <w:tabs>
                <w:tab w:val="left" w:pos="8535"/>
              </w:tabs>
              <w:overflowPunct/>
              <w:autoSpaceDE/>
              <w:autoSpaceDN/>
              <w:adjustRightInd/>
              <w:jc w:val="both"/>
              <w:textAlignment w:val="auto"/>
              <w:rPr>
                <w:rFonts w:ascii="Arial" w:hAnsi="Arial" w:cs="Arial"/>
                <w:i/>
                <w:noProof/>
                <w:szCs w:val="24"/>
                <w:lang w:val="fr-CA" w:eastAsia="fr-CA"/>
              </w:rPr>
            </w:pPr>
          </w:p>
          <w:p w14:paraId="190EBBEA" w14:textId="24F349B3" w:rsidR="00F05624" w:rsidRPr="00F05624" w:rsidRDefault="00F05624" w:rsidP="00AE46FA">
            <w:pPr>
              <w:tabs>
                <w:tab w:val="left" w:pos="8535"/>
              </w:tabs>
              <w:overflowPunct/>
              <w:autoSpaceDE/>
              <w:autoSpaceDN/>
              <w:adjustRightInd/>
              <w:jc w:val="both"/>
              <w:textAlignment w:val="auto"/>
              <w:rPr>
                <w:rFonts w:ascii="Arial" w:hAnsi="Arial" w:cs="Arial"/>
                <w:noProof/>
                <w:szCs w:val="24"/>
                <w:lang w:val="fr-CA" w:eastAsia="fr-CA"/>
              </w:rPr>
            </w:pPr>
            <w:r w:rsidRPr="00F05624">
              <w:rPr>
                <w:rFonts w:ascii="Arial" w:hAnsi="Arial" w:cs="Arial"/>
                <w:i/>
                <w:noProof/>
                <w:szCs w:val="24"/>
                <w:lang w:val="fr-CA" w:eastAsia="fr-CA"/>
              </w:rPr>
              <w:t>Un sommaire en langage clair</w:t>
            </w:r>
            <w:r w:rsidR="00705A9E">
              <w:rPr>
                <w:rFonts w:ascii="Arial" w:hAnsi="Arial" w:cs="Arial"/>
                <w:i/>
                <w:noProof/>
                <w:szCs w:val="24"/>
                <w:lang w:val="fr-CA" w:eastAsia="fr-CA"/>
              </w:rPr>
              <w:t xml:space="preserve"> </w:t>
            </w:r>
            <w:r w:rsidR="00FF14CC">
              <w:rPr>
                <w:rFonts w:ascii="Arial" w:hAnsi="Arial" w:cs="Arial"/>
                <w:i/>
                <w:noProof/>
                <w:szCs w:val="24"/>
                <w:lang w:val="fr-CA" w:eastAsia="fr-CA"/>
              </w:rPr>
              <w:t xml:space="preserve">doit </w:t>
            </w:r>
            <w:r w:rsidR="00FF14CC" w:rsidRPr="00FF14CC">
              <w:rPr>
                <w:rFonts w:ascii="Arial" w:hAnsi="Arial" w:cs="Arial"/>
                <w:i/>
                <w:noProof/>
                <w:szCs w:val="24"/>
                <w:lang w:val="fr-CA" w:eastAsia="fr-CA"/>
              </w:rPr>
              <w:t>être</w:t>
            </w:r>
            <w:r w:rsidR="00FF14CC">
              <w:rPr>
                <w:rFonts w:ascii="Arial" w:hAnsi="Arial" w:cs="Arial"/>
                <w:i/>
                <w:noProof/>
                <w:szCs w:val="24"/>
                <w:lang w:val="fr-CA" w:eastAsia="fr-CA"/>
              </w:rPr>
              <w:t xml:space="preserve"> fourni </w:t>
            </w:r>
            <w:r w:rsidRPr="00F05624">
              <w:rPr>
                <w:rFonts w:ascii="Arial" w:hAnsi="Arial" w:cs="Arial"/>
                <w:i/>
                <w:noProof/>
                <w:szCs w:val="24"/>
                <w:lang w:val="fr-CA" w:eastAsia="fr-CA"/>
              </w:rPr>
              <w:t xml:space="preserve">en </w:t>
            </w:r>
            <w:r w:rsidR="00FF14CC">
              <w:rPr>
                <w:rFonts w:ascii="Arial" w:hAnsi="Arial" w:cs="Arial"/>
                <w:i/>
                <w:noProof/>
                <w:szCs w:val="24"/>
                <w:lang w:val="fr-CA" w:eastAsia="fr-CA"/>
              </w:rPr>
              <w:t>a</w:t>
            </w:r>
            <w:r w:rsidRPr="00F05624">
              <w:rPr>
                <w:rFonts w:ascii="Arial" w:hAnsi="Arial" w:cs="Arial"/>
                <w:i/>
                <w:noProof/>
                <w:szCs w:val="24"/>
                <w:lang w:val="fr-CA" w:eastAsia="fr-CA"/>
              </w:rPr>
              <w:t xml:space="preserve">nglais pour les projets se </w:t>
            </w:r>
            <w:r w:rsidR="00FF14CC" w:rsidRPr="00F05624">
              <w:rPr>
                <w:rFonts w:ascii="Arial" w:hAnsi="Arial" w:cs="Arial"/>
                <w:i/>
                <w:noProof/>
                <w:szCs w:val="24"/>
                <w:lang w:val="fr-CA" w:eastAsia="fr-CA"/>
              </w:rPr>
              <w:t>déroul</w:t>
            </w:r>
            <w:r w:rsidR="00FF14CC">
              <w:rPr>
                <w:rFonts w:ascii="Arial" w:hAnsi="Arial" w:cs="Arial"/>
                <w:i/>
                <w:noProof/>
                <w:szCs w:val="24"/>
                <w:lang w:val="fr-CA" w:eastAsia="fr-CA"/>
              </w:rPr>
              <w:t>ant</w:t>
            </w:r>
            <w:r w:rsidR="00FF14CC" w:rsidRPr="00F05624">
              <w:rPr>
                <w:rFonts w:ascii="Arial" w:hAnsi="Arial" w:cs="Arial"/>
                <w:i/>
                <w:noProof/>
                <w:szCs w:val="24"/>
                <w:lang w:val="fr-CA" w:eastAsia="fr-CA"/>
              </w:rPr>
              <w:t xml:space="preserve"> </w:t>
            </w:r>
            <w:r>
              <w:rPr>
                <w:rFonts w:ascii="Arial" w:hAnsi="Arial" w:cs="Arial"/>
                <w:i/>
                <w:noProof/>
                <w:szCs w:val="24"/>
                <w:lang w:val="fr-CA" w:eastAsia="fr-CA"/>
              </w:rPr>
              <w:t xml:space="preserve">au Yukon et </w:t>
            </w:r>
            <w:r w:rsidR="00FF14CC">
              <w:rPr>
                <w:rFonts w:ascii="Arial" w:hAnsi="Arial" w:cs="Arial"/>
                <w:i/>
                <w:noProof/>
                <w:szCs w:val="24"/>
                <w:lang w:val="fr-CA" w:eastAsia="fr-CA"/>
              </w:rPr>
              <w:t>dans les</w:t>
            </w:r>
            <w:r w:rsidR="00A808CA">
              <w:rPr>
                <w:rFonts w:ascii="Arial" w:hAnsi="Arial" w:cs="Arial"/>
                <w:i/>
                <w:noProof/>
                <w:szCs w:val="24"/>
                <w:lang w:val="fr-CA" w:eastAsia="fr-CA"/>
              </w:rPr>
              <w:t xml:space="preserve"> </w:t>
            </w:r>
            <w:r>
              <w:rPr>
                <w:rFonts w:ascii="Arial" w:hAnsi="Arial" w:cs="Arial"/>
                <w:i/>
                <w:noProof/>
                <w:szCs w:val="24"/>
                <w:lang w:val="fr-CA" w:eastAsia="fr-CA"/>
              </w:rPr>
              <w:t>Territoires du Nord-Ouest. Un sommaire en langage clair</w:t>
            </w:r>
            <w:r w:rsidR="00FF14CC">
              <w:rPr>
                <w:rFonts w:ascii="Arial" w:hAnsi="Arial" w:cs="Arial"/>
                <w:i/>
                <w:noProof/>
                <w:szCs w:val="24"/>
                <w:lang w:val="fr-CA" w:eastAsia="fr-CA"/>
              </w:rPr>
              <w:t xml:space="preserve"> </w:t>
            </w:r>
            <w:r w:rsidR="00FF14CC" w:rsidRPr="00FF14CC">
              <w:rPr>
                <w:rFonts w:ascii="Arial" w:hAnsi="Arial" w:cs="Arial"/>
                <w:i/>
                <w:noProof/>
                <w:szCs w:val="24"/>
                <w:lang w:val="fr-CA" w:eastAsia="fr-CA"/>
              </w:rPr>
              <w:t>doit être fourni</w:t>
            </w:r>
            <w:r>
              <w:rPr>
                <w:rFonts w:ascii="Arial" w:hAnsi="Arial" w:cs="Arial"/>
                <w:i/>
                <w:noProof/>
                <w:szCs w:val="24"/>
                <w:lang w:val="fr-CA" w:eastAsia="fr-CA"/>
              </w:rPr>
              <w:t xml:space="preserve"> en </w:t>
            </w:r>
            <w:r w:rsidR="00FF14CC">
              <w:rPr>
                <w:rFonts w:ascii="Arial" w:hAnsi="Arial" w:cs="Arial"/>
                <w:i/>
                <w:noProof/>
                <w:szCs w:val="24"/>
                <w:lang w:val="fr-CA" w:eastAsia="fr-CA"/>
              </w:rPr>
              <w:t>a</w:t>
            </w:r>
            <w:r>
              <w:rPr>
                <w:rFonts w:ascii="Arial" w:hAnsi="Arial" w:cs="Arial"/>
                <w:i/>
                <w:noProof/>
                <w:szCs w:val="24"/>
                <w:lang w:val="fr-CA" w:eastAsia="fr-CA"/>
              </w:rPr>
              <w:t xml:space="preserve">nglais et en </w:t>
            </w:r>
            <w:r w:rsidR="00FF14CC">
              <w:rPr>
                <w:rFonts w:ascii="Arial" w:hAnsi="Arial" w:cs="Arial"/>
                <w:i/>
                <w:noProof/>
                <w:szCs w:val="24"/>
                <w:lang w:val="fr-CA" w:eastAsia="fr-CA"/>
              </w:rPr>
              <w:t>i</w:t>
            </w:r>
            <w:r>
              <w:rPr>
                <w:rFonts w:ascii="Arial" w:hAnsi="Arial" w:cs="Arial"/>
                <w:i/>
                <w:noProof/>
                <w:szCs w:val="24"/>
                <w:lang w:val="fr-CA" w:eastAsia="fr-CA"/>
              </w:rPr>
              <w:t>nuktitut</w:t>
            </w:r>
            <w:r w:rsidR="00A3111A">
              <w:rPr>
                <w:rFonts w:ascii="Arial" w:hAnsi="Arial" w:cs="Arial"/>
                <w:i/>
                <w:noProof/>
                <w:szCs w:val="24"/>
                <w:lang w:val="fr-CA" w:eastAsia="fr-CA"/>
              </w:rPr>
              <w:t xml:space="preserve"> et/ou en i</w:t>
            </w:r>
            <w:r w:rsidR="00A3111A" w:rsidRPr="00A3111A">
              <w:rPr>
                <w:rFonts w:ascii="Arial" w:hAnsi="Arial" w:cs="Arial"/>
                <w:i/>
                <w:noProof/>
                <w:szCs w:val="24"/>
                <w:lang w:val="fr-CA" w:eastAsia="fr-CA"/>
              </w:rPr>
              <w:t>nuinnaqtun</w:t>
            </w:r>
            <w:r>
              <w:rPr>
                <w:rFonts w:ascii="Arial" w:hAnsi="Arial" w:cs="Arial"/>
                <w:i/>
                <w:noProof/>
                <w:szCs w:val="24"/>
                <w:lang w:val="fr-CA" w:eastAsia="fr-CA"/>
              </w:rPr>
              <w:t xml:space="preserve"> pour les projets se </w:t>
            </w:r>
            <w:r w:rsidR="00FF14CC">
              <w:rPr>
                <w:rFonts w:ascii="Arial" w:hAnsi="Arial" w:cs="Arial"/>
                <w:i/>
                <w:noProof/>
                <w:szCs w:val="24"/>
                <w:lang w:val="fr-CA" w:eastAsia="fr-CA"/>
              </w:rPr>
              <w:t xml:space="preserve">déroulerant </w:t>
            </w:r>
            <w:r>
              <w:rPr>
                <w:rFonts w:ascii="Arial" w:hAnsi="Arial" w:cs="Arial"/>
                <w:i/>
                <w:noProof/>
                <w:szCs w:val="24"/>
                <w:lang w:val="fr-CA" w:eastAsia="fr-CA"/>
              </w:rPr>
              <w:t>au Nunavut.</w:t>
            </w:r>
          </w:p>
        </w:tc>
      </w:tr>
    </w:tbl>
    <w:p w14:paraId="42DB05C6" w14:textId="58ABBC0C" w:rsidR="00A6526A" w:rsidRPr="00F05624" w:rsidRDefault="00A6526A">
      <w:pPr>
        <w:rPr>
          <w:lang w:val="fr-CA"/>
        </w:rPr>
      </w:pPr>
    </w:p>
    <w:p w14:paraId="2753F020" w14:textId="77777777" w:rsidR="00211A3E" w:rsidRDefault="00211A3E">
      <w:pPr>
        <w:overflowPunct/>
        <w:autoSpaceDE/>
        <w:autoSpaceDN/>
        <w:adjustRightInd/>
        <w:spacing w:after="160" w:line="259" w:lineRule="auto"/>
        <w:textAlignment w:val="auto"/>
        <w:rPr>
          <w:lang w:val="fr-CA"/>
        </w:rPr>
      </w:pPr>
      <w:r>
        <w:rPr>
          <w:lang w:val="fr-CA"/>
        </w:rPr>
        <w:br w:type="page"/>
      </w:r>
    </w:p>
    <w:p w14:paraId="3B456241" w14:textId="2CDEC8D5" w:rsidR="00211A3E" w:rsidRPr="00211A3E" w:rsidRDefault="00211A3E" w:rsidP="00211A3E">
      <w:pPr>
        <w:rPr>
          <w:rFonts w:ascii="Arial" w:hAnsi="Arial" w:cs="Arial"/>
          <w:b/>
          <w:noProof/>
          <w:szCs w:val="24"/>
          <w:lang w:val="fr-CA"/>
        </w:rPr>
      </w:pPr>
      <w:r w:rsidRPr="00211A3E">
        <w:rPr>
          <w:rFonts w:ascii="Arial" w:hAnsi="Arial" w:cs="Arial"/>
          <w:b/>
          <w:noProof/>
          <w:szCs w:val="24"/>
          <w:lang w:val="fr-CA"/>
        </w:rPr>
        <w:lastRenderedPageBreak/>
        <w:t>Appendice 1 : Instructions</w:t>
      </w:r>
    </w:p>
    <w:tbl>
      <w:tblPr>
        <w:tblStyle w:val="TableGrid"/>
        <w:tblpPr w:leftFromText="141" w:rightFromText="141" w:vertAnchor="text" w:horzAnchor="page" w:tblpX="1397" w:tblpY="351"/>
        <w:tblW w:w="9873" w:type="dxa"/>
        <w:tblLook w:val="04A0" w:firstRow="1" w:lastRow="0" w:firstColumn="1" w:lastColumn="0" w:noHBand="0" w:noVBand="1"/>
      </w:tblPr>
      <w:tblGrid>
        <w:gridCol w:w="9873"/>
      </w:tblGrid>
      <w:tr w:rsidR="004A52CB" w:rsidRPr="00F05624" w14:paraId="4B634B09" w14:textId="77777777" w:rsidTr="009E3B24">
        <w:tc>
          <w:tcPr>
            <w:tcW w:w="9873" w:type="dxa"/>
            <w:shd w:val="clear" w:color="auto" w:fill="000000" w:themeFill="text1"/>
          </w:tcPr>
          <w:p w14:paraId="28EA9BAF" w14:textId="77777777" w:rsidR="004A52CB" w:rsidRPr="00F05624" w:rsidRDefault="004A52CB" w:rsidP="00241549">
            <w:pPr>
              <w:spacing w:after="160" w:line="276" w:lineRule="auto"/>
              <w:rPr>
                <w:rFonts w:ascii="Arial" w:hAnsi="Arial" w:cs="Arial"/>
                <w:b/>
                <w:color w:val="FFFFFF" w:themeColor="background1"/>
                <w:szCs w:val="24"/>
                <w:lang w:val="fr-CA"/>
              </w:rPr>
            </w:pPr>
            <w:r>
              <w:rPr>
                <w:rFonts w:ascii="Arial" w:hAnsi="Arial" w:cs="Arial"/>
                <w:b/>
                <w:color w:val="FFFFFF" w:themeColor="background1"/>
                <w:szCs w:val="24"/>
                <w:lang w:val="fr-CA"/>
              </w:rPr>
              <w:t>Statut des terres</w:t>
            </w:r>
          </w:p>
        </w:tc>
      </w:tr>
      <w:tr w:rsidR="004A52CB" w:rsidRPr="00283A4C" w14:paraId="483A71C3" w14:textId="77777777" w:rsidTr="009E3B24">
        <w:tc>
          <w:tcPr>
            <w:tcW w:w="9873" w:type="dxa"/>
            <w:shd w:val="clear" w:color="auto" w:fill="FFFFFF" w:themeFill="background1"/>
          </w:tcPr>
          <w:p w14:paraId="3B427688" w14:textId="446CFC91" w:rsidR="004A52CB" w:rsidRDefault="00FF14CC" w:rsidP="00AE46FA">
            <w:pPr>
              <w:spacing w:after="160" w:line="276" w:lineRule="auto"/>
              <w:jc w:val="both"/>
              <w:rPr>
                <w:rFonts w:ascii="Arial" w:hAnsi="Arial" w:cs="Arial"/>
                <w:szCs w:val="24"/>
                <w:lang w:val="fr-CA"/>
              </w:rPr>
            </w:pPr>
            <w:r w:rsidRPr="00FF14CC">
              <w:rPr>
                <w:rFonts w:ascii="Arial" w:hAnsi="Arial" w:cs="Arial"/>
                <w:szCs w:val="24"/>
                <w:lang w:val="fr-CA"/>
              </w:rPr>
              <w:t>Les demandeurs sont invités à vérifier tous les types de terr</w:t>
            </w:r>
            <w:r w:rsidR="00DF7D29">
              <w:rPr>
                <w:rFonts w:ascii="Arial" w:hAnsi="Arial" w:cs="Arial"/>
                <w:szCs w:val="24"/>
                <w:lang w:val="fr-CA"/>
              </w:rPr>
              <w:t>es</w:t>
            </w:r>
            <w:r w:rsidRPr="00FF14CC">
              <w:rPr>
                <w:rFonts w:ascii="Arial" w:hAnsi="Arial" w:cs="Arial"/>
                <w:szCs w:val="24"/>
                <w:lang w:val="fr-CA"/>
              </w:rPr>
              <w:t xml:space="preserve"> sur lesquels les activités décrites ci-dessus se dérouleront.</w:t>
            </w:r>
          </w:p>
          <w:p w14:paraId="7FCA0636" w14:textId="77777777" w:rsidR="004A52CB" w:rsidRDefault="004A52CB" w:rsidP="00AE46FA">
            <w:pPr>
              <w:spacing w:after="160" w:line="276" w:lineRule="auto"/>
              <w:jc w:val="both"/>
              <w:rPr>
                <w:rFonts w:ascii="Arial" w:hAnsi="Arial" w:cs="Arial"/>
                <w:szCs w:val="24"/>
                <w:u w:val="single"/>
                <w:lang w:val="fr-CA"/>
              </w:rPr>
            </w:pPr>
            <w:r w:rsidRPr="00211A3E">
              <w:rPr>
                <w:rFonts w:ascii="Arial" w:hAnsi="Arial" w:cs="Arial"/>
                <w:szCs w:val="24"/>
                <w:u w:val="single"/>
                <w:lang w:val="fr-CA"/>
              </w:rPr>
              <w:t xml:space="preserve">Nunavut </w:t>
            </w:r>
          </w:p>
          <w:p w14:paraId="045D3869" w14:textId="58B12345" w:rsidR="004A52CB" w:rsidRDefault="004A52CB" w:rsidP="00AE46FA">
            <w:pPr>
              <w:spacing w:after="160" w:line="276" w:lineRule="auto"/>
              <w:jc w:val="both"/>
              <w:rPr>
                <w:rFonts w:ascii="Arial" w:hAnsi="Arial" w:cs="Arial"/>
                <w:szCs w:val="24"/>
                <w:lang w:val="fr-CA"/>
              </w:rPr>
            </w:pPr>
            <w:r>
              <w:rPr>
                <w:rFonts w:ascii="Arial" w:hAnsi="Arial" w:cs="Arial"/>
                <w:szCs w:val="24"/>
                <w:lang w:val="fr-CA"/>
              </w:rPr>
              <w:t xml:space="preserve">Les terres situées dans les aires protégées du SCF au Nunavut comprennent à la fois </w:t>
            </w:r>
            <w:r w:rsidR="00747F4F">
              <w:rPr>
                <w:rFonts w:ascii="Arial" w:hAnsi="Arial" w:cs="Arial"/>
                <w:szCs w:val="24"/>
                <w:lang w:val="fr-CA"/>
              </w:rPr>
              <w:t>des</w:t>
            </w:r>
            <w:r w:rsidR="00747F4F" w:rsidRPr="00211A3E">
              <w:rPr>
                <w:rFonts w:ascii="Arial" w:hAnsi="Arial" w:cs="Arial"/>
                <w:szCs w:val="24"/>
                <w:lang w:val="fr-CA"/>
              </w:rPr>
              <w:t xml:space="preserve"> </w:t>
            </w:r>
            <w:r w:rsidRPr="00211A3E">
              <w:rPr>
                <w:rFonts w:ascii="Arial" w:hAnsi="Arial" w:cs="Arial"/>
                <w:szCs w:val="24"/>
                <w:lang w:val="fr-CA"/>
              </w:rPr>
              <w:t>terres de la Couronne</w:t>
            </w:r>
            <w:r w:rsidR="00DF7D29">
              <w:rPr>
                <w:rFonts w:ascii="Arial" w:hAnsi="Arial" w:cs="Arial"/>
                <w:szCs w:val="24"/>
                <w:lang w:val="fr-CA"/>
              </w:rPr>
              <w:t xml:space="preserve"> </w:t>
            </w:r>
            <w:r w:rsidR="00747F4F">
              <w:rPr>
                <w:rFonts w:ascii="Arial" w:hAnsi="Arial" w:cs="Arial"/>
                <w:szCs w:val="24"/>
                <w:lang w:val="fr-CA"/>
              </w:rPr>
              <w:t xml:space="preserve">fédérale </w:t>
            </w:r>
            <w:r w:rsidRPr="00211A3E">
              <w:rPr>
                <w:rFonts w:ascii="Arial" w:hAnsi="Arial" w:cs="Arial"/>
                <w:szCs w:val="24"/>
                <w:lang w:val="fr-CA"/>
              </w:rPr>
              <w:t xml:space="preserve">et </w:t>
            </w:r>
            <w:r w:rsidR="00747F4F">
              <w:rPr>
                <w:rFonts w:ascii="Arial" w:hAnsi="Arial" w:cs="Arial"/>
                <w:szCs w:val="24"/>
                <w:lang w:val="fr-CA"/>
              </w:rPr>
              <w:t>des</w:t>
            </w:r>
            <w:r w:rsidR="00747F4F" w:rsidRPr="00211A3E">
              <w:rPr>
                <w:rFonts w:ascii="Arial" w:hAnsi="Arial" w:cs="Arial"/>
                <w:szCs w:val="24"/>
                <w:lang w:val="fr-CA"/>
              </w:rPr>
              <w:t xml:space="preserve"> </w:t>
            </w:r>
            <w:r w:rsidRPr="00211A3E">
              <w:rPr>
                <w:rFonts w:ascii="Arial" w:hAnsi="Arial" w:cs="Arial"/>
                <w:szCs w:val="24"/>
                <w:lang w:val="fr-CA"/>
              </w:rPr>
              <w:t>terres appartenant aux Inuits</w:t>
            </w:r>
            <w:r w:rsidR="000C5A26">
              <w:rPr>
                <w:rFonts w:ascii="Arial" w:hAnsi="Arial" w:cs="Arial"/>
                <w:szCs w:val="24"/>
                <w:lang w:val="fr-CA"/>
              </w:rPr>
              <w:t xml:space="preserve">. </w:t>
            </w:r>
            <w:r>
              <w:rPr>
                <w:rFonts w:ascii="Arial" w:hAnsi="Arial" w:cs="Arial"/>
                <w:szCs w:val="24"/>
                <w:lang w:val="fr-CA"/>
              </w:rPr>
              <w:t>Les terres appartenant aux Inuits sont détenues et gérées par l’</w:t>
            </w:r>
            <w:r w:rsidR="000C5A26">
              <w:rPr>
                <w:rFonts w:ascii="Arial" w:hAnsi="Arial" w:cs="Arial"/>
                <w:szCs w:val="24"/>
                <w:lang w:val="fr-CA"/>
              </w:rPr>
              <w:t>a</w:t>
            </w:r>
            <w:r>
              <w:rPr>
                <w:rFonts w:ascii="Arial" w:hAnsi="Arial" w:cs="Arial"/>
                <w:szCs w:val="24"/>
                <w:lang w:val="fr-CA"/>
              </w:rPr>
              <w:t>ssociation</w:t>
            </w:r>
            <w:r w:rsidR="000C5A26" w:rsidRPr="00C456A8">
              <w:rPr>
                <w:lang w:val="fr-CA"/>
              </w:rPr>
              <w:t xml:space="preserve"> </w:t>
            </w:r>
            <w:r w:rsidR="000C5A26" w:rsidRPr="000C5A26">
              <w:rPr>
                <w:rFonts w:ascii="Arial" w:hAnsi="Arial" w:cs="Arial"/>
                <w:szCs w:val="24"/>
                <w:lang w:val="fr-CA"/>
              </w:rPr>
              <w:t>régionale inuite</w:t>
            </w:r>
            <w:r w:rsidR="000C5A26" w:rsidRPr="000C5A26" w:rsidDel="000C5A26">
              <w:rPr>
                <w:rFonts w:ascii="Arial" w:hAnsi="Arial" w:cs="Arial"/>
                <w:szCs w:val="24"/>
                <w:lang w:val="fr-CA"/>
              </w:rPr>
              <w:t xml:space="preserve"> </w:t>
            </w:r>
            <w:r w:rsidR="000C5A26" w:rsidRPr="000C5A26">
              <w:rPr>
                <w:rFonts w:ascii="Arial" w:hAnsi="Arial" w:cs="Arial"/>
                <w:szCs w:val="24"/>
                <w:lang w:val="fr-CA"/>
              </w:rPr>
              <w:t>dont elles</w:t>
            </w:r>
            <w:r w:rsidR="00DF7D29">
              <w:rPr>
                <w:rFonts w:ascii="Arial" w:hAnsi="Arial" w:cs="Arial"/>
                <w:szCs w:val="24"/>
                <w:lang w:val="fr-CA"/>
              </w:rPr>
              <w:t xml:space="preserve"> </w:t>
            </w:r>
            <w:r w:rsidR="000C5A26" w:rsidRPr="000C5A26">
              <w:rPr>
                <w:rFonts w:ascii="Arial" w:hAnsi="Arial" w:cs="Arial"/>
                <w:szCs w:val="24"/>
                <w:lang w:val="fr-CA"/>
              </w:rPr>
              <w:t>relèvent</w:t>
            </w:r>
            <w:r w:rsidR="000C5A26">
              <w:rPr>
                <w:rFonts w:ascii="Arial" w:hAnsi="Arial" w:cs="Arial"/>
                <w:szCs w:val="24"/>
                <w:lang w:val="fr-CA"/>
              </w:rPr>
              <w:t>.</w:t>
            </w:r>
            <w:r w:rsidR="000C5A26" w:rsidRPr="000C5A26" w:rsidDel="000C5A26">
              <w:rPr>
                <w:rFonts w:ascii="Arial" w:hAnsi="Arial" w:cs="Arial"/>
                <w:szCs w:val="24"/>
                <w:lang w:val="fr-CA"/>
              </w:rPr>
              <w:t xml:space="preserve"> </w:t>
            </w:r>
            <w:r>
              <w:rPr>
                <w:rFonts w:ascii="Arial" w:hAnsi="Arial" w:cs="Arial"/>
                <w:szCs w:val="24"/>
                <w:lang w:val="fr-CA"/>
              </w:rPr>
              <w:t xml:space="preserve">Pour plus d’information sur </w:t>
            </w:r>
            <w:r w:rsidR="000C5A26" w:rsidRPr="000C5A26">
              <w:rPr>
                <w:rFonts w:ascii="Arial" w:hAnsi="Arial" w:cs="Arial"/>
                <w:szCs w:val="24"/>
                <w:lang w:val="fr-CA"/>
              </w:rPr>
              <w:t>le fonctionnement</w:t>
            </w:r>
            <w:r w:rsidR="000C5A26" w:rsidRPr="000C5A26" w:rsidDel="000C5A26">
              <w:rPr>
                <w:rFonts w:ascii="Arial" w:hAnsi="Arial" w:cs="Arial"/>
                <w:szCs w:val="24"/>
                <w:lang w:val="fr-CA"/>
              </w:rPr>
              <w:t xml:space="preserve"> </w:t>
            </w:r>
            <w:r>
              <w:rPr>
                <w:rFonts w:ascii="Arial" w:hAnsi="Arial" w:cs="Arial"/>
                <w:szCs w:val="24"/>
                <w:lang w:val="fr-CA"/>
              </w:rPr>
              <w:t xml:space="preserve">des terres au Nunavut, </w:t>
            </w:r>
            <w:r w:rsidR="000C5A26">
              <w:rPr>
                <w:rFonts w:ascii="Arial" w:hAnsi="Arial" w:cs="Arial"/>
                <w:szCs w:val="24"/>
                <w:lang w:val="fr-CA"/>
              </w:rPr>
              <w:t xml:space="preserve">veuillez consulter </w:t>
            </w:r>
            <w:r>
              <w:rPr>
                <w:rFonts w:ascii="Arial" w:hAnsi="Arial" w:cs="Arial"/>
                <w:szCs w:val="24"/>
                <w:lang w:val="fr-CA"/>
              </w:rPr>
              <w:t xml:space="preserve">les sites </w:t>
            </w:r>
            <w:r w:rsidR="000C5A26">
              <w:rPr>
                <w:rFonts w:ascii="Arial" w:hAnsi="Arial" w:cs="Arial"/>
                <w:szCs w:val="24"/>
                <w:lang w:val="fr-CA"/>
              </w:rPr>
              <w:t>internet</w:t>
            </w:r>
            <w:r>
              <w:rPr>
                <w:rFonts w:ascii="Arial" w:hAnsi="Arial" w:cs="Arial"/>
                <w:szCs w:val="24"/>
                <w:lang w:val="fr-CA"/>
              </w:rPr>
              <w:t xml:space="preserve"> suivants :</w:t>
            </w:r>
          </w:p>
          <w:p w14:paraId="0749D21D" w14:textId="2FE6B466" w:rsidR="004A52CB" w:rsidRDefault="00B45715" w:rsidP="00AE46FA">
            <w:pPr>
              <w:spacing w:after="160" w:line="276" w:lineRule="auto"/>
              <w:jc w:val="both"/>
              <w:rPr>
                <w:rFonts w:ascii="Arial" w:hAnsi="Arial" w:cs="Arial"/>
                <w:szCs w:val="24"/>
                <w:lang w:val="fr-CA"/>
              </w:rPr>
            </w:pPr>
            <w:hyperlink r:id="rId10" w:history="1">
              <w:r w:rsidR="004A52CB" w:rsidRPr="0044774D">
                <w:rPr>
                  <w:rStyle w:val="Hyperlink"/>
                  <w:rFonts w:ascii="Arial" w:hAnsi="Arial" w:cs="Arial"/>
                  <w:szCs w:val="24"/>
                  <w:lang w:val="fr-CA"/>
                </w:rPr>
                <w:t>https://ntilands.tunngavik.com/maps/</w:t>
              </w:r>
            </w:hyperlink>
            <w:r w:rsidR="004A52CB">
              <w:rPr>
                <w:rFonts w:ascii="Arial" w:hAnsi="Arial" w:cs="Arial"/>
                <w:szCs w:val="24"/>
                <w:lang w:val="fr-CA"/>
              </w:rPr>
              <w:t xml:space="preserve"> </w:t>
            </w:r>
            <w:r w:rsidR="008E7678">
              <w:rPr>
                <w:rFonts w:ascii="Arial" w:hAnsi="Arial" w:cs="Arial"/>
                <w:szCs w:val="24"/>
                <w:lang w:val="fr-CA"/>
              </w:rPr>
              <w:t>ou</w:t>
            </w:r>
          </w:p>
          <w:p w14:paraId="60459468" w14:textId="0D5F0BCB" w:rsidR="004A52CB" w:rsidRDefault="00B45715" w:rsidP="00AE46FA">
            <w:pPr>
              <w:spacing w:after="160" w:line="276" w:lineRule="auto"/>
              <w:jc w:val="both"/>
              <w:rPr>
                <w:rFonts w:ascii="Arial" w:hAnsi="Arial" w:cs="Arial"/>
                <w:szCs w:val="24"/>
                <w:lang w:val="fr-CA"/>
              </w:rPr>
            </w:pPr>
            <w:hyperlink r:id="rId11" w:history="1">
              <w:r w:rsidR="00241549" w:rsidRPr="0044774D">
                <w:rPr>
                  <w:rStyle w:val="Hyperlink"/>
                  <w:rFonts w:ascii="Arial" w:hAnsi="Arial" w:cs="Arial"/>
                  <w:szCs w:val="24"/>
                  <w:lang w:val="fr-CA"/>
                </w:rPr>
                <w:t>http://www.arcgis.com/home/webmap/viewer.html?webmap=80c661223de340e7915fce</w:t>
              </w:r>
            </w:hyperlink>
            <w:r w:rsidR="00241549">
              <w:rPr>
                <w:rFonts w:ascii="Arial" w:hAnsi="Arial" w:cs="Arial"/>
                <w:szCs w:val="24"/>
                <w:lang w:val="fr-CA"/>
              </w:rPr>
              <w:t xml:space="preserve"> </w:t>
            </w:r>
          </w:p>
          <w:p w14:paraId="125431B5" w14:textId="62D9E81D" w:rsidR="00241549" w:rsidRDefault="00B45715" w:rsidP="00AE46FA">
            <w:pPr>
              <w:spacing w:after="160" w:line="276" w:lineRule="auto"/>
              <w:jc w:val="both"/>
              <w:rPr>
                <w:rFonts w:ascii="Arial" w:hAnsi="Arial" w:cs="Arial"/>
                <w:szCs w:val="24"/>
                <w:lang w:val="fr-CA"/>
              </w:rPr>
            </w:pPr>
            <w:hyperlink r:id="rId12" w:history="1">
              <w:r w:rsidR="00241549" w:rsidRPr="00241549">
                <w:rPr>
                  <w:rStyle w:val="Hyperlink"/>
                  <w:rFonts w:ascii="Arial" w:hAnsi="Arial" w:cs="Arial"/>
                  <w:szCs w:val="24"/>
                  <w:lang w:val="fr-CA"/>
                </w:rPr>
                <w:t>b27f2cb4be&amp;extent=-137.6568,58.5046,-68.6987,74.2235</w:t>
              </w:r>
            </w:hyperlink>
            <w:r w:rsidR="00241549">
              <w:rPr>
                <w:rFonts w:ascii="Arial" w:hAnsi="Arial" w:cs="Arial"/>
                <w:szCs w:val="24"/>
                <w:lang w:val="fr-CA"/>
              </w:rPr>
              <w:t xml:space="preserve"> </w:t>
            </w:r>
          </w:p>
          <w:p w14:paraId="685B3617" w14:textId="404DF6B7" w:rsidR="004A52CB" w:rsidRDefault="004A52CB" w:rsidP="00AE46FA">
            <w:pPr>
              <w:spacing w:after="160" w:line="276" w:lineRule="auto"/>
              <w:jc w:val="both"/>
              <w:rPr>
                <w:rFonts w:ascii="Arial" w:hAnsi="Arial" w:cs="Arial"/>
                <w:szCs w:val="24"/>
                <w:lang w:val="fr-CA"/>
              </w:rPr>
            </w:pPr>
            <w:r>
              <w:rPr>
                <w:rFonts w:ascii="Arial" w:hAnsi="Arial" w:cs="Arial"/>
                <w:szCs w:val="24"/>
                <w:lang w:val="fr-CA"/>
              </w:rPr>
              <w:t xml:space="preserve">Les </w:t>
            </w:r>
            <w:r w:rsidR="004A3B15">
              <w:rPr>
                <w:rFonts w:ascii="Arial" w:hAnsi="Arial" w:cs="Arial"/>
                <w:szCs w:val="24"/>
                <w:lang w:val="fr-CA"/>
              </w:rPr>
              <w:t>activités/</w:t>
            </w:r>
            <w:r>
              <w:rPr>
                <w:rFonts w:ascii="Arial" w:hAnsi="Arial" w:cs="Arial"/>
                <w:szCs w:val="24"/>
                <w:lang w:val="fr-CA"/>
              </w:rPr>
              <w:t xml:space="preserve">projets </w:t>
            </w:r>
            <w:r w:rsidR="008C0CF5">
              <w:rPr>
                <w:rFonts w:ascii="Arial" w:hAnsi="Arial" w:cs="Arial"/>
                <w:szCs w:val="24"/>
                <w:lang w:val="fr-CA"/>
              </w:rPr>
              <w:t xml:space="preserve">nécessitant </w:t>
            </w:r>
            <w:r w:rsidR="008C0CF5" w:rsidRPr="008C0CF5">
              <w:rPr>
                <w:rFonts w:ascii="Arial" w:hAnsi="Arial" w:cs="Arial"/>
                <w:szCs w:val="24"/>
                <w:lang w:val="fr-CA"/>
              </w:rPr>
              <w:t xml:space="preserve">l'accès </w:t>
            </w:r>
            <w:r w:rsidR="008C0CF5">
              <w:rPr>
                <w:rFonts w:ascii="Arial" w:hAnsi="Arial" w:cs="Arial"/>
                <w:szCs w:val="24"/>
                <w:lang w:val="fr-CA"/>
              </w:rPr>
              <w:t xml:space="preserve">aux </w:t>
            </w:r>
            <w:r>
              <w:rPr>
                <w:rFonts w:ascii="Arial" w:hAnsi="Arial" w:cs="Arial"/>
                <w:szCs w:val="24"/>
                <w:lang w:val="fr-CA"/>
              </w:rPr>
              <w:t>terres appartenant aux Inuits à l’intérieur d’aires protégées par le</w:t>
            </w:r>
            <w:r w:rsidR="00DF7D29">
              <w:rPr>
                <w:rFonts w:ascii="Arial" w:hAnsi="Arial" w:cs="Arial"/>
                <w:szCs w:val="24"/>
                <w:lang w:val="fr-CA"/>
              </w:rPr>
              <w:t xml:space="preserve"> </w:t>
            </w:r>
            <w:r w:rsidR="008C0CF5" w:rsidRPr="008C0CF5">
              <w:rPr>
                <w:rFonts w:ascii="Arial" w:hAnsi="Arial" w:cs="Arial"/>
                <w:szCs w:val="24"/>
                <w:lang w:val="fr-CA"/>
              </w:rPr>
              <w:t>Service canadien de la faune</w:t>
            </w:r>
            <w:r w:rsidR="008C0CF5">
              <w:rPr>
                <w:rFonts w:ascii="Arial" w:hAnsi="Arial" w:cs="Arial"/>
                <w:szCs w:val="24"/>
                <w:lang w:val="fr-CA"/>
              </w:rPr>
              <w:t xml:space="preserve"> (SCF)</w:t>
            </w:r>
            <w:r>
              <w:rPr>
                <w:rFonts w:ascii="Arial" w:hAnsi="Arial" w:cs="Arial"/>
                <w:szCs w:val="24"/>
                <w:lang w:val="fr-CA"/>
              </w:rPr>
              <w:t xml:space="preserve"> peuvent nécessiter un permis d’accès</w:t>
            </w:r>
            <w:r w:rsidR="008C0CF5">
              <w:rPr>
                <w:rFonts w:ascii="Arial" w:hAnsi="Arial" w:cs="Arial"/>
                <w:szCs w:val="24"/>
                <w:lang w:val="fr-CA"/>
              </w:rPr>
              <w:t xml:space="preserve">, </w:t>
            </w:r>
            <w:r>
              <w:rPr>
                <w:rFonts w:ascii="Arial" w:hAnsi="Arial" w:cs="Arial"/>
                <w:szCs w:val="24"/>
                <w:lang w:val="fr-CA"/>
              </w:rPr>
              <w:t>délivré par l’</w:t>
            </w:r>
            <w:r w:rsidR="008C0CF5">
              <w:rPr>
                <w:rFonts w:ascii="Arial" w:hAnsi="Arial" w:cs="Arial"/>
                <w:szCs w:val="24"/>
                <w:lang w:val="fr-CA"/>
              </w:rPr>
              <w:t>a</w:t>
            </w:r>
            <w:r>
              <w:rPr>
                <w:rFonts w:ascii="Arial" w:hAnsi="Arial" w:cs="Arial"/>
                <w:szCs w:val="24"/>
                <w:lang w:val="fr-CA"/>
              </w:rPr>
              <w:t xml:space="preserve">ssociation </w:t>
            </w:r>
            <w:r w:rsidR="008C0CF5">
              <w:rPr>
                <w:rFonts w:ascii="Arial" w:hAnsi="Arial" w:cs="Arial"/>
                <w:szCs w:val="24"/>
                <w:lang w:val="fr-CA"/>
              </w:rPr>
              <w:t>i</w:t>
            </w:r>
            <w:r>
              <w:rPr>
                <w:rFonts w:ascii="Arial" w:hAnsi="Arial" w:cs="Arial"/>
                <w:szCs w:val="24"/>
                <w:lang w:val="fr-CA"/>
              </w:rPr>
              <w:t>nuit</w:t>
            </w:r>
            <w:r w:rsidR="008C0CF5">
              <w:rPr>
                <w:rFonts w:ascii="Arial" w:hAnsi="Arial" w:cs="Arial"/>
                <w:szCs w:val="24"/>
                <w:lang w:val="fr-CA"/>
              </w:rPr>
              <w:t>e</w:t>
            </w:r>
            <w:r>
              <w:rPr>
                <w:rFonts w:ascii="Arial" w:hAnsi="Arial" w:cs="Arial"/>
                <w:szCs w:val="24"/>
                <w:lang w:val="fr-CA"/>
              </w:rPr>
              <w:t xml:space="preserve"> </w:t>
            </w:r>
            <w:r w:rsidR="008C0CF5">
              <w:rPr>
                <w:rFonts w:ascii="Arial" w:hAnsi="Arial" w:cs="Arial"/>
                <w:szCs w:val="24"/>
                <w:lang w:val="fr-CA"/>
              </w:rPr>
              <w:t>r</w:t>
            </w:r>
            <w:r>
              <w:rPr>
                <w:rFonts w:ascii="Arial" w:hAnsi="Arial" w:cs="Arial"/>
                <w:szCs w:val="24"/>
                <w:lang w:val="fr-CA"/>
              </w:rPr>
              <w:t>égionale pertinente</w:t>
            </w:r>
            <w:r w:rsidR="00693E8F">
              <w:rPr>
                <w:rFonts w:ascii="Arial" w:hAnsi="Arial" w:cs="Arial"/>
                <w:szCs w:val="24"/>
                <w:lang w:val="fr-CA"/>
              </w:rPr>
              <w:t>. Veuillez contacter l’association inutite régionale pertinente pour obtenir les permissions nécessaires</w:t>
            </w:r>
            <w:r>
              <w:rPr>
                <w:rFonts w:ascii="Arial" w:hAnsi="Arial" w:cs="Arial"/>
                <w:szCs w:val="24"/>
                <w:lang w:val="fr-CA"/>
              </w:rPr>
              <w:t> :</w:t>
            </w:r>
          </w:p>
          <w:p w14:paraId="0E37082B" w14:textId="5CAA925A" w:rsidR="004A52CB" w:rsidRDefault="004A52CB" w:rsidP="00AE46FA">
            <w:pPr>
              <w:spacing w:after="160" w:line="276" w:lineRule="auto"/>
              <w:jc w:val="both"/>
              <w:rPr>
                <w:rFonts w:ascii="Arial" w:hAnsi="Arial" w:cs="Arial"/>
                <w:szCs w:val="24"/>
                <w:lang w:val="fr-CA"/>
              </w:rPr>
            </w:pPr>
            <w:r>
              <w:rPr>
                <w:rFonts w:ascii="Arial" w:hAnsi="Arial" w:cs="Arial"/>
                <w:szCs w:val="24"/>
                <w:lang w:val="fr-CA"/>
              </w:rPr>
              <w:t xml:space="preserve">Association Inuit Qikiqtani - </w:t>
            </w:r>
            <w:hyperlink r:id="rId13" w:history="1">
              <w:r w:rsidRPr="00AC022C">
                <w:rPr>
                  <w:rStyle w:val="Hyperlink"/>
                  <w:rFonts w:ascii="Arial" w:hAnsi="Arial" w:cs="Arial"/>
                  <w:szCs w:val="24"/>
                  <w:lang w:val="fr-CA"/>
                </w:rPr>
                <w:t>http://qia.ca/</w:t>
              </w:r>
            </w:hyperlink>
            <w:r w:rsidRPr="004A52CB">
              <w:rPr>
                <w:rStyle w:val="Hyperlink"/>
                <w:rFonts w:ascii="Arial" w:hAnsi="Arial" w:cs="Arial"/>
                <w:szCs w:val="24"/>
                <w:u w:val="none"/>
                <w:lang w:val="fr-CA"/>
              </w:rPr>
              <w:t xml:space="preserve"> </w:t>
            </w:r>
          </w:p>
          <w:p w14:paraId="70411E1A" w14:textId="0EB2B26D" w:rsidR="004A52CB" w:rsidRDefault="004A52CB" w:rsidP="00AE46FA">
            <w:pPr>
              <w:spacing w:after="160" w:line="276" w:lineRule="auto"/>
              <w:jc w:val="both"/>
              <w:rPr>
                <w:rFonts w:ascii="Arial" w:hAnsi="Arial" w:cs="Arial"/>
                <w:szCs w:val="24"/>
                <w:lang w:val="fr-CA"/>
              </w:rPr>
            </w:pPr>
            <w:r w:rsidRPr="004A52CB">
              <w:rPr>
                <w:rFonts w:ascii="Arial" w:hAnsi="Arial" w:cs="Arial"/>
                <w:szCs w:val="24"/>
                <w:lang w:val="fr-CA"/>
              </w:rPr>
              <w:t>A</w:t>
            </w:r>
            <w:r>
              <w:rPr>
                <w:rFonts w:ascii="Arial" w:hAnsi="Arial" w:cs="Arial"/>
                <w:szCs w:val="24"/>
                <w:lang w:val="fr-CA"/>
              </w:rPr>
              <w:t xml:space="preserve">ssociation Inuit Kivalliq - </w:t>
            </w:r>
            <w:hyperlink r:id="rId14" w:history="1">
              <w:r w:rsidRPr="004A52CB">
                <w:rPr>
                  <w:rStyle w:val="Hyperlink"/>
                  <w:rFonts w:ascii="Arial" w:hAnsi="Arial" w:cs="Arial"/>
                  <w:szCs w:val="24"/>
                  <w:lang w:val="fr-CA"/>
                </w:rPr>
                <w:t>http://www.kivalliqinuit.ca/</w:t>
              </w:r>
            </w:hyperlink>
            <w:r w:rsidRPr="004A52CB">
              <w:rPr>
                <w:rStyle w:val="Hyperlink"/>
                <w:rFonts w:ascii="Arial" w:hAnsi="Arial" w:cs="Arial"/>
                <w:szCs w:val="24"/>
                <w:u w:val="none"/>
                <w:lang w:val="fr-CA"/>
              </w:rPr>
              <w:t xml:space="preserve"> </w:t>
            </w:r>
          </w:p>
          <w:p w14:paraId="0D2CCC66" w14:textId="7873CBA6" w:rsidR="004A52CB" w:rsidRDefault="004A52CB" w:rsidP="00AE46FA">
            <w:pPr>
              <w:spacing w:after="160" w:line="276" w:lineRule="auto"/>
              <w:jc w:val="both"/>
              <w:rPr>
                <w:rFonts w:ascii="Arial" w:hAnsi="Arial" w:cs="Arial"/>
                <w:szCs w:val="24"/>
                <w:lang w:val="fr-CA"/>
              </w:rPr>
            </w:pPr>
            <w:r>
              <w:rPr>
                <w:rFonts w:ascii="Arial" w:hAnsi="Arial" w:cs="Arial"/>
                <w:szCs w:val="24"/>
                <w:lang w:val="fr-CA"/>
              </w:rPr>
              <w:t xml:space="preserve">Association Inuit Kitikmeot - </w:t>
            </w:r>
            <w:hyperlink r:id="rId15" w:history="1">
              <w:r w:rsidRPr="004A52CB">
                <w:rPr>
                  <w:rStyle w:val="Hyperlink"/>
                  <w:rFonts w:ascii="Arial" w:hAnsi="Arial" w:cs="Arial"/>
                  <w:szCs w:val="24"/>
                  <w:lang w:val="fr-CA"/>
                </w:rPr>
                <w:t>https://kitia.ca/</w:t>
              </w:r>
            </w:hyperlink>
            <w:r w:rsidRPr="004A52CB">
              <w:rPr>
                <w:rStyle w:val="Hyperlink"/>
                <w:rFonts w:ascii="Arial" w:hAnsi="Arial" w:cs="Arial"/>
                <w:szCs w:val="24"/>
                <w:lang w:val="fr-CA"/>
              </w:rPr>
              <w:t xml:space="preserve"> </w:t>
            </w:r>
          </w:p>
          <w:p w14:paraId="0AAA2FC3" w14:textId="77777777" w:rsidR="004A52CB" w:rsidRPr="004A52CB" w:rsidRDefault="004A52CB" w:rsidP="00AE46FA">
            <w:pPr>
              <w:spacing w:after="160" w:line="276" w:lineRule="auto"/>
              <w:jc w:val="both"/>
              <w:rPr>
                <w:rFonts w:ascii="Arial" w:hAnsi="Arial" w:cs="Arial"/>
                <w:szCs w:val="24"/>
                <w:u w:val="single"/>
                <w:lang w:val="fr-CA"/>
              </w:rPr>
            </w:pPr>
            <w:r w:rsidRPr="004A52CB">
              <w:rPr>
                <w:rFonts w:ascii="Arial" w:hAnsi="Arial" w:cs="Arial"/>
                <w:szCs w:val="24"/>
                <w:u w:val="single"/>
                <w:lang w:val="fr-CA"/>
              </w:rPr>
              <w:t>Yukon</w:t>
            </w:r>
          </w:p>
          <w:p w14:paraId="7A37AC2D" w14:textId="43A21C9F" w:rsidR="00555B6C" w:rsidRDefault="004A52CB" w:rsidP="00AE46FA">
            <w:pPr>
              <w:spacing w:after="160" w:line="276" w:lineRule="auto"/>
              <w:jc w:val="both"/>
              <w:rPr>
                <w:rFonts w:ascii="Arial" w:hAnsi="Arial" w:cs="Arial"/>
                <w:szCs w:val="24"/>
                <w:lang w:val="fr-CA"/>
              </w:rPr>
            </w:pPr>
            <w:r>
              <w:rPr>
                <w:rFonts w:ascii="Arial" w:hAnsi="Arial" w:cs="Arial"/>
                <w:szCs w:val="24"/>
                <w:lang w:val="fr-CA"/>
              </w:rPr>
              <w:t xml:space="preserve">La </w:t>
            </w:r>
            <w:r w:rsidR="00241549">
              <w:rPr>
                <w:rFonts w:ascii="Arial" w:hAnsi="Arial" w:cs="Arial"/>
                <w:szCs w:val="24"/>
                <w:lang w:val="fr-CA"/>
              </w:rPr>
              <w:t xml:space="preserve">réserve nationale de faune </w:t>
            </w:r>
            <w:r w:rsidR="009C1488">
              <w:rPr>
                <w:rFonts w:ascii="Arial" w:hAnsi="Arial" w:cs="Arial"/>
                <w:szCs w:val="24"/>
                <w:lang w:val="fr-CA"/>
              </w:rPr>
              <w:t xml:space="preserve">(RNF) </w:t>
            </w:r>
            <w:r w:rsidR="00241549" w:rsidRPr="00241549">
              <w:rPr>
                <w:rFonts w:ascii="Arial" w:hAnsi="Arial" w:cs="Arial"/>
                <w:szCs w:val="24"/>
                <w:lang w:val="fr-CA"/>
              </w:rPr>
              <w:t>du delta de la rivière Nisutlin</w:t>
            </w:r>
            <w:r w:rsidR="00241549">
              <w:rPr>
                <w:rFonts w:ascii="Arial" w:hAnsi="Arial" w:cs="Arial"/>
                <w:szCs w:val="24"/>
                <w:lang w:val="fr-CA"/>
              </w:rPr>
              <w:t xml:space="preserve"> </w:t>
            </w:r>
            <w:r w:rsidR="006B05AA">
              <w:rPr>
                <w:rFonts w:ascii="Arial" w:hAnsi="Arial" w:cs="Arial"/>
                <w:szCs w:val="24"/>
                <w:lang w:val="fr-CA"/>
              </w:rPr>
              <w:t xml:space="preserve">est </w:t>
            </w:r>
            <w:r w:rsidR="009C1488" w:rsidRPr="009C1488">
              <w:rPr>
                <w:rFonts w:ascii="Arial" w:hAnsi="Arial" w:cs="Arial"/>
                <w:szCs w:val="24"/>
                <w:lang w:val="fr-CA"/>
              </w:rPr>
              <w:t xml:space="preserve">constituée </w:t>
            </w:r>
            <w:r w:rsidR="006B05AA">
              <w:rPr>
                <w:rFonts w:ascii="Arial" w:hAnsi="Arial" w:cs="Arial"/>
                <w:szCs w:val="24"/>
                <w:lang w:val="fr-CA"/>
              </w:rPr>
              <w:t>principalement de terres de la</w:t>
            </w:r>
            <w:r w:rsidR="00717FC5">
              <w:rPr>
                <w:rFonts w:ascii="Arial" w:hAnsi="Arial" w:cs="Arial"/>
                <w:szCs w:val="24"/>
                <w:lang w:val="fr-CA"/>
              </w:rPr>
              <w:t xml:space="preserve"> Couronne fédérale</w:t>
            </w:r>
            <w:r w:rsidR="004A3B15">
              <w:rPr>
                <w:rFonts w:ascii="Arial" w:hAnsi="Arial" w:cs="Arial"/>
                <w:szCs w:val="24"/>
                <w:lang w:val="fr-CA"/>
              </w:rPr>
              <w:t>.</w:t>
            </w:r>
            <w:r w:rsidR="00717FC5">
              <w:rPr>
                <w:rFonts w:ascii="Arial" w:hAnsi="Arial" w:cs="Arial"/>
                <w:szCs w:val="24"/>
                <w:lang w:val="fr-CA"/>
              </w:rPr>
              <w:t xml:space="preserve"> </w:t>
            </w:r>
            <w:r w:rsidR="004A3B15">
              <w:rPr>
                <w:rFonts w:ascii="Arial" w:hAnsi="Arial" w:cs="Arial"/>
                <w:szCs w:val="24"/>
                <w:lang w:val="fr-CA"/>
              </w:rPr>
              <w:t>Q</w:t>
            </w:r>
            <w:r w:rsidR="00717FC5">
              <w:rPr>
                <w:rFonts w:ascii="Arial" w:hAnsi="Arial" w:cs="Arial"/>
                <w:szCs w:val="24"/>
                <w:lang w:val="fr-CA"/>
              </w:rPr>
              <w:t xml:space="preserve">uelques </w:t>
            </w:r>
            <w:r w:rsidR="009C1488">
              <w:rPr>
                <w:rFonts w:ascii="Arial" w:hAnsi="Arial" w:cs="Arial"/>
                <w:szCs w:val="24"/>
                <w:lang w:val="fr-CA"/>
              </w:rPr>
              <w:t xml:space="preserve">petites </w:t>
            </w:r>
            <w:r w:rsidR="006B05AA">
              <w:rPr>
                <w:rFonts w:ascii="Arial" w:hAnsi="Arial" w:cs="Arial"/>
                <w:szCs w:val="24"/>
                <w:lang w:val="fr-CA"/>
              </w:rPr>
              <w:t>parcelles de terres</w:t>
            </w:r>
            <w:r w:rsidR="004A3B15">
              <w:rPr>
                <w:rFonts w:ascii="Arial" w:hAnsi="Arial" w:cs="Arial"/>
                <w:szCs w:val="24"/>
                <w:lang w:val="fr-CA"/>
              </w:rPr>
              <w:t xml:space="preserve"> situées </w:t>
            </w:r>
            <w:r w:rsidR="004A3B15" w:rsidRPr="004A3B15">
              <w:rPr>
                <w:rFonts w:ascii="Arial" w:hAnsi="Arial" w:cs="Arial"/>
                <w:szCs w:val="24"/>
                <w:lang w:val="fr-CA"/>
              </w:rPr>
              <w:t xml:space="preserve">dans les limites de la </w:t>
            </w:r>
            <w:r w:rsidR="004A3B15">
              <w:rPr>
                <w:rFonts w:ascii="Arial" w:hAnsi="Arial" w:cs="Arial"/>
                <w:szCs w:val="24"/>
                <w:lang w:val="fr-CA"/>
              </w:rPr>
              <w:t>RNF</w:t>
            </w:r>
            <w:r w:rsidR="006B05AA">
              <w:rPr>
                <w:rFonts w:ascii="Arial" w:hAnsi="Arial" w:cs="Arial"/>
                <w:szCs w:val="24"/>
                <w:lang w:val="fr-CA"/>
              </w:rPr>
              <w:t xml:space="preserve"> </w:t>
            </w:r>
            <w:r w:rsidR="004A3B15">
              <w:rPr>
                <w:rFonts w:ascii="Arial" w:hAnsi="Arial" w:cs="Arial"/>
                <w:szCs w:val="24"/>
                <w:lang w:val="fr-CA"/>
              </w:rPr>
              <w:t xml:space="preserve">appartiennent </w:t>
            </w:r>
            <w:r w:rsidR="005649F6">
              <w:rPr>
                <w:rFonts w:ascii="Arial" w:hAnsi="Arial" w:cs="Arial"/>
                <w:szCs w:val="24"/>
                <w:lang w:val="fr-CA"/>
              </w:rPr>
              <w:t>au</w:t>
            </w:r>
            <w:r w:rsidR="006B05AA">
              <w:rPr>
                <w:rFonts w:ascii="Arial" w:hAnsi="Arial" w:cs="Arial"/>
                <w:szCs w:val="24"/>
                <w:lang w:val="fr-CA"/>
              </w:rPr>
              <w:t xml:space="preserve"> Conseil Teslin </w:t>
            </w:r>
            <w:r w:rsidR="00555B6C">
              <w:rPr>
                <w:rFonts w:ascii="Arial" w:hAnsi="Arial" w:cs="Arial"/>
                <w:szCs w:val="24"/>
                <w:lang w:val="fr-CA"/>
              </w:rPr>
              <w:t>Tlingit</w:t>
            </w:r>
            <w:r w:rsidR="009C1488">
              <w:rPr>
                <w:rFonts w:ascii="Arial" w:hAnsi="Arial" w:cs="Arial"/>
                <w:szCs w:val="24"/>
                <w:lang w:val="fr-CA"/>
              </w:rPr>
              <w:t xml:space="preserve">, </w:t>
            </w:r>
            <w:r w:rsidR="009C1488" w:rsidRPr="009C1488">
              <w:rPr>
                <w:rFonts w:ascii="Arial" w:hAnsi="Arial" w:cs="Arial"/>
                <w:szCs w:val="24"/>
                <w:lang w:val="fr-CA"/>
              </w:rPr>
              <w:t>dont il est l'administrateur</w:t>
            </w:r>
            <w:r w:rsidR="00555B6C">
              <w:rPr>
                <w:rFonts w:ascii="Arial" w:hAnsi="Arial" w:cs="Arial"/>
                <w:szCs w:val="24"/>
                <w:lang w:val="fr-CA"/>
              </w:rPr>
              <w:t xml:space="preserve">. Veuillez contacter le </w:t>
            </w:r>
            <w:r w:rsidR="006B05AA">
              <w:rPr>
                <w:rFonts w:ascii="Arial" w:hAnsi="Arial" w:cs="Arial"/>
                <w:szCs w:val="24"/>
                <w:lang w:val="fr-CA"/>
              </w:rPr>
              <w:t>Conseil Teslin Tlingit</w:t>
            </w:r>
            <w:r w:rsidR="00695978">
              <w:rPr>
                <w:rFonts w:ascii="Arial" w:hAnsi="Arial" w:cs="Arial"/>
                <w:szCs w:val="24"/>
                <w:lang w:val="fr-CA"/>
              </w:rPr>
              <w:t xml:space="preserve"> </w:t>
            </w:r>
            <w:r w:rsidR="00695978" w:rsidRPr="00695978">
              <w:rPr>
                <w:rFonts w:ascii="Arial" w:hAnsi="Arial" w:cs="Arial"/>
                <w:szCs w:val="24"/>
                <w:lang w:val="fr-CA"/>
              </w:rPr>
              <w:t>(</w:t>
            </w:r>
            <w:hyperlink r:id="rId16" w:history="1">
              <w:r w:rsidR="00695978" w:rsidRPr="00695978">
                <w:rPr>
                  <w:rStyle w:val="Hyperlink"/>
                  <w:rFonts w:ascii="Arial" w:hAnsi="Arial" w:cs="Arial"/>
                  <w:szCs w:val="24"/>
                  <w:lang w:val="fr-CA"/>
                </w:rPr>
                <w:t>http://www.ttc-teslin.com/</w:t>
              </w:r>
            </w:hyperlink>
            <w:r w:rsidR="00695978">
              <w:rPr>
                <w:rFonts w:ascii="Arial" w:hAnsi="Arial" w:cs="Arial"/>
                <w:szCs w:val="24"/>
                <w:lang w:val="fr-CA"/>
              </w:rPr>
              <w:t>)</w:t>
            </w:r>
            <w:r w:rsidR="006B05AA">
              <w:rPr>
                <w:rFonts w:ascii="Arial" w:hAnsi="Arial" w:cs="Arial"/>
                <w:szCs w:val="24"/>
                <w:lang w:val="fr-CA"/>
              </w:rPr>
              <w:t xml:space="preserve"> si </w:t>
            </w:r>
            <w:r w:rsidR="009C1488" w:rsidRPr="009C1488">
              <w:rPr>
                <w:rFonts w:ascii="Arial" w:hAnsi="Arial" w:cs="Arial"/>
                <w:szCs w:val="24"/>
                <w:lang w:val="fr-CA"/>
              </w:rPr>
              <w:t>vous souhaite</w:t>
            </w:r>
            <w:r w:rsidR="009C1488">
              <w:rPr>
                <w:rFonts w:ascii="Arial" w:hAnsi="Arial" w:cs="Arial"/>
                <w:szCs w:val="24"/>
                <w:lang w:val="fr-CA"/>
              </w:rPr>
              <w:t>z entreprendre des activités</w:t>
            </w:r>
            <w:r w:rsidR="009C1488" w:rsidRPr="009C1488">
              <w:rPr>
                <w:rFonts w:ascii="Arial" w:hAnsi="Arial" w:cs="Arial"/>
                <w:szCs w:val="24"/>
                <w:lang w:val="fr-CA"/>
              </w:rPr>
              <w:t xml:space="preserve"> </w:t>
            </w:r>
            <w:r w:rsidR="006B05AA">
              <w:rPr>
                <w:rFonts w:ascii="Arial" w:hAnsi="Arial" w:cs="Arial"/>
                <w:szCs w:val="24"/>
                <w:lang w:val="fr-CA"/>
              </w:rPr>
              <w:t xml:space="preserve">sur un </w:t>
            </w:r>
            <w:r w:rsidR="005649F6">
              <w:rPr>
                <w:rFonts w:ascii="Arial" w:hAnsi="Arial" w:cs="Arial"/>
                <w:szCs w:val="24"/>
                <w:lang w:val="fr-CA"/>
              </w:rPr>
              <w:t>s</w:t>
            </w:r>
            <w:r w:rsidR="006B05AA">
              <w:rPr>
                <w:rFonts w:ascii="Arial" w:hAnsi="Arial" w:cs="Arial"/>
                <w:szCs w:val="24"/>
                <w:lang w:val="fr-CA"/>
              </w:rPr>
              <w:t xml:space="preserve">ite </w:t>
            </w:r>
            <w:r w:rsidR="005649F6">
              <w:rPr>
                <w:rFonts w:ascii="Arial" w:hAnsi="Arial" w:cs="Arial"/>
                <w:szCs w:val="24"/>
                <w:lang w:val="fr-CA"/>
              </w:rPr>
              <w:t>s</w:t>
            </w:r>
            <w:r w:rsidR="006B05AA">
              <w:rPr>
                <w:rFonts w:ascii="Arial" w:hAnsi="Arial" w:cs="Arial"/>
                <w:szCs w:val="24"/>
                <w:lang w:val="fr-CA"/>
              </w:rPr>
              <w:t xml:space="preserve">pécifique </w:t>
            </w:r>
            <w:r w:rsidR="005649F6">
              <w:rPr>
                <w:rFonts w:ascii="Arial" w:hAnsi="Arial" w:cs="Arial"/>
                <w:szCs w:val="24"/>
                <w:lang w:val="fr-CA"/>
              </w:rPr>
              <w:t>sur ces</w:t>
            </w:r>
            <w:r w:rsidR="006B05AA">
              <w:rPr>
                <w:rFonts w:ascii="Arial" w:hAnsi="Arial" w:cs="Arial"/>
                <w:szCs w:val="24"/>
                <w:lang w:val="fr-CA"/>
              </w:rPr>
              <w:t xml:space="preserve"> </w:t>
            </w:r>
            <w:r w:rsidR="00555B6C">
              <w:rPr>
                <w:rFonts w:ascii="Arial" w:hAnsi="Arial" w:cs="Arial"/>
                <w:szCs w:val="24"/>
                <w:lang w:val="fr-CA"/>
              </w:rPr>
              <w:t xml:space="preserve">terres visées par règlement ou </w:t>
            </w:r>
            <w:r w:rsidR="005649F6">
              <w:rPr>
                <w:rFonts w:ascii="Arial" w:hAnsi="Arial" w:cs="Arial"/>
                <w:szCs w:val="24"/>
                <w:lang w:val="fr-CA"/>
              </w:rPr>
              <w:t>si</w:t>
            </w:r>
            <w:r w:rsidR="005649F6" w:rsidRPr="00DF7D29">
              <w:rPr>
                <w:lang w:val="fr-CA"/>
              </w:rPr>
              <w:t xml:space="preserve"> </w:t>
            </w:r>
            <w:r w:rsidR="005649F6" w:rsidRPr="005649F6">
              <w:rPr>
                <w:rFonts w:ascii="Arial" w:hAnsi="Arial" w:cs="Arial"/>
                <w:szCs w:val="24"/>
                <w:lang w:val="fr-CA"/>
              </w:rPr>
              <w:t>les activités en question risquent d'avoir un impact sur ces terres</w:t>
            </w:r>
            <w:r w:rsidR="005649F6">
              <w:rPr>
                <w:rFonts w:ascii="Arial" w:hAnsi="Arial" w:cs="Arial"/>
                <w:szCs w:val="24"/>
                <w:lang w:val="fr-CA"/>
              </w:rPr>
              <w:t xml:space="preserve"> </w:t>
            </w:r>
            <w:r w:rsidR="00555B6C">
              <w:rPr>
                <w:rFonts w:ascii="Arial" w:hAnsi="Arial" w:cs="Arial"/>
                <w:szCs w:val="24"/>
                <w:lang w:val="fr-CA"/>
              </w:rPr>
              <w:t xml:space="preserve">dans la RNF. </w:t>
            </w:r>
          </w:p>
          <w:p w14:paraId="21228B0B" w14:textId="77777777" w:rsidR="00555B6C" w:rsidRDefault="00555B6C" w:rsidP="00AE46FA">
            <w:pPr>
              <w:spacing w:after="160" w:line="276" w:lineRule="auto"/>
              <w:jc w:val="both"/>
              <w:rPr>
                <w:lang w:val="fr-CA"/>
              </w:rPr>
            </w:pPr>
            <w:r>
              <w:rPr>
                <w:rFonts w:ascii="Arial" w:hAnsi="Arial" w:cs="Arial"/>
                <w:szCs w:val="24"/>
                <w:lang w:val="fr-CA"/>
              </w:rPr>
              <w:t>Pour plus d’information s</w:t>
            </w:r>
            <w:r w:rsidRPr="00146A60">
              <w:rPr>
                <w:rFonts w:ascii="Arial" w:hAnsi="Arial" w:cs="Arial"/>
                <w:szCs w:val="24"/>
                <w:lang w:val="fr-CA"/>
              </w:rPr>
              <w:t xml:space="preserve">ur les détenteurs de terres au Yukon, s’il-vous-plaît </w:t>
            </w:r>
            <w:r w:rsidR="00146A60">
              <w:rPr>
                <w:rFonts w:ascii="Arial" w:hAnsi="Arial" w:cs="Arial"/>
                <w:szCs w:val="24"/>
                <w:lang w:val="fr-CA"/>
              </w:rPr>
              <w:t>consulter</w:t>
            </w:r>
            <w:r w:rsidRPr="00146A60">
              <w:rPr>
                <w:rFonts w:ascii="Arial" w:hAnsi="Arial" w:cs="Arial"/>
                <w:szCs w:val="24"/>
                <w:lang w:val="fr-CA"/>
              </w:rPr>
              <w:t xml:space="preserve"> ce site web: </w:t>
            </w:r>
            <w:hyperlink r:id="rId17" w:history="1">
              <w:r w:rsidR="00146A60" w:rsidRPr="00146A60">
                <w:rPr>
                  <w:rStyle w:val="Hyperlink"/>
                  <w:rFonts w:ascii="Arial" w:hAnsi="Arial" w:cs="Arial"/>
                  <w:lang w:val="fr-CA"/>
                </w:rPr>
                <w:t>https://clss.nrcan-rncan.gc.ca/map-carte-fra.php</w:t>
              </w:r>
            </w:hyperlink>
            <w:r w:rsidR="00146A60">
              <w:rPr>
                <w:lang w:val="fr-CA"/>
              </w:rPr>
              <w:t xml:space="preserve"> </w:t>
            </w:r>
          </w:p>
          <w:p w14:paraId="3DF702FD" w14:textId="0878B10C" w:rsidR="00146A60" w:rsidRPr="00146A60" w:rsidRDefault="00146A60" w:rsidP="00AE46FA">
            <w:pPr>
              <w:spacing w:after="160" w:line="276" w:lineRule="auto"/>
              <w:jc w:val="both"/>
              <w:rPr>
                <w:rFonts w:ascii="Arial" w:hAnsi="Arial" w:cs="Arial"/>
                <w:szCs w:val="24"/>
                <w:lang w:val="fr-CA"/>
              </w:rPr>
            </w:pPr>
            <w:r>
              <w:rPr>
                <w:rFonts w:ascii="Arial" w:hAnsi="Arial" w:cs="Arial"/>
                <w:szCs w:val="24"/>
                <w:lang w:val="fr-CA"/>
              </w:rPr>
              <w:lastRenderedPageBreak/>
              <w:t xml:space="preserve">Pour plus d’information, référez-vous aux ententes sur les revendications territoriales pertinentes. </w:t>
            </w:r>
          </w:p>
        </w:tc>
      </w:tr>
      <w:tr w:rsidR="004A52CB" w:rsidRPr="00283A4C" w14:paraId="60D5DA1E" w14:textId="77777777" w:rsidTr="009E3B24">
        <w:tc>
          <w:tcPr>
            <w:tcW w:w="9873" w:type="dxa"/>
            <w:shd w:val="clear" w:color="auto" w:fill="000000" w:themeFill="text1"/>
          </w:tcPr>
          <w:p w14:paraId="052B151E" w14:textId="77777777" w:rsidR="004A52CB" w:rsidRPr="00F05624" w:rsidRDefault="004A52CB" w:rsidP="00AE46FA">
            <w:pPr>
              <w:spacing w:after="160" w:line="276" w:lineRule="auto"/>
              <w:jc w:val="both"/>
              <w:rPr>
                <w:rFonts w:ascii="Arial" w:hAnsi="Arial" w:cs="Arial"/>
                <w:b/>
                <w:color w:val="FFFFFF" w:themeColor="background1"/>
                <w:szCs w:val="24"/>
                <w:lang w:val="fr-CA"/>
              </w:rPr>
            </w:pPr>
            <w:r w:rsidRPr="00F05624">
              <w:rPr>
                <w:rFonts w:ascii="Arial" w:hAnsi="Arial" w:cs="Arial"/>
                <w:b/>
                <w:color w:val="FFFFFF" w:themeColor="background1"/>
                <w:szCs w:val="24"/>
                <w:lang w:val="fr-CA"/>
              </w:rPr>
              <w:lastRenderedPageBreak/>
              <w:t>Implication de représentants locaux au projet</w:t>
            </w:r>
          </w:p>
        </w:tc>
      </w:tr>
      <w:tr w:rsidR="004A52CB" w:rsidRPr="00283A4C" w14:paraId="09BEAA77" w14:textId="77777777" w:rsidTr="009E3B24">
        <w:tc>
          <w:tcPr>
            <w:tcW w:w="9873" w:type="dxa"/>
            <w:shd w:val="clear" w:color="auto" w:fill="FFFFFF" w:themeFill="background1"/>
          </w:tcPr>
          <w:p w14:paraId="7D7C7A06" w14:textId="05CB0575" w:rsidR="001C3971" w:rsidRDefault="004A52CB" w:rsidP="00AE46FA">
            <w:pPr>
              <w:spacing w:after="160" w:line="276" w:lineRule="auto"/>
              <w:jc w:val="both"/>
              <w:rPr>
                <w:rFonts w:ascii="Arial" w:hAnsi="Arial" w:cs="Arial"/>
                <w:szCs w:val="24"/>
                <w:lang w:val="fr-CA"/>
              </w:rPr>
            </w:pPr>
            <w:r w:rsidRPr="00F05624">
              <w:rPr>
                <w:rFonts w:ascii="Arial" w:hAnsi="Arial" w:cs="Arial"/>
                <w:szCs w:val="24"/>
                <w:lang w:val="fr-CA"/>
              </w:rPr>
              <w:t>Un processus de consultation efficace nécessite une collaboration avec les groupes autochtones</w:t>
            </w:r>
            <w:r w:rsidR="000A5257">
              <w:rPr>
                <w:rFonts w:ascii="Arial" w:hAnsi="Arial" w:cs="Arial"/>
                <w:szCs w:val="24"/>
                <w:lang w:val="fr-CA"/>
              </w:rPr>
              <w:t>,</w:t>
            </w:r>
            <w:r w:rsidRPr="00F05624">
              <w:rPr>
                <w:rFonts w:ascii="Arial" w:hAnsi="Arial" w:cs="Arial"/>
                <w:szCs w:val="24"/>
                <w:lang w:val="fr-CA"/>
              </w:rPr>
              <w:t xml:space="preserve"> ainsi qu’une coordination et une coopération avec les parties prenantes, le cas échéant. </w:t>
            </w:r>
            <w:r w:rsidR="000A5257" w:rsidRPr="000A5257">
              <w:rPr>
                <w:rFonts w:ascii="Arial" w:hAnsi="Arial" w:cs="Arial"/>
                <w:szCs w:val="24"/>
                <w:lang w:val="fr-CA"/>
              </w:rPr>
              <w:t xml:space="preserve">Pour chaque communauté </w:t>
            </w:r>
            <w:r w:rsidRPr="00F05624">
              <w:rPr>
                <w:rFonts w:ascii="Arial" w:hAnsi="Arial" w:cs="Arial"/>
                <w:szCs w:val="24"/>
                <w:lang w:val="fr-CA"/>
              </w:rPr>
              <w:t xml:space="preserve">associée à une ou plusieurs aires protégées énumérées dans la demande de permis, </w:t>
            </w:r>
            <w:r w:rsidR="000A5257" w:rsidRPr="000A5257">
              <w:rPr>
                <w:rFonts w:ascii="Arial" w:hAnsi="Arial" w:cs="Arial"/>
                <w:szCs w:val="24"/>
                <w:lang w:val="fr-CA"/>
              </w:rPr>
              <w:t xml:space="preserve">les demandeurs sont priés </w:t>
            </w:r>
            <w:r w:rsidR="000A5257">
              <w:rPr>
                <w:rFonts w:ascii="Arial" w:hAnsi="Arial" w:cs="Arial"/>
                <w:szCs w:val="24"/>
                <w:lang w:val="fr-CA"/>
              </w:rPr>
              <w:t>de</w:t>
            </w:r>
            <w:r w:rsidRPr="00F05624">
              <w:rPr>
                <w:rFonts w:ascii="Arial" w:hAnsi="Arial" w:cs="Arial"/>
                <w:szCs w:val="24"/>
                <w:lang w:val="fr-CA"/>
              </w:rPr>
              <w:t xml:space="preserve"> </w:t>
            </w:r>
            <w:r w:rsidR="000A5257" w:rsidRPr="00F05624">
              <w:rPr>
                <w:rFonts w:ascii="Arial" w:hAnsi="Arial" w:cs="Arial"/>
                <w:szCs w:val="24"/>
                <w:lang w:val="fr-CA"/>
              </w:rPr>
              <w:t>consult</w:t>
            </w:r>
            <w:r w:rsidR="000A5257">
              <w:rPr>
                <w:rFonts w:ascii="Arial" w:hAnsi="Arial" w:cs="Arial"/>
                <w:szCs w:val="24"/>
                <w:lang w:val="fr-CA"/>
              </w:rPr>
              <w:t xml:space="preserve">er </w:t>
            </w:r>
            <w:r w:rsidRPr="00F05624">
              <w:rPr>
                <w:rFonts w:ascii="Arial" w:hAnsi="Arial" w:cs="Arial"/>
                <w:szCs w:val="24"/>
                <w:lang w:val="fr-CA"/>
              </w:rPr>
              <w:t xml:space="preserve">les représentants </w:t>
            </w:r>
            <w:r w:rsidR="000A5257" w:rsidRPr="000A5257">
              <w:rPr>
                <w:rFonts w:ascii="Arial" w:hAnsi="Arial" w:cs="Arial"/>
                <w:szCs w:val="24"/>
                <w:lang w:val="fr-CA"/>
              </w:rPr>
              <w:t>des communautés locale</w:t>
            </w:r>
            <w:r w:rsidR="000A5257">
              <w:rPr>
                <w:rFonts w:ascii="Arial" w:hAnsi="Arial" w:cs="Arial"/>
                <w:szCs w:val="24"/>
                <w:lang w:val="fr-CA"/>
              </w:rPr>
              <w:t>s</w:t>
            </w:r>
            <w:r w:rsidRPr="00F05624">
              <w:rPr>
                <w:rFonts w:ascii="Arial" w:hAnsi="Arial" w:cs="Arial"/>
                <w:szCs w:val="24"/>
                <w:lang w:val="fr-CA"/>
              </w:rPr>
              <w:t xml:space="preserve">, les comités et les conseils des communautés concernées, ainsi que les comités et les conseils régionaux pertinents </w:t>
            </w:r>
            <w:r w:rsidR="000A5257" w:rsidRPr="000A5257">
              <w:rPr>
                <w:rFonts w:ascii="Arial" w:hAnsi="Arial" w:cs="Arial"/>
                <w:szCs w:val="24"/>
                <w:lang w:val="fr-CA"/>
              </w:rPr>
              <w:t>indiqués</w:t>
            </w:r>
            <w:r w:rsidRPr="00F05624">
              <w:rPr>
                <w:rFonts w:ascii="Arial" w:hAnsi="Arial" w:cs="Arial"/>
                <w:szCs w:val="24"/>
                <w:lang w:val="fr-CA"/>
              </w:rPr>
              <w:t xml:space="preserve"> dans les ententes sur les revendications territoriales </w:t>
            </w:r>
            <w:r w:rsidR="000A5257">
              <w:rPr>
                <w:lang w:val="fr-CA"/>
              </w:rPr>
              <w:t>(</w:t>
            </w:r>
            <w:r w:rsidR="000A5257" w:rsidRPr="000A5257">
              <w:rPr>
                <w:rFonts w:ascii="Arial" w:hAnsi="Arial" w:cs="Arial"/>
                <w:szCs w:val="24"/>
                <w:lang w:val="fr-CA"/>
              </w:rPr>
              <w:t>voir le tableau ci-dessous pour plus d'informations)</w:t>
            </w:r>
            <w:r w:rsidRPr="00F05624">
              <w:rPr>
                <w:rFonts w:ascii="Arial" w:hAnsi="Arial" w:cs="Arial"/>
                <w:szCs w:val="24"/>
                <w:lang w:val="fr-CA"/>
              </w:rPr>
              <w:t>. Pour démontrer que ces intervenants ont été consultés, vous devez présenter au SCF un registre des communications avec les parties figurant sur la liste (y compris les dates des appels téléphoniques, des courriels et de tout document envoyé par la poste), ainsi que la réponse reçue de chacun des groupes, pour qu’il puisse délivrer un nouveau permis</w:t>
            </w:r>
            <w:r w:rsidR="00146A60">
              <w:rPr>
                <w:rFonts w:ascii="Arial" w:hAnsi="Arial" w:cs="Arial"/>
                <w:szCs w:val="24"/>
                <w:lang w:val="fr-CA"/>
              </w:rPr>
              <w:t>.</w:t>
            </w:r>
            <w:r w:rsidR="00AE0F60">
              <w:rPr>
                <w:lang w:val="fr-CA"/>
              </w:rPr>
              <w:t xml:space="preserve"> </w:t>
            </w:r>
            <w:r w:rsidR="00AE0F60" w:rsidRPr="00AE0F60">
              <w:rPr>
                <w:rFonts w:ascii="Arial" w:hAnsi="Arial" w:cs="Arial"/>
                <w:szCs w:val="24"/>
                <w:lang w:val="fr-CA"/>
              </w:rPr>
              <w:t>Veuillez indiquer comment les parties consultées participeront à votre projet</w:t>
            </w:r>
            <w:r w:rsidR="00E51268">
              <w:rPr>
                <w:rFonts w:ascii="Arial" w:hAnsi="Arial" w:cs="Arial"/>
                <w:szCs w:val="24"/>
                <w:lang w:val="fr-CA"/>
              </w:rPr>
              <w:t xml:space="preserve">, le cas échéant (par exemple, </w:t>
            </w:r>
            <w:r w:rsidR="00E51268" w:rsidRPr="00F05624">
              <w:rPr>
                <w:rFonts w:ascii="Arial" w:hAnsi="Arial" w:cs="Arial"/>
                <w:szCs w:val="24"/>
                <w:lang w:val="fr-CA"/>
              </w:rPr>
              <w:t>prestation de c</w:t>
            </w:r>
            <w:r w:rsidR="00E51268">
              <w:rPr>
                <w:rFonts w:ascii="Arial" w:hAnsi="Arial" w:cs="Arial"/>
                <w:szCs w:val="24"/>
                <w:lang w:val="fr-CA"/>
              </w:rPr>
              <w:t>onseils, fourniture de produits</w:t>
            </w:r>
            <w:r w:rsidR="00AE0F60" w:rsidRPr="00AE0F60">
              <w:rPr>
                <w:rFonts w:ascii="Arial" w:hAnsi="Arial" w:cs="Arial"/>
                <w:szCs w:val="24"/>
                <w:lang w:val="fr-CA"/>
              </w:rPr>
              <w:t xml:space="preserve">, </w:t>
            </w:r>
            <w:r w:rsidR="00E51268" w:rsidRPr="00F05624">
              <w:rPr>
                <w:rFonts w:ascii="Arial" w:hAnsi="Arial" w:cs="Arial"/>
                <w:szCs w:val="24"/>
                <w:lang w:val="fr-CA"/>
              </w:rPr>
              <w:t>recrutement d’une personne pour vous assister dans vos tâches</w:t>
            </w:r>
            <w:r w:rsidR="00E51268">
              <w:rPr>
                <w:rFonts w:ascii="Arial" w:hAnsi="Arial" w:cs="Arial"/>
                <w:szCs w:val="24"/>
                <w:lang w:val="fr-CA"/>
              </w:rPr>
              <w:t xml:space="preserve">, </w:t>
            </w:r>
            <w:r w:rsidR="00AE0F60" w:rsidRPr="00AE0F60">
              <w:rPr>
                <w:rFonts w:ascii="Arial" w:hAnsi="Arial" w:cs="Arial"/>
                <w:szCs w:val="24"/>
                <w:lang w:val="fr-CA"/>
              </w:rPr>
              <w:t>etc.). Veuillez joindre une nouvelle page si vous avez besoin de plus d'espace pour indiquer tous les différents points de contact.</w:t>
            </w:r>
          </w:p>
          <w:tbl>
            <w:tblPr>
              <w:tblStyle w:val="GridTable5Dark-Accent3"/>
              <w:tblW w:w="9647" w:type="dxa"/>
              <w:tblLook w:val="0620" w:firstRow="1" w:lastRow="0" w:firstColumn="0" w:lastColumn="0" w:noHBand="1" w:noVBand="1"/>
            </w:tblPr>
            <w:tblGrid>
              <w:gridCol w:w="4823"/>
              <w:gridCol w:w="4824"/>
            </w:tblGrid>
            <w:tr w:rsidR="001C3971" w:rsidRPr="009F781D" w14:paraId="60C3AFF4" w14:textId="77777777" w:rsidTr="001C3971">
              <w:trPr>
                <w:cnfStyle w:val="100000000000" w:firstRow="1" w:lastRow="0" w:firstColumn="0" w:lastColumn="0" w:oddVBand="0" w:evenVBand="0" w:oddHBand="0" w:evenHBand="0" w:firstRowFirstColumn="0" w:firstRowLastColumn="0" w:lastRowFirstColumn="0" w:lastRowLastColumn="0"/>
                <w:trHeight w:val="154"/>
              </w:trPr>
              <w:tc>
                <w:tcPr>
                  <w:tcW w:w="4823" w:type="dxa"/>
                </w:tcPr>
                <w:p w14:paraId="7AC9E98F" w14:textId="1538EE0F" w:rsidR="001C3971" w:rsidRPr="009F781D" w:rsidRDefault="005649F6" w:rsidP="00283A4C">
                  <w:pPr>
                    <w:framePr w:hSpace="141" w:wrap="around" w:vAnchor="text" w:hAnchor="page" w:x="1397" w:y="351"/>
                    <w:jc w:val="both"/>
                    <w:rPr>
                      <w:rFonts w:ascii="Calibri" w:hAnsi="Calibri" w:cs="Calibri"/>
                      <w:color w:val="000000"/>
                      <w:sz w:val="23"/>
                      <w:szCs w:val="23"/>
                      <w:lang w:val="fr-CA"/>
                    </w:rPr>
                  </w:pPr>
                  <w:r w:rsidRPr="005649F6">
                    <w:rPr>
                      <w:rFonts w:ascii="Calibri" w:hAnsi="Calibri" w:cs="Calibri"/>
                      <w:color w:val="000000"/>
                      <w:sz w:val="23"/>
                      <w:szCs w:val="23"/>
                      <w:lang w:val="fr-CA"/>
                    </w:rPr>
                    <w:t>Aires protégées</w:t>
                  </w:r>
                  <w:r>
                    <w:rPr>
                      <w:rFonts w:ascii="Calibri" w:hAnsi="Calibri" w:cs="Calibri"/>
                      <w:color w:val="000000"/>
                      <w:sz w:val="23"/>
                      <w:szCs w:val="23"/>
                      <w:lang w:val="fr-CA"/>
                    </w:rPr>
                    <w:t xml:space="preserve"> d’ECCC</w:t>
                  </w:r>
                </w:p>
              </w:tc>
              <w:tc>
                <w:tcPr>
                  <w:tcW w:w="4823" w:type="dxa"/>
                </w:tcPr>
                <w:p w14:paraId="2F12012C" w14:textId="44116A46" w:rsidR="001C3971" w:rsidRPr="009F781D" w:rsidRDefault="005649F6" w:rsidP="00283A4C">
                  <w:pPr>
                    <w:framePr w:hSpace="141" w:wrap="around" w:vAnchor="text" w:hAnchor="page" w:x="1397" w:y="351"/>
                    <w:jc w:val="both"/>
                    <w:rPr>
                      <w:rFonts w:ascii="Calibri" w:hAnsi="Calibri" w:cs="Calibri"/>
                      <w:color w:val="000000"/>
                      <w:sz w:val="23"/>
                      <w:szCs w:val="23"/>
                      <w:lang w:val="fr-CA"/>
                    </w:rPr>
                  </w:pPr>
                  <w:r>
                    <w:rPr>
                      <w:rFonts w:ascii="Calibri" w:hAnsi="Calibri" w:cs="Calibri"/>
                      <w:color w:val="000000"/>
                      <w:sz w:val="23"/>
                      <w:szCs w:val="23"/>
                      <w:lang w:val="fr-CA"/>
                    </w:rPr>
                    <w:t>C</w:t>
                  </w:r>
                  <w:r w:rsidRPr="005649F6">
                    <w:rPr>
                      <w:rFonts w:ascii="Calibri" w:hAnsi="Calibri" w:cs="Calibri"/>
                      <w:color w:val="000000"/>
                      <w:sz w:val="23"/>
                      <w:szCs w:val="23"/>
                      <w:lang w:val="fr-CA"/>
                    </w:rPr>
                    <w:t>ommunautés connexes</w:t>
                  </w:r>
                </w:p>
              </w:tc>
            </w:tr>
            <w:tr w:rsidR="001C3971" w:rsidRPr="009F781D" w14:paraId="545E4C96" w14:textId="77777777" w:rsidTr="001C3971">
              <w:trPr>
                <w:trHeight w:val="154"/>
              </w:trPr>
              <w:tc>
                <w:tcPr>
                  <w:tcW w:w="9647" w:type="dxa"/>
                  <w:gridSpan w:val="2"/>
                </w:tcPr>
                <w:p w14:paraId="4E41FB9B" w14:textId="77777777" w:rsidR="001C3971" w:rsidRPr="009F781D" w:rsidRDefault="001C3971" w:rsidP="00283A4C">
                  <w:pPr>
                    <w:framePr w:hSpace="141" w:wrap="around" w:vAnchor="text" w:hAnchor="page" w:x="1397" w:y="351"/>
                    <w:jc w:val="both"/>
                    <w:rPr>
                      <w:rFonts w:ascii="Calibri" w:hAnsi="Calibri" w:cs="Calibri"/>
                      <w:color w:val="000000"/>
                      <w:sz w:val="23"/>
                      <w:szCs w:val="23"/>
                      <w:lang w:val="fr-CA"/>
                    </w:rPr>
                  </w:pPr>
                  <w:r w:rsidRPr="009F781D">
                    <w:rPr>
                      <w:rFonts w:ascii="Calibri" w:hAnsi="Calibri" w:cs="Calibri"/>
                      <w:b/>
                      <w:bCs/>
                      <w:color w:val="000000"/>
                      <w:sz w:val="23"/>
                      <w:szCs w:val="23"/>
                      <w:lang w:val="fr-CA"/>
                    </w:rPr>
                    <w:t>Nunavut</w:t>
                  </w:r>
                </w:p>
              </w:tc>
            </w:tr>
            <w:tr w:rsidR="001C3971" w:rsidRPr="009F781D" w14:paraId="605BB4E4" w14:textId="77777777" w:rsidTr="001C3971">
              <w:trPr>
                <w:trHeight w:val="153"/>
              </w:trPr>
              <w:tc>
                <w:tcPr>
                  <w:tcW w:w="4823" w:type="dxa"/>
                </w:tcPr>
                <w:p w14:paraId="40AD0A2F" w14:textId="77777777" w:rsidR="001C3971" w:rsidRPr="009F781D" w:rsidRDefault="001C3971" w:rsidP="00283A4C">
                  <w:pPr>
                    <w:framePr w:hSpace="141" w:wrap="around" w:vAnchor="text" w:hAnchor="page" w:x="1397" w:y="351"/>
                    <w:jc w:val="both"/>
                    <w:rPr>
                      <w:rFonts w:ascii="Calibri" w:hAnsi="Calibri" w:cs="Calibri"/>
                      <w:color w:val="000000"/>
                      <w:sz w:val="23"/>
                      <w:szCs w:val="23"/>
                      <w:lang w:val="fr-CA"/>
                    </w:rPr>
                  </w:pPr>
                  <w:r w:rsidRPr="009F781D">
                    <w:rPr>
                      <w:rFonts w:ascii="Calibri" w:hAnsi="Calibri" w:cs="Calibri"/>
                      <w:color w:val="000000"/>
                      <w:sz w:val="23"/>
                      <w:szCs w:val="23"/>
                      <w:lang w:val="fr-CA"/>
                    </w:rPr>
                    <w:t xml:space="preserve">Akpait NWA </w:t>
                  </w:r>
                </w:p>
              </w:tc>
              <w:tc>
                <w:tcPr>
                  <w:tcW w:w="4823" w:type="dxa"/>
                </w:tcPr>
                <w:p w14:paraId="496C71EF" w14:textId="77777777" w:rsidR="001C3971" w:rsidRPr="009F781D" w:rsidRDefault="001C3971" w:rsidP="00283A4C">
                  <w:pPr>
                    <w:framePr w:hSpace="141" w:wrap="around" w:vAnchor="text" w:hAnchor="page" w:x="1397" w:y="351"/>
                    <w:jc w:val="both"/>
                    <w:rPr>
                      <w:rFonts w:ascii="Calibri" w:hAnsi="Calibri" w:cs="Calibri"/>
                      <w:color w:val="000000"/>
                      <w:sz w:val="23"/>
                      <w:szCs w:val="23"/>
                      <w:lang w:val="fr-CA"/>
                    </w:rPr>
                  </w:pPr>
                  <w:r w:rsidRPr="009F781D">
                    <w:rPr>
                      <w:rFonts w:ascii="Calibri" w:hAnsi="Calibri" w:cs="Calibri"/>
                      <w:color w:val="000000"/>
                      <w:sz w:val="23"/>
                      <w:szCs w:val="23"/>
                      <w:lang w:val="fr-CA"/>
                    </w:rPr>
                    <w:t xml:space="preserve">Qikiqtarjuaq </w:t>
                  </w:r>
                </w:p>
              </w:tc>
            </w:tr>
            <w:tr w:rsidR="001C3971" w:rsidRPr="009F781D" w14:paraId="3E8B0A6B" w14:textId="77777777" w:rsidTr="001C3971">
              <w:trPr>
                <w:trHeight w:val="153"/>
              </w:trPr>
              <w:tc>
                <w:tcPr>
                  <w:tcW w:w="4823" w:type="dxa"/>
                </w:tcPr>
                <w:p w14:paraId="39376B37" w14:textId="77777777" w:rsidR="001C3971" w:rsidRPr="009F781D" w:rsidRDefault="001C3971" w:rsidP="00283A4C">
                  <w:pPr>
                    <w:framePr w:hSpace="141" w:wrap="around" w:vAnchor="text" w:hAnchor="page" w:x="1397" w:y="351"/>
                    <w:jc w:val="both"/>
                    <w:rPr>
                      <w:rFonts w:ascii="Calibri" w:hAnsi="Calibri" w:cs="Calibri"/>
                      <w:color w:val="000000"/>
                      <w:sz w:val="23"/>
                      <w:szCs w:val="23"/>
                      <w:lang w:val="fr-CA"/>
                    </w:rPr>
                  </w:pPr>
                  <w:r w:rsidRPr="009F781D">
                    <w:rPr>
                      <w:rFonts w:ascii="Calibri" w:hAnsi="Calibri" w:cs="Calibri"/>
                      <w:color w:val="000000"/>
                      <w:sz w:val="23"/>
                      <w:szCs w:val="23"/>
                      <w:lang w:val="fr-CA"/>
                    </w:rPr>
                    <w:t xml:space="preserve">Ninginganiq NWA </w:t>
                  </w:r>
                </w:p>
              </w:tc>
              <w:tc>
                <w:tcPr>
                  <w:tcW w:w="4823" w:type="dxa"/>
                </w:tcPr>
                <w:p w14:paraId="1E18F566" w14:textId="77777777" w:rsidR="001C3971" w:rsidRPr="009F781D" w:rsidRDefault="001C3971" w:rsidP="00283A4C">
                  <w:pPr>
                    <w:framePr w:hSpace="141" w:wrap="around" w:vAnchor="text" w:hAnchor="page" w:x="1397" w:y="351"/>
                    <w:jc w:val="both"/>
                    <w:rPr>
                      <w:rFonts w:ascii="Calibri" w:hAnsi="Calibri" w:cs="Calibri"/>
                      <w:color w:val="000000"/>
                      <w:sz w:val="23"/>
                      <w:szCs w:val="23"/>
                      <w:lang w:val="fr-CA"/>
                    </w:rPr>
                  </w:pPr>
                  <w:r w:rsidRPr="009F781D">
                    <w:rPr>
                      <w:rFonts w:ascii="Calibri" w:hAnsi="Calibri" w:cs="Calibri"/>
                      <w:color w:val="000000"/>
                      <w:sz w:val="23"/>
                      <w:szCs w:val="23"/>
                      <w:lang w:val="fr-CA"/>
                    </w:rPr>
                    <w:t xml:space="preserve">Clyde River </w:t>
                  </w:r>
                </w:p>
              </w:tc>
            </w:tr>
            <w:tr w:rsidR="001C3971" w:rsidRPr="009F781D" w14:paraId="33545235" w14:textId="77777777" w:rsidTr="001C3971">
              <w:trPr>
                <w:trHeight w:val="153"/>
              </w:trPr>
              <w:tc>
                <w:tcPr>
                  <w:tcW w:w="4823" w:type="dxa"/>
                </w:tcPr>
                <w:p w14:paraId="771B85D5" w14:textId="77777777" w:rsidR="001C3971" w:rsidRPr="009F781D" w:rsidRDefault="001C3971" w:rsidP="00283A4C">
                  <w:pPr>
                    <w:framePr w:hSpace="141" w:wrap="around" w:vAnchor="text" w:hAnchor="page" w:x="1397" w:y="351"/>
                    <w:jc w:val="both"/>
                    <w:rPr>
                      <w:rFonts w:ascii="Calibri" w:hAnsi="Calibri" w:cs="Calibri"/>
                      <w:color w:val="000000"/>
                      <w:sz w:val="23"/>
                      <w:szCs w:val="23"/>
                      <w:lang w:val="fr-CA"/>
                    </w:rPr>
                  </w:pPr>
                  <w:r w:rsidRPr="009F781D">
                    <w:rPr>
                      <w:rFonts w:ascii="Calibri" w:hAnsi="Calibri" w:cs="Calibri"/>
                      <w:color w:val="000000"/>
                      <w:sz w:val="23"/>
                      <w:szCs w:val="23"/>
                      <w:lang w:val="fr-CA"/>
                    </w:rPr>
                    <w:t xml:space="preserve">Nirjutiqarvik NWA </w:t>
                  </w:r>
                </w:p>
              </w:tc>
              <w:tc>
                <w:tcPr>
                  <w:tcW w:w="4823" w:type="dxa"/>
                </w:tcPr>
                <w:p w14:paraId="75EA29D9" w14:textId="77777777" w:rsidR="001C3971" w:rsidRPr="009F781D" w:rsidRDefault="001C3971" w:rsidP="00283A4C">
                  <w:pPr>
                    <w:framePr w:hSpace="141" w:wrap="around" w:vAnchor="text" w:hAnchor="page" w:x="1397" w:y="351"/>
                    <w:jc w:val="both"/>
                    <w:rPr>
                      <w:rFonts w:ascii="Calibri" w:hAnsi="Calibri" w:cs="Calibri"/>
                      <w:color w:val="000000"/>
                      <w:sz w:val="23"/>
                      <w:szCs w:val="23"/>
                      <w:lang w:val="fr-CA"/>
                    </w:rPr>
                  </w:pPr>
                  <w:r w:rsidRPr="009F781D">
                    <w:rPr>
                      <w:rFonts w:ascii="Calibri" w:hAnsi="Calibri" w:cs="Calibri"/>
                      <w:color w:val="000000"/>
                      <w:sz w:val="23"/>
                      <w:szCs w:val="23"/>
                      <w:lang w:val="fr-CA"/>
                    </w:rPr>
                    <w:t xml:space="preserve">Grise Fiord </w:t>
                  </w:r>
                </w:p>
              </w:tc>
            </w:tr>
            <w:tr w:rsidR="001C3971" w:rsidRPr="00283A4C" w14:paraId="70901F2F" w14:textId="77777777" w:rsidTr="001C3971">
              <w:trPr>
                <w:trHeight w:val="153"/>
              </w:trPr>
              <w:tc>
                <w:tcPr>
                  <w:tcW w:w="4823" w:type="dxa"/>
                </w:tcPr>
                <w:p w14:paraId="44E29624" w14:textId="77777777" w:rsidR="001C3971" w:rsidRPr="009F781D" w:rsidRDefault="001C3971" w:rsidP="00283A4C">
                  <w:pPr>
                    <w:framePr w:hSpace="141" w:wrap="around" w:vAnchor="text" w:hAnchor="page" w:x="1397" w:y="351"/>
                    <w:jc w:val="both"/>
                    <w:rPr>
                      <w:rFonts w:ascii="Calibri" w:hAnsi="Calibri" w:cs="Calibri"/>
                      <w:color w:val="000000"/>
                      <w:sz w:val="23"/>
                      <w:szCs w:val="23"/>
                    </w:rPr>
                  </w:pPr>
                  <w:r w:rsidRPr="009F781D">
                    <w:rPr>
                      <w:rFonts w:ascii="Calibri" w:hAnsi="Calibri" w:cs="Calibri"/>
                      <w:color w:val="000000"/>
                      <w:sz w:val="23"/>
                      <w:szCs w:val="23"/>
                    </w:rPr>
                    <w:t xml:space="preserve">Nanuit Itillinga(Polar Bear Pass) NWA </w:t>
                  </w:r>
                </w:p>
              </w:tc>
              <w:tc>
                <w:tcPr>
                  <w:tcW w:w="4823" w:type="dxa"/>
                </w:tcPr>
                <w:p w14:paraId="43A6C995" w14:textId="77777777" w:rsidR="001C3971" w:rsidRPr="009F781D" w:rsidRDefault="001C3971" w:rsidP="00283A4C">
                  <w:pPr>
                    <w:framePr w:hSpace="141" w:wrap="around" w:vAnchor="text" w:hAnchor="page" w:x="1397" w:y="351"/>
                    <w:jc w:val="both"/>
                    <w:rPr>
                      <w:rFonts w:ascii="Calibri" w:hAnsi="Calibri" w:cs="Calibri"/>
                      <w:color w:val="000000"/>
                      <w:sz w:val="23"/>
                      <w:szCs w:val="23"/>
                      <w:lang w:val="fr-CA"/>
                    </w:rPr>
                  </w:pPr>
                  <w:r w:rsidRPr="009F781D">
                    <w:rPr>
                      <w:rFonts w:ascii="Calibri" w:hAnsi="Calibri" w:cs="Calibri"/>
                      <w:color w:val="000000"/>
                      <w:sz w:val="23"/>
                      <w:szCs w:val="23"/>
                      <w:lang w:val="fr-CA"/>
                    </w:rPr>
                    <w:t xml:space="preserve">Resolute Bay </w:t>
                  </w:r>
                </w:p>
              </w:tc>
            </w:tr>
            <w:tr w:rsidR="001C3971" w:rsidRPr="00283A4C" w14:paraId="6C8B04A7" w14:textId="77777777" w:rsidTr="001C3971">
              <w:trPr>
                <w:trHeight w:val="153"/>
              </w:trPr>
              <w:tc>
                <w:tcPr>
                  <w:tcW w:w="4823" w:type="dxa"/>
                </w:tcPr>
                <w:p w14:paraId="640947E8" w14:textId="77777777" w:rsidR="001C3971" w:rsidRPr="009F781D" w:rsidRDefault="001C3971" w:rsidP="00283A4C">
                  <w:pPr>
                    <w:framePr w:hSpace="141" w:wrap="around" w:vAnchor="text" w:hAnchor="page" w:x="1397" w:y="351"/>
                    <w:jc w:val="both"/>
                    <w:rPr>
                      <w:rFonts w:ascii="Calibri" w:hAnsi="Calibri" w:cs="Calibri"/>
                      <w:color w:val="000000"/>
                      <w:sz w:val="23"/>
                      <w:szCs w:val="23"/>
                      <w:lang w:val="fr-CA"/>
                    </w:rPr>
                  </w:pPr>
                  <w:r w:rsidRPr="009F781D">
                    <w:rPr>
                      <w:rFonts w:ascii="Calibri" w:hAnsi="Calibri" w:cs="Calibri"/>
                      <w:color w:val="000000"/>
                      <w:sz w:val="23"/>
                      <w:szCs w:val="23"/>
                      <w:lang w:val="fr-CA"/>
                    </w:rPr>
                    <w:t xml:space="preserve">Qaqulluit NWA </w:t>
                  </w:r>
                </w:p>
              </w:tc>
              <w:tc>
                <w:tcPr>
                  <w:tcW w:w="4823" w:type="dxa"/>
                </w:tcPr>
                <w:p w14:paraId="5318769B" w14:textId="77777777" w:rsidR="001C3971" w:rsidRPr="009F781D" w:rsidRDefault="001C3971" w:rsidP="00283A4C">
                  <w:pPr>
                    <w:framePr w:hSpace="141" w:wrap="around" w:vAnchor="text" w:hAnchor="page" w:x="1397" w:y="351"/>
                    <w:jc w:val="both"/>
                    <w:rPr>
                      <w:rFonts w:ascii="Calibri" w:hAnsi="Calibri" w:cs="Calibri"/>
                      <w:color w:val="000000"/>
                      <w:sz w:val="23"/>
                      <w:szCs w:val="23"/>
                      <w:lang w:val="fr-CA"/>
                    </w:rPr>
                  </w:pPr>
                  <w:r w:rsidRPr="009F781D">
                    <w:rPr>
                      <w:rFonts w:ascii="Calibri" w:hAnsi="Calibri" w:cs="Calibri"/>
                      <w:color w:val="000000"/>
                      <w:sz w:val="23"/>
                      <w:szCs w:val="23"/>
                      <w:lang w:val="fr-CA"/>
                    </w:rPr>
                    <w:t xml:space="preserve">Qikiqtarjuaq </w:t>
                  </w:r>
                </w:p>
              </w:tc>
            </w:tr>
            <w:tr w:rsidR="001C3971" w:rsidRPr="00283A4C" w14:paraId="71FCE5C7" w14:textId="77777777" w:rsidTr="001C3971">
              <w:trPr>
                <w:trHeight w:val="153"/>
              </w:trPr>
              <w:tc>
                <w:tcPr>
                  <w:tcW w:w="9647" w:type="dxa"/>
                  <w:gridSpan w:val="2"/>
                </w:tcPr>
                <w:p w14:paraId="2C3E6D89" w14:textId="77777777" w:rsidR="001C3971" w:rsidRPr="009F781D" w:rsidRDefault="001C3971" w:rsidP="00283A4C">
                  <w:pPr>
                    <w:framePr w:hSpace="141" w:wrap="around" w:vAnchor="text" w:hAnchor="page" w:x="1397" w:y="351"/>
                    <w:jc w:val="both"/>
                    <w:rPr>
                      <w:rFonts w:ascii="Calibri" w:hAnsi="Calibri" w:cs="Calibri"/>
                      <w:b/>
                      <w:color w:val="000000"/>
                      <w:sz w:val="23"/>
                      <w:szCs w:val="23"/>
                      <w:lang w:val="fr-CA"/>
                    </w:rPr>
                  </w:pPr>
                  <w:r w:rsidRPr="009F781D">
                    <w:rPr>
                      <w:rFonts w:ascii="Calibri" w:hAnsi="Calibri" w:cs="Calibri"/>
                      <w:b/>
                      <w:color w:val="000000"/>
                      <w:sz w:val="23"/>
                      <w:szCs w:val="23"/>
                      <w:lang w:val="fr-CA"/>
                    </w:rPr>
                    <w:t>Yukon</w:t>
                  </w:r>
                </w:p>
              </w:tc>
            </w:tr>
            <w:tr w:rsidR="001C3971" w:rsidRPr="00283A4C" w14:paraId="7D9CE846" w14:textId="77777777" w:rsidTr="001C3971">
              <w:trPr>
                <w:trHeight w:val="153"/>
              </w:trPr>
              <w:tc>
                <w:tcPr>
                  <w:tcW w:w="4823" w:type="dxa"/>
                </w:tcPr>
                <w:p w14:paraId="0E07E84D" w14:textId="77777777" w:rsidR="001C3971" w:rsidRPr="009F781D" w:rsidRDefault="001C3971" w:rsidP="00283A4C">
                  <w:pPr>
                    <w:framePr w:hSpace="141" w:wrap="around" w:vAnchor="text" w:hAnchor="page" w:x="1397" w:y="351"/>
                    <w:jc w:val="both"/>
                    <w:rPr>
                      <w:rFonts w:ascii="Calibri" w:hAnsi="Calibri" w:cs="Calibri"/>
                      <w:color w:val="000000"/>
                      <w:sz w:val="23"/>
                      <w:szCs w:val="23"/>
                      <w:lang w:val="fr-CA"/>
                    </w:rPr>
                  </w:pPr>
                  <w:r w:rsidRPr="009F781D">
                    <w:rPr>
                      <w:rFonts w:ascii="Calibri" w:hAnsi="Calibri" w:cs="Calibri"/>
                      <w:color w:val="000000"/>
                      <w:sz w:val="23"/>
                      <w:szCs w:val="23"/>
                      <w:lang w:val="fr-CA"/>
                    </w:rPr>
                    <w:t xml:space="preserve">Nisutlin River Delta NWA </w:t>
                  </w:r>
                </w:p>
              </w:tc>
              <w:tc>
                <w:tcPr>
                  <w:tcW w:w="4823" w:type="dxa"/>
                </w:tcPr>
                <w:p w14:paraId="60677FC1" w14:textId="77777777" w:rsidR="001C3971" w:rsidRPr="009F781D" w:rsidRDefault="001C3971" w:rsidP="00283A4C">
                  <w:pPr>
                    <w:framePr w:hSpace="141" w:wrap="around" w:vAnchor="text" w:hAnchor="page" w:x="1397" w:y="351"/>
                    <w:jc w:val="both"/>
                    <w:rPr>
                      <w:rFonts w:ascii="Calibri" w:hAnsi="Calibri" w:cs="Calibri"/>
                      <w:color w:val="000000"/>
                      <w:sz w:val="23"/>
                      <w:szCs w:val="23"/>
                      <w:lang w:val="fr-CA"/>
                    </w:rPr>
                  </w:pPr>
                  <w:r w:rsidRPr="009F781D">
                    <w:rPr>
                      <w:rFonts w:ascii="Calibri" w:hAnsi="Calibri" w:cs="Calibri"/>
                      <w:color w:val="000000"/>
                      <w:sz w:val="23"/>
                      <w:szCs w:val="23"/>
                      <w:lang w:val="fr-CA"/>
                    </w:rPr>
                    <w:t xml:space="preserve">Teslin </w:t>
                  </w:r>
                </w:p>
              </w:tc>
            </w:tr>
          </w:tbl>
          <w:p w14:paraId="5BB4A3A2" w14:textId="7F95DF82" w:rsidR="001C3971" w:rsidRPr="00F05624" w:rsidRDefault="001C3971" w:rsidP="00AE46FA">
            <w:pPr>
              <w:spacing w:after="160" w:line="276" w:lineRule="auto"/>
              <w:jc w:val="both"/>
              <w:rPr>
                <w:rFonts w:ascii="Arial" w:hAnsi="Arial" w:cs="Arial"/>
                <w:szCs w:val="24"/>
                <w:lang w:val="fr-CA"/>
              </w:rPr>
            </w:pPr>
          </w:p>
          <w:p w14:paraId="363295B8" w14:textId="03274F45" w:rsidR="004A52CB" w:rsidRDefault="00BD7AE7" w:rsidP="00AE46FA">
            <w:pPr>
              <w:spacing w:after="160" w:line="276" w:lineRule="auto"/>
              <w:jc w:val="both"/>
              <w:rPr>
                <w:rFonts w:ascii="Arial" w:hAnsi="Arial" w:cs="Arial"/>
                <w:szCs w:val="24"/>
                <w:lang w:val="fr-CA"/>
              </w:rPr>
            </w:pPr>
            <w:r w:rsidRPr="00BD7AE7">
              <w:rPr>
                <w:rFonts w:ascii="Arial" w:hAnsi="Arial" w:cs="Arial"/>
                <w:szCs w:val="24"/>
                <w:lang w:val="fr-CA"/>
              </w:rPr>
              <w:t xml:space="preserve">Veuillez vous assurer que TOUTES les activités que vous prévoyez mener dans la ou les </w:t>
            </w:r>
            <w:r w:rsidR="00657CD1">
              <w:rPr>
                <w:rFonts w:ascii="Arial" w:hAnsi="Arial" w:cs="Arial"/>
                <w:szCs w:val="24"/>
                <w:lang w:val="fr-CA"/>
              </w:rPr>
              <w:t xml:space="preserve">aires </w:t>
            </w:r>
            <w:r w:rsidRPr="00BD7AE7">
              <w:rPr>
                <w:rFonts w:ascii="Arial" w:hAnsi="Arial" w:cs="Arial"/>
                <w:szCs w:val="24"/>
                <w:lang w:val="fr-CA"/>
              </w:rPr>
              <w:t>protégées, qui ont été autorisées</w:t>
            </w:r>
            <w:r>
              <w:rPr>
                <w:rFonts w:ascii="Arial" w:hAnsi="Arial" w:cs="Arial"/>
                <w:szCs w:val="24"/>
                <w:lang w:val="fr-CA"/>
              </w:rPr>
              <w:t xml:space="preserve"> </w:t>
            </w:r>
            <w:r w:rsidRPr="00BD7AE7">
              <w:rPr>
                <w:rFonts w:ascii="Arial" w:hAnsi="Arial" w:cs="Arial"/>
                <w:szCs w:val="24"/>
                <w:lang w:val="fr-CA"/>
              </w:rPr>
              <w:t xml:space="preserve">par votre permis </w:t>
            </w:r>
            <w:r w:rsidR="007C50B8" w:rsidRPr="00BD7AE7">
              <w:rPr>
                <w:rFonts w:ascii="Arial" w:hAnsi="Arial" w:cs="Arial"/>
                <w:szCs w:val="24"/>
                <w:lang w:val="fr-CA"/>
              </w:rPr>
              <w:t>d’aire</w:t>
            </w:r>
            <w:r w:rsidRPr="00BD7AE7">
              <w:rPr>
                <w:rFonts w:ascii="Arial" w:hAnsi="Arial" w:cs="Arial"/>
                <w:szCs w:val="24"/>
                <w:lang w:val="fr-CA"/>
              </w:rPr>
              <w:t xml:space="preserve"> protégée, sont incluses dans les efforts de consultation que vous faites</w:t>
            </w:r>
            <w:r w:rsidR="004A52CB" w:rsidRPr="00F05624">
              <w:rPr>
                <w:rFonts w:ascii="Arial" w:hAnsi="Arial" w:cs="Arial"/>
                <w:szCs w:val="24"/>
                <w:lang w:val="fr-CA"/>
              </w:rPr>
              <w:t xml:space="preserve">; le SCF ne pourra autoriser </w:t>
            </w:r>
            <w:r>
              <w:rPr>
                <w:rFonts w:ascii="Arial" w:hAnsi="Arial" w:cs="Arial"/>
                <w:szCs w:val="24"/>
                <w:lang w:val="fr-CA"/>
              </w:rPr>
              <w:t>aucune</w:t>
            </w:r>
            <w:r w:rsidRPr="00F05624">
              <w:rPr>
                <w:rFonts w:ascii="Arial" w:hAnsi="Arial" w:cs="Arial"/>
                <w:szCs w:val="24"/>
                <w:lang w:val="fr-CA"/>
              </w:rPr>
              <w:t xml:space="preserve"> </w:t>
            </w:r>
            <w:r w:rsidR="004A52CB" w:rsidRPr="00F05624">
              <w:rPr>
                <w:rFonts w:ascii="Arial" w:hAnsi="Arial" w:cs="Arial"/>
                <w:szCs w:val="24"/>
                <w:lang w:val="fr-CA"/>
              </w:rPr>
              <w:t xml:space="preserve">activité qui </w:t>
            </w:r>
            <w:r w:rsidRPr="00BD7AE7">
              <w:rPr>
                <w:rFonts w:ascii="Arial" w:hAnsi="Arial" w:cs="Arial"/>
                <w:szCs w:val="24"/>
                <w:lang w:val="fr-CA"/>
              </w:rPr>
              <w:t>n'aura pas été incluse</w:t>
            </w:r>
            <w:r>
              <w:rPr>
                <w:rFonts w:ascii="Arial" w:hAnsi="Arial" w:cs="Arial"/>
                <w:szCs w:val="24"/>
                <w:lang w:val="fr-CA"/>
              </w:rPr>
              <w:t xml:space="preserve"> dans le dossier </w:t>
            </w:r>
            <w:r w:rsidR="004A52CB" w:rsidRPr="00F05624">
              <w:rPr>
                <w:rFonts w:ascii="Arial" w:hAnsi="Arial" w:cs="Arial"/>
                <w:szCs w:val="24"/>
                <w:lang w:val="fr-CA"/>
              </w:rPr>
              <w:t xml:space="preserve">de consultation </w:t>
            </w:r>
            <w:r w:rsidRPr="00F05624">
              <w:rPr>
                <w:rFonts w:ascii="Arial" w:hAnsi="Arial" w:cs="Arial"/>
                <w:szCs w:val="24"/>
                <w:lang w:val="fr-CA"/>
              </w:rPr>
              <w:t>d</w:t>
            </w:r>
            <w:r>
              <w:rPr>
                <w:rFonts w:ascii="Arial" w:hAnsi="Arial" w:cs="Arial"/>
                <w:szCs w:val="24"/>
                <w:lang w:val="fr-CA"/>
              </w:rPr>
              <w:t>u</w:t>
            </w:r>
            <w:r w:rsidRPr="00F05624">
              <w:rPr>
                <w:rFonts w:ascii="Arial" w:hAnsi="Arial" w:cs="Arial"/>
                <w:szCs w:val="24"/>
                <w:lang w:val="fr-CA"/>
              </w:rPr>
              <w:t xml:space="preserve"> </w:t>
            </w:r>
            <w:r w:rsidR="004A52CB" w:rsidRPr="00F05624">
              <w:rPr>
                <w:rFonts w:ascii="Arial" w:hAnsi="Arial" w:cs="Arial"/>
                <w:szCs w:val="24"/>
                <w:lang w:val="fr-CA"/>
              </w:rPr>
              <w:t>demandeur. Des renseignements doivent être fournis au sujet de chaque organisation consultée et de son représentant. De plus, une description de leur participation au projet est requise (p. ex. prestation de conseils, fourniture de produits, recrutement d’une personne pour vous assister dans vos tâches, etc.). S’il y a plus de deux représentants,</w:t>
            </w:r>
            <w:r>
              <w:rPr>
                <w:rFonts w:ascii="Arial" w:hAnsi="Arial" w:cs="Arial"/>
                <w:szCs w:val="24"/>
                <w:lang w:val="fr-CA"/>
              </w:rPr>
              <w:t xml:space="preserve"> veuillez</w:t>
            </w:r>
            <w:r w:rsidR="004A52CB" w:rsidRPr="00F05624">
              <w:rPr>
                <w:rFonts w:ascii="Arial" w:hAnsi="Arial" w:cs="Arial"/>
                <w:szCs w:val="24"/>
                <w:lang w:val="fr-CA"/>
              </w:rPr>
              <w:t xml:space="preserve"> joi</w:t>
            </w:r>
            <w:r>
              <w:rPr>
                <w:rFonts w:ascii="Arial" w:hAnsi="Arial" w:cs="Arial"/>
                <w:szCs w:val="24"/>
                <w:lang w:val="fr-CA"/>
              </w:rPr>
              <w:t>ndre</w:t>
            </w:r>
            <w:r w:rsidR="004A52CB" w:rsidRPr="00F05624">
              <w:rPr>
                <w:rFonts w:ascii="Arial" w:hAnsi="Arial" w:cs="Arial"/>
                <w:szCs w:val="24"/>
                <w:lang w:val="fr-CA"/>
              </w:rPr>
              <w:t xml:space="preserve"> un document avec tout l’information pertinente à la fin de la demande de permis, et énumérez les documents à l’annexe </w:t>
            </w:r>
            <w:r w:rsidR="00B335F5">
              <w:rPr>
                <w:rFonts w:ascii="Arial" w:hAnsi="Arial" w:cs="Arial"/>
                <w:szCs w:val="24"/>
                <w:lang w:val="fr-CA"/>
              </w:rPr>
              <w:t>C</w:t>
            </w:r>
            <w:r w:rsidR="004A52CB" w:rsidRPr="00F05624">
              <w:rPr>
                <w:rFonts w:ascii="Arial" w:hAnsi="Arial" w:cs="Arial"/>
                <w:szCs w:val="24"/>
                <w:lang w:val="fr-CA"/>
              </w:rPr>
              <w:t>.</w:t>
            </w:r>
          </w:p>
          <w:p w14:paraId="5F677B48" w14:textId="7D654D03" w:rsidR="00B335F5" w:rsidRDefault="00B335F5" w:rsidP="00AE46FA">
            <w:pPr>
              <w:spacing w:after="160" w:line="276" w:lineRule="auto"/>
              <w:jc w:val="both"/>
              <w:rPr>
                <w:rFonts w:ascii="Arial" w:hAnsi="Arial" w:cs="Arial"/>
                <w:szCs w:val="24"/>
                <w:lang w:val="fr-CA"/>
              </w:rPr>
            </w:pPr>
            <w:r>
              <w:rPr>
                <w:rFonts w:ascii="Arial" w:hAnsi="Arial" w:cs="Arial"/>
                <w:szCs w:val="24"/>
                <w:lang w:val="fr-CA"/>
              </w:rPr>
              <w:lastRenderedPageBreak/>
              <w:t xml:space="preserve">Le cas échéant, le SCF peut </w:t>
            </w:r>
            <w:r w:rsidRPr="00D15966">
              <w:rPr>
                <w:rFonts w:ascii="Arial" w:hAnsi="Arial" w:cs="Arial"/>
                <w:szCs w:val="24"/>
                <w:lang w:val="fr-CA"/>
              </w:rPr>
              <w:t>s’appuyer</w:t>
            </w:r>
            <w:r w:rsidRPr="00B335F5">
              <w:rPr>
                <w:rFonts w:ascii="Arial" w:hAnsi="Arial" w:cs="Arial"/>
                <w:szCs w:val="24"/>
                <w:lang w:val="fr-CA"/>
              </w:rPr>
              <w:t xml:space="preserve"> sur les mécanismes et les processus de consultation existants pour s’assurer que les obligations de</w:t>
            </w:r>
            <w:r>
              <w:rPr>
                <w:rFonts w:ascii="Arial" w:hAnsi="Arial" w:cs="Arial"/>
                <w:szCs w:val="24"/>
                <w:lang w:val="fr-CA"/>
              </w:rPr>
              <w:t xml:space="preserve"> consultation de la Couronne sont </w:t>
            </w:r>
            <w:r w:rsidR="00BD7AE7" w:rsidRPr="00BD7AE7">
              <w:rPr>
                <w:rFonts w:ascii="Arial" w:hAnsi="Arial" w:cs="Arial"/>
                <w:szCs w:val="24"/>
                <w:lang w:val="fr-CA"/>
              </w:rPr>
              <w:t>respectées</w:t>
            </w:r>
            <w:r w:rsidR="000B0922">
              <w:rPr>
                <w:rFonts w:ascii="Arial" w:hAnsi="Arial" w:cs="Arial"/>
                <w:szCs w:val="24"/>
                <w:lang w:val="fr-CA"/>
              </w:rPr>
              <w:t xml:space="preserve">. </w:t>
            </w:r>
            <w:r w:rsidR="000B0922" w:rsidRPr="000B0922">
              <w:rPr>
                <w:rFonts w:ascii="Arial" w:hAnsi="Arial" w:cs="Arial"/>
                <w:szCs w:val="24"/>
                <w:lang w:val="fr-CA"/>
              </w:rPr>
              <w:t xml:space="preserve">Ces mécanismes </w:t>
            </w:r>
            <w:r w:rsidR="008D229F" w:rsidRPr="00B335F5">
              <w:rPr>
                <w:rFonts w:ascii="Arial" w:hAnsi="Arial" w:cs="Arial"/>
                <w:szCs w:val="24"/>
                <w:lang w:val="fr-CA"/>
              </w:rPr>
              <w:t>existants</w:t>
            </w:r>
            <w:r w:rsidR="008D229F" w:rsidRPr="000B0922">
              <w:rPr>
                <w:rFonts w:ascii="Arial" w:hAnsi="Arial" w:cs="Arial"/>
                <w:szCs w:val="24"/>
                <w:lang w:val="fr-CA"/>
              </w:rPr>
              <w:t xml:space="preserve"> </w:t>
            </w:r>
            <w:r w:rsidR="000B0922" w:rsidRPr="000B0922">
              <w:rPr>
                <w:rFonts w:ascii="Arial" w:hAnsi="Arial" w:cs="Arial"/>
                <w:szCs w:val="24"/>
                <w:lang w:val="fr-CA"/>
              </w:rPr>
              <w:t xml:space="preserve">pourraient inclure des processus d’évaluation environnementale et d’approbation réglementaire menés par les conseils et commissions territoriaux, si ces processus </w:t>
            </w:r>
            <w:r w:rsidR="00BD7AE7" w:rsidRPr="00BD7AE7">
              <w:rPr>
                <w:rFonts w:ascii="Arial" w:hAnsi="Arial" w:cs="Arial"/>
                <w:szCs w:val="24"/>
                <w:lang w:val="fr-CA"/>
              </w:rPr>
              <w:t xml:space="preserve">sont en mesure de </w:t>
            </w:r>
            <w:r w:rsidR="00BD7AE7" w:rsidRPr="000B0922">
              <w:rPr>
                <w:rFonts w:ascii="Arial" w:hAnsi="Arial" w:cs="Arial"/>
                <w:szCs w:val="24"/>
                <w:lang w:val="fr-CA"/>
              </w:rPr>
              <w:t>documente</w:t>
            </w:r>
            <w:r w:rsidR="00BD7AE7">
              <w:rPr>
                <w:rFonts w:ascii="Arial" w:hAnsi="Arial" w:cs="Arial"/>
                <w:szCs w:val="24"/>
                <w:lang w:val="fr-CA"/>
              </w:rPr>
              <w:t>r</w:t>
            </w:r>
            <w:r w:rsidR="00BD7AE7" w:rsidRPr="000B0922">
              <w:rPr>
                <w:rFonts w:ascii="Arial" w:hAnsi="Arial" w:cs="Arial"/>
                <w:szCs w:val="24"/>
                <w:lang w:val="fr-CA"/>
              </w:rPr>
              <w:t xml:space="preserve"> </w:t>
            </w:r>
            <w:r w:rsidR="000B0922" w:rsidRPr="000B0922">
              <w:rPr>
                <w:rFonts w:ascii="Arial" w:hAnsi="Arial" w:cs="Arial"/>
                <w:szCs w:val="24"/>
                <w:lang w:val="fr-CA"/>
              </w:rPr>
              <w:t>et</w:t>
            </w:r>
            <w:r w:rsidR="00BD7AE7">
              <w:rPr>
                <w:rFonts w:ascii="Arial" w:hAnsi="Arial" w:cs="Arial"/>
                <w:szCs w:val="24"/>
                <w:lang w:val="fr-CA"/>
              </w:rPr>
              <w:t xml:space="preserve"> de</w:t>
            </w:r>
            <w:r w:rsidR="000B0922" w:rsidRPr="000B0922">
              <w:rPr>
                <w:rFonts w:ascii="Arial" w:hAnsi="Arial" w:cs="Arial"/>
                <w:szCs w:val="24"/>
                <w:lang w:val="fr-CA"/>
              </w:rPr>
              <w:t xml:space="preserve"> traite</w:t>
            </w:r>
            <w:r w:rsidR="00BD7AE7">
              <w:rPr>
                <w:rFonts w:ascii="Arial" w:hAnsi="Arial" w:cs="Arial"/>
                <w:szCs w:val="24"/>
                <w:lang w:val="fr-CA"/>
              </w:rPr>
              <w:t>r</w:t>
            </w:r>
            <w:r w:rsidR="000B0922" w:rsidRPr="000B0922">
              <w:rPr>
                <w:rFonts w:ascii="Arial" w:hAnsi="Arial" w:cs="Arial"/>
                <w:szCs w:val="24"/>
                <w:lang w:val="fr-CA"/>
              </w:rPr>
              <w:t xml:space="preserve"> adéquatement des questions soulevées par les groupes autochtones</w:t>
            </w:r>
            <w:r w:rsidR="00BD7AE7">
              <w:rPr>
                <w:rFonts w:ascii="Arial" w:hAnsi="Arial" w:cs="Arial"/>
                <w:szCs w:val="24"/>
                <w:lang w:val="fr-CA"/>
              </w:rPr>
              <w:t>.</w:t>
            </w:r>
            <w:r w:rsidR="008D229F">
              <w:rPr>
                <w:rFonts w:ascii="Arial" w:hAnsi="Arial" w:cs="Arial"/>
                <w:szCs w:val="24"/>
                <w:lang w:val="fr-CA"/>
              </w:rPr>
              <w:t xml:space="preserve"> </w:t>
            </w:r>
          </w:p>
          <w:p w14:paraId="277D3749" w14:textId="52901FED" w:rsidR="000B0922" w:rsidRPr="00F05624" w:rsidRDefault="000B0922" w:rsidP="00AE46FA">
            <w:pPr>
              <w:spacing w:after="160" w:line="276" w:lineRule="auto"/>
              <w:jc w:val="both"/>
              <w:rPr>
                <w:rFonts w:ascii="Arial" w:hAnsi="Arial" w:cs="Arial"/>
                <w:szCs w:val="24"/>
                <w:lang w:val="fr-CA"/>
              </w:rPr>
            </w:pPr>
            <w:r w:rsidRPr="000B0922">
              <w:rPr>
                <w:rFonts w:ascii="Arial" w:hAnsi="Arial" w:cs="Arial"/>
                <w:szCs w:val="24"/>
                <w:lang w:val="fr-CA"/>
              </w:rPr>
              <w:t xml:space="preserve">Si, après avoir examiné les renseignements recueillis par le demandeur de permis et les commissions d’examen territorial, le SCF n’est pas satisfait du niveau de consultation et d’engagement avec les peuples autochtones, le SCF peut </w:t>
            </w:r>
            <w:r w:rsidR="008D229F" w:rsidRPr="008D229F">
              <w:rPr>
                <w:rFonts w:ascii="Arial" w:hAnsi="Arial" w:cs="Arial"/>
                <w:szCs w:val="24"/>
                <w:lang w:val="fr-CA"/>
              </w:rPr>
              <w:t xml:space="preserve">initier des </w:t>
            </w:r>
            <w:r w:rsidRPr="000B0922">
              <w:rPr>
                <w:rFonts w:ascii="Arial" w:hAnsi="Arial" w:cs="Arial"/>
                <w:szCs w:val="24"/>
                <w:lang w:val="fr-CA"/>
              </w:rPr>
              <w:t>activités de consultation</w:t>
            </w:r>
            <w:r w:rsidR="008D229F" w:rsidRPr="008D229F">
              <w:rPr>
                <w:lang w:val="fr-CA"/>
              </w:rPr>
              <w:t xml:space="preserve"> </w:t>
            </w:r>
            <w:r w:rsidR="008D229F" w:rsidRPr="008D229F">
              <w:rPr>
                <w:rFonts w:ascii="Arial" w:hAnsi="Arial" w:cs="Arial"/>
                <w:szCs w:val="24"/>
                <w:lang w:val="fr-CA"/>
              </w:rPr>
              <w:t>supplémentaires</w:t>
            </w:r>
            <w:r w:rsidRPr="000B0922">
              <w:rPr>
                <w:rFonts w:ascii="Arial" w:hAnsi="Arial" w:cs="Arial"/>
                <w:szCs w:val="24"/>
                <w:lang w:val="fr-CA"/>
              </w:rPr>
              <w:t xml:space="preserve"> avant de prendre une décision sur la délivrance d’un nouveau permis. De plus, au Nunavut seulement, le SCF consultera le Comité de cogestion de la région qui est responsable de la ou des aires protégées énumérées dans votre demande de permis avant de délivrer un nouveau permis ou </w:t>
            </w:r>
            <w:r w:rsidR="00255EEE" w:rsidRPr="00255EEE">
              <w:rPr>
                <w:rFonts w:ascii="Arial" w:hAnsi="Arial" w:cs="Arial"/>
                <w:szCs w:val="24"/>
                <w:lang w:val="fr-CA"/>
              </w:rPr>
              <w:t xml:space="preserve">de modifier </w:t>
            </w:r>
            <w:r w:rsidRPr="000B0922">
              <w:rPr>
                <w:rFonts w:ascii="Arial" w:hAnsi="Arial" w:cs="Arial"/>
                <w:szCs w:val="24"/>
                <w:lang w:val="fr-CA"/>
              </w:rPr>
              <w:t>un permis existant.</w:t>
            </w:r>
          </w:p>
        </w:tc>
      </w:tr>
      <w:tr w:rsidR="00A241A9" w:rsidRPr="00A241A9" w14:paraId="3CFB5BF9" w14:textId="77777777" w:rsidTr="009E3B24">
        <w:tc>
          <w:tcPr>
            <w:tcW w:w="9873" w:type="dxa"/>
            <w:shd w:val="clear" w:color="auto" w:fill="000000" w:themeFill="text1"/>
          </w:tcPr>
          <w:p w14:paraId="57ED12E9" w14:textId="2DADB74B" w:rsidR="00A241A9" w:rsidRPr="00A241A9" w:rsidRDefault="00A241A9" w:rsidP="00AE46FA">
            <w:pPr>
              <w:tabs>
                <w:tab w:val="left" w:pos="6870"/>
              </w:tabs>
              <w:spacing w:after="160" w:line="276" w:lineRule="auto"/>
              <w:jc w:val="both"/>
              <w:rPr>
                <w:rFonts w:ascii="Arial" w:hAnsi="Arial" w:cs="Arial"/>
                <w:b/>
                <w:color w:val="FFFFFF" w:themeColor="background1"/>
                <w:szCs w:val="24"/>
                <w:lang w:val="fr-CA"/>
              </w:rPr>
            </w:pPr>
            <w:r w:rsidRPr="00A241A9">
              <w:rPr>
                <w:rFonts w:ascii="Arial" w:hAnsi="Arial" w:cs="Arial"/>
                <w:b/>
                <w:szCs w:val="24"/>
                <w:lang w:val="fr-CA"/>
              </w:rPr>
              <w:lastRenderedPageBreak/>
              <w:t>Sommaire en langage clair</w:t>
            </w:r>
          </w:p>
        </w:tc>
      </w:tr>
      <w:tr w:rsidR="00A241A9" w:rsidRPr="00283A4C" w14:paraId="2E430885" w14:textId="77777777" w:rsidTr="009E3B24">
        <w:tc>
          <w:tcPr>
            <w:tcW w:w="9873" w:type="dxa"/>
            <w:shd w:val="clear" w:color="auto" w:fill="FFFFFF" w:themeFill="background1"/>
          </w:tcPr>
          <w:p w14:paraId="461C0585" w14:textId="5DE34BCF" w:rsidR="00A241A9" w:rsidRDefault="00A241A9" w:rsidP="00AE46FA">
            <w:pPr>
              <w:spacing w:after="160" w:line="276" w:lineRule="auto"/>
              <w:jc w:val="both"/>
              <w:rPr>
                <w:rFonts w:ascii="Arial" w:hAnsi="Arial" w:cs="Arial"/>
                <w:szCs w:val="24"/>
                <w:lang w:val="fr-CA"/>
              </w:rPr>
            </w:pPr>
            <w:r>
              <w:rPr>
                <w:rFonts w:ascii="Arial" w:hAnsi="Arial" w:cs="Arial"/>
                <w:szCs w:val="24"/>
                <w:lang w:val="fr-CA"/>
              </w:rPr>
              <w:t>Les demandeurs de permis sont tenus de présenter un sommaire bref (non technique) de leur projet</w:t>
            </w:r>
            <w:r w:rsidR="009E0DA6">
              <w:rPr>
                <w:rFonts w:ascii="Arial" w:hAnsi="Arial" w:cs="Arial"/>
                <w:szCs w:val="24"/>
                <w:lang w:val="fr-CA"/>
              </w:rPr>
              <w:t>,</w:t>
            </w:r>
            <w:r w:rsidR="009E0DA6" w:rsidRPr="009E0DA6">
              <w:rPr>
                <w:lang w:val="fr-CA"/>
              </w:rPr>
              <w:t xml:space="preserve"> </w:t>
            </w:r>
            <w:r w:rsidR="009E0DA6" w:rsidRPr="009E0DA6">
              <w:rPr>
                <w:rFonts w:ascii="Arial" w:hAnsi="Arial" w:cs="Arial"/>
                <w:szCs w:val="24"/>
                <w:lang w:val="fr-CA"/>
              </w:rPr>
              <w:t>en langage clair et simple</w:t>
            </w:r>
            <w:r w:rsidR="009E0DA6">
              <w:rPr>
                <w:rFonts w:ascii="Arial" w:hAnsi="Arial" w:cs="Arial"/>
                <w:szCs w:val="24"/>
                <w:lang w:val="fr-CA"/>
              </w:rPr>
              <w:t>,</w:t>
            </w:r>
            <w:r>
              <w:rPr>
                <w:rFonts w:ascii="Arial" w:hAnsi="Arial" w:cs="Arial"/>
                <w:szCs w:val="24"/>
                <w:lang w:val="fr-CA"/>
              </w:rPr>
              <w:t xml:space="preserve"> </w:t>
            </w:r>
            <w:r w:rsidR="009E0DA6">
              <w:rPr>
                <w:rFonts w:ascii="Arial" w:hAnsi="Arial" w:cs="Arial"/>
                <w:szCs w:val="24"/>
                <w:lang w:val="fr-CA"/>
              </w:rPr>
              <w:t>qui sera</w:t>
            </w:r>
            <w:r w:rsidRPr="00A241A9">
              <w:rPr>
                <w:rFonts w:ascii="Arial" w:hAnsi="Arial" w:cs="Arial"/>
                <w:szCs w:val="24"/>
                <w:lang w:val="fr-CA"/>
              </w:rPr>
              <w:t xml:space="preserve"> joint à leur demande de permis complétée et signée.</w:t>
            </w:r>
            <w:r>
              <w:rPr>
                <w:rFonts w:ascii="Arial" w:hAnsi="Arial" w:cs="Arial"/>
                <w:szCs w:val="24"/>
                <w:lang w:val="fr-CA"/>
              </w:rPr>
              <w:t xml:space="preserve"> Le SCF peut, à sa discrétion, </w:t>
            </w:r>
            <w:r w:rsidRPr="00A241A9">
              <w:rPr>
                <w:rFonts w:ascii="Arial" w:hAnsi="Arial" w:cs="Arial"/>
                <w:szCs w:val="24"/>
                <w:lang w:val="fr-CA"/>
              </w:rPr>
              <w:t xml:space="preserve">envoyer le </w:t>
            </w:r>
            <w:r>
              <w:rPr>
                <w:rFonts w:ascii="Arial" w:hAnsi="Arial" w:cs="Arial"/>
                <w:szCs w:val="24"/>
                <w:lang w:val="fr-CA"/>
              </w:rPr>
              <w:t>sommaire</w:t>
            </w:r>
            <w:r w:rsidRPr="00A241A9">
              <w:rPr>
                <w:rFonts w:ascii="Arial" w:hAnsi="Arial" w:cs="Arial"/>
                <w:szCs w:val="24"/>
                <w:lang w:val="fr-CA"/>
              </w:rPr>
              <w:t xml:space="preserve"> en langage cl</w:t>
            </w:r>
            <w:r>
              <w:rPr>
                <w:rFonts w:ascii="Arial" w:hAnsi="Arial" w:cs="Arial"/>
                <w:szCs w:val="24"/>
                <w:lang w:val="fr-CA"/>
              </w:rPr>
              <w:t>air d’un demandeur aux conseils ou</w:t>
            </w:r>
            <w:r w:rsidRPr="00A241A9">
              <w:rPr>
                <w:rFonts w:ascii="Arial" w:hAnsi="Arial" w:cs="Arial"/>
                <w:szCs w:val="24"/>
                <w:lang w:val="fr-CA"/>
              </w:rPr>
              <w:t xml:space="preserve"> comités communautaires</w:t>
            </w:r>
            <w:r>
              <w:rPr>
                <w:rFonts w:ascii="Arial" w:hAnsi="Arial" w:cs="Arial"/>
                <w:szCs w:val="24"/>
                <w:lang w:val="fr-CA"/>
              </w:rPr>
              <w:t xml:space="preserve"> ou</w:t>
            </w:r>
            <w:r w:rsidRPr="00A241A9">
              <w:rPr>
                <w:rFonts w:ascii="Arial" w:hAnsi="Arial" w:cs="Arial"/>
                <w:szCs w:val="24"/>
                <w:lang w:val="fr-CA"/>
              </w:rPr>
              <w:t xml:space="preserve"> régionaux pertinents qui fourni</w:t>
            </w:r>
            <w:r>
              <w:rPr>
                <w:rFonts w:ascii="Arial" w:hAnsi="Arial" w:cs="Arial"/>
                <w:szCs w:val="24"/>
                <w:lang w:val="fr-CA"/>
              </w:rPr>
              <w:t>ssent</w:t>
            </w:r>
            <w:r w:rsidRPr="00A241A9">
              <w:rPr>
                <w:rFonts w:ascii="Arial" w:hAnsi="Arial" w:cs="Arial"/>
                <w:szCs w:val="24"/>
                <w:lang w:val="fr-CA"/>
              </w:rPr>
              <w:t xml:space="preserve"> au SCF un examen externe de la demande.</w:t>
            </w:r>
            <w:r>
              <w:rPr>
                <w:rFonts w:ascii="Arial" w:hAnsi="Arial" w:cs="Arial"/>
                <w:szCs w:val="24"/>
                <w:lang w:val="fr-CA"/>
              </w:rPr>
              <w:t xml:space="preserve"> </w:t>
            </w:r>
            <w:r w:rsidRPr="00A241A9">
              <w:rPr>
                <w:rFonts w:ascii="Arial" w:hAnsi="Arial" w:cs="Arial"/>
                <w:szCs w:val="24"/>
                <w:lang w:val="fr-CA"/>
              </w:rPr>
              <w:t xml:space="preserve">Le résumé ne doit pas dépasser trois pages (à l’exclusion des pièces jointes) et </w:t>
            </w:r>
            <w:r w:rsidR="009E0DA6">
              <w:rPr>
                <w:rFonts w:ascii="Arial" w:hAnsi="Arial" w:cs="Arial"/>
                <w:szCs w:val="24"/>
                <w:lang w:val="fr-CA"/>
              </w:rPr>
              <w:t xml:space="preserve">doit </w:t>
            </w:r>
            <w:r w:rsidRPr="00A241A9">
              <w:rPr>
                <w:rFonts w:ascii="Arial" w:hAnsi="Arial" w:cs="Arial"/>
                <w:szCs w:val="24"/>
                <w:lang w:val="fr-CA"/>
              </w:rPr>
              <w:t xml:space="preserve">fournir suffisamment d’information pour </w:t>
            </w:r>
            <w:r w:rsidR="009E0DA6" w:rsidRPr="009E0DA6">
              <w:rPr>
                <w:rFonts w:ascii="Arial" w:hAnsi="Arial" w:cs="Arial"/>
                <w:szCs w:val="24"/>
                <w:lang w:val="fr-CA"/>
              </w:rPr>
              <w:t>permettre</w:t>
            </w:r>
            <w:r w:rsidRPr="00A241A9">
              <w:rPr>
                <w:rFonts w:ascii="Arial" w:hAnsi="Arial" w:cs="Arial"/>
                <w:szCs w:val="24"/>
                <w:lang w:val="fr-CA"/>
              </w:rPr>
              <w:t xml:space="preserve"> aux lecteurs </w:t>
            </w:r>
            <w:r w:rsidR="009E0DA6" w:rsidRPr="009E0DA6">
              <w:rPr>
                <w:rFonts w:ascii="Arial" w:hAnsi="Arial" w:cs="Arial"/>
                <w:szCs w:val="24"/>
                <w:lang w:val="fr-CA"/>
              </w:rPr>
              <w:t>de bien comprendre</w:t>
            </w:r>
            <w:r w:rsidRPr="00A241A9">
              <w:rPr>
                <w:rFonts w:ascii="Arial" w:hAnsi="Arial" w:cs="Arial"/>
                <w:szCs w:val="24"/>
                <w:lang w:val="fr-CA"/>
              </w:rPr>
              <w:t xml:space="preserve"> la nature et la portée du projet. Le résumé en langage clair peut également être utile pour </w:t>
            </w:r>
            <w:r w:rsidR="00B02D54">
              <w:rPr>
                <w:rFonts w:ascii="Arial" w:hAnsi="Arial" w:cs="Arial"/>
                <w:szCs w:val="24"/>
                <w:lang w:val="fr-CA"/>
              </w:rPr>
              <w:t>l’</w:t>
            </w:r>
            <w:r w:rsidRPr="00A241A9">
              <w:rPr>
                <w:rFonts w:ascii="Arial" w:hAnsi="Arial" w:cs="Arial"/>
                <w:szCs w:val="24"/>
                <w:lang w:val="fr-CA"/>
              </w:rPr>
              <w:t>inclure dans les trousses de consultation envoyées par les demandeurs de permis (voir la section participation locale au projet ci-dessus).</w:t>
            </w:r>
          </w:p>
          <w:p w14:paraId="5A655D43" w14:textId="77777777" w:rsidR="00A241A9" w:rsidRDefault="00A241A9" w:rsidP="00AE46FA">
            <w:pPr>
              <w:spacing w:after="160" w:line="276" w:lineRule="auto"/>
              <w:jc w:val="both"/>
              <w:rPr>
                <w:rFonts w:ascii="Arial" w:hAnsi="Arial" w:cs="Arial"/>
                <w:szCs w:val="24"/>
                <w:lang w:val="fr-CA"/>
              </w:rPr>
            </w:pPr>
            <w:r w:rsidRPr="00A241A9">
              <w:rPr>
                <w:rFonts w:ascii="Arial" w:hAnsi="Arial" w:cs="Arial"/>
                <w:szCs w:val="24"/>
                <w:lang w:val="fr-CA"/>
              </w:rPr>
              <w:t>Votre résumé en langage c</w:t>
            </w:r>
            <w:r>
              <w:rPr>
                <w:rFonts w:ascii="Arial" w:hAnsi="Arial" w:cs="Arial"/>
                <w:szCs w:val="24"/>
                <w:lang w:val="fr-CA"/>
              </w:rPr>
              <w:t xml:space="preserve">lair doit inclure les sous-titres suivants : </w:t>
            </w:r>
          </w:p>
          <w:p w14:paraId="724F9420" w14:textId="5391B28F" w:rsidR="00A241A9" w:rsidRDefault="00A241A9" w:rsidP="00AE46FA">
            <w:pPr>
              <w:pStyle w:val="ListParagraph"/>
              <w:numPr>
                <w:ilvl w:val="0"/>
                <w:numId w:val="1"/>
              </w:numPr>
              <w:spacing w:after="160" w:line="276" w:lineRule="auto"/>
              <w:jc w:val="both"/>
              <w:rPr>
                <w:rFonts w:ascii="Arial" w:hAnsi="Arial" w:cs="Arial"/>
                <w:szCs w:val="24"/>
                <w:lang w:val="fr-CA"/>
              </w:rPr>
            </w:pPr>
            <w:r>
              <w:rPr>
                <w:rFonts w:ascii="Arial" w:hAnsi="Arial" w:cs="Arial"/>
                <w:szCs w:val="24"/>
                <w:lang w:val="fr-CA"/>
              </w:rPr>
              <w:t xml:space="preserve">Titre </w:t>
            </w:r>
            <w:r w:rsidR="003D302C">
              <w:rPr>
                <w:rFonts w:ascii="Arial" w:hAnsi="Arial" w:cs="Arial"/>
                <w:szCs w:val="24"/>
                <w:lang w:val="fr-CA"/>
              </w:rPr>
              <w:t xml:space="preserve">de l’activité / </w:t>
            </w:r>
            <w:r>
              <w:rPr>
                <w:rFonts w:ascii="Arial" w:hAnsi="Arial" w:cs="Arial"/>
                <w:szCs w:val="24"/>
                <w:lang w:val="fr-CA"/>
              </w:rPr>
              <w:t>du projet</w:t>
            </w:r>
          </w:p>
          <w:p w14:paraId="0D5AC096" w14:textId="77777777" w:rsidR="00A241A9" w:rsidRDefault="00A241A9" w:rsidP="00AE46FA">
            <w:pPr>
              <w:pStyle w:val="ListParagraph"/>
              <w:numPr>
                <w:ilvl w:val="0"/>
                <w:numId w:val="1"/>
              </w:numPr>
              <w:spacing w:after="160" w:line="276" w:lineRule="auto"/>
              <w:jc w:val="both"/>
              <w:rPr>
                <w:rFonts w:ascii="Arial" w:hAnsi="Arial" w:cs="Arial"/>
                <w:szCs w:val="24"/>
                <w:lang w:val="fr-CA"/>
              </w:rPr>
            </w:pPr>
            <w:r>
              <w:rPr>
                <w:rFonts w:ascii="Arial" w:hAnsi="Arial" w:cs="Arial"/>
                <w:szCs w:val="24"/>
                <w:lang w:val="fr-CA"/>
              </w:rPr>
              <w:t>Nom et coordonnées du demandeur</w:t>
            </w:r>
          </w:p>
          <w:p w14:paraId="391FC198" w14:textId="77777777" w:rsidR="00A241A9" w:rsidRDefault="00A241A9" w:rsidP="00AE46FA">
            <w:pPr>
              <w:pStyle w:val="ListParagraph"/>
              <w:numPr>
                <w:ilvl w:val="1"/>
                <w:numId w:val="1"/>
              </w:numPr>
              <w:spacing w:after="160" w:line="276" w:lineRule="auto"/>
              <w:jc w:val="both"/>
              <w:rPr>
                <w:rFonts w:ascii="Arial" w:hAnsi="Arial" w:cs="Arial"/>
                <w:szCs w:val="24"/>
                <w:lang w:val="fr-CA"/>
              </w:rPr>
            </w:pPr>
            <w:r>
              <w:rPr>
                <w:rFonts w:ascii="Arial" w:hAnsi="Arial" w:cs="Arial"/>
                <w:szCs w:val="24"/>
                <w:lang w:val="fr-CA"/>
              </w:rPr>
              <w:t xml:space="preserve">Inclure le </w:t>
            </w:r>
            <w:r w:rsidRPr="00A241A9">
              <w:rPr>
                <w:rFonts w:ascii="Arial" w:hAnsi="Arial" w:cs="Arial"/>
                <w:szCs w:val="24"/>
                <w:lang w:val="fr-CA"/>
              </w:rPr>
              <w:t>nom, l’affiliation, l’adresse postale, le courriel et le numéro de téléphone</w:t>
            </w:r>
          </w:p>
          <w:p w14:paraId="1E279072" w14:textId="77777777" w:rsidR="00A241A9" w:rsidRDefault="00A241A9" w:rsidP="00AE46FA">
            <w:pPr>
              <w:pStyle w:val="ListParagraph"/>
              <w:numPr>
                <w:ilvl w:val="0"/>
                <w:numId w:val="1"/>
              </w:numPr>
              <w:spacing w:after="160" w:line="276" w:lineRule="auto"/>
              <w:jc w:val="both"/>
              <w:rPr>
                <w:rFonts w:ascii="Arial" w:hAnsi="Arial" w:cs="Arial"/>
                <w:szCs w:val="24"/>
                <w:lang w:val="fr-CA"/>
              </w:rPr>
            </w:pPr>
            <w:r>
              <w:rPr>
                <w:rFonts w:ascii="Arial" w:hAnsi="Arial" w:cs="Arial"/>
                <w:szCs w:val="24"/>
                <w:lang w:val="fr-CA"/>
              </w:rPr>
              <w:t xml:space="preserve">Nombre de personnes et/ou visiteurs qui participerons au projet </w:t>
            </w:r>
          </w:p>
          <w:p w14:paraId="20249885" w14:textId="6B09D7EC" w:rsidR="00A241A9" w:rsidRDefault="00DA6337" w:rsidP="00AE46FA">
            <w:pPr>
              <w:pStyle w:val="ListParagraph"/>
              <w:numPr>
                <w:ilvl w:val="0"/>
                <w:numId w:val="1"/>
              </w:numPr>
              <w:spacing w:after="160" w:line="276" w:lineRule="auto"/>
              <w:jc w:val="both"/>
              <w:rPr>
                <w:rFonts w:ascii="Arial" w:hAnsi="Arial" w:cs="Arial"/>
                <w:szCs w:val="24"/>
                <w:lang w:val="fr-CA"/>
              </w:rPr>
            </w:pPr>
            <w:r>
              <w:rPr>
                <w:rFonts w:ascii="Arial" w:hAnsi="Arial" w:cs="Arial"/>
                <w:szCs w:val="24"/>
                <w:lang w:val="fr-CA"/>
              </w:rPr>
              <w:t xml:space="preserve">Objectifs </w:t>
            </w:r>
            <w:r w:rsidR="003D302C">
              <w:rPr>
                <w:rFonts w:ascii="Arial" w:hAnsi="Arial" w:cs="Arial"/>
                <w:szCs w:val="24"/>
                <w:lang w:val="fr-CA"/>
              </w:rPr>
              <w:t xml:space="preserve">de l’activité / </w:t>
            </w:r>
            <w:r>
              <w:rPr>
                <w:rFonts w:ascii="Arial" w:hAnsi="Arial" w:cs="Arial"/>
                <w:szCs w:val="24"/>
                <w:lang w:val="fr-CA"/>
              </w:rPr>
              <w:t>du projet</w:t>
            </w:r>
          </w:p>
          <w:p w14:paraId="3100244A" w14:textId="5F0697B1" w:rsidR="00DA6337" w:rsidRDefault="00DA6337" w:rsidP="00AE46FA">
            <w:pPr>
              <w:pStyle w:val="ListParagraph"/>
              <w:numPr>
                <w:ilvl w:val="0"/>
                <w:numId w:val="1"/>
              </w:numPr>
              <w:spacing w:after="160" w:line="276" w:lineRule="auto"/>
              <w:jc w:val="both"/>
              <w:rPr>
                <w:rFonts w:ascii="Arial" w:hAnsi="Arial" w:cs="Arial"/>
                <w:szCs w:val="24"/>
                <w:lang w:val="fr-CA"/>
              </w:rPr>
            </w:pPr>
            <w:r>
              <w:rPr>
                <w:rFonts w:ascii="Arial" w:hAnsi="Arial" w:cs="Arial"/>
                <w:szCs w:val="24"/>
                <w:lang w:val="fr-CA"/>
              </w:rPr>
              <w:t xml:space="preserve">Emplacement </w:t>
            </w:r>
            <w:r w:rsidR="005D1B9F">
              <w:rPr>
                <w:rFonts w:ascii="Arial" w:hAnsi="Arial" w:cs="Arial"/>
                <w:szCs w:val="24"/>
                <w:lang w:val="fr-CA"/>
              </w:rPr>
              <w:t xml:space="preserve">de l’activité / </w:t>
            </w:r>
            <w:r>
              <w:rPr>
                <w:rFonts w:ascii="Arial" w:hAnsi="Arial" w:cs="Arial"/>
                <w:szCs w:val="24"/>
                <w:lang w:val="fr-CA"/>
              </w:rPr>
              <w:t>du projet</w:t>
            </w:r>
          </w:p>
          <w:p w14:paraId="142B7D17" w14:textId="77777777" w:rsidR="00DA6337" w:rsidRDefault="00DA6337" w:rsidP="00AE46FA">
            <w:pPr>
              <w:pStyle w:val="ListParagraph"/>
              <w:numPr>
                <w:ilvl w:val="1"/>
                <w:numId w:val="1"/>
              </w:numPr>
              <w:spacing w:after="160" w:line="276" w:lineRule="auto"/>
              <w:jc w:val="both"/>
              <w:rPr>
                <w:rFonts w:ascii="Arial" w:hAnsi="Arial" w:cs="Arial"/>
                <w:szCs w:val="24"/>
                <w:lang w:val="fr-CA"/>
              </w:rPr>
            </w:pPr>
            <w:r w:rsidRPr="00DA6337">
              <w:rPr>
                <w:rFonts w:ascii="Arial" w:hAnsi="Arial" w:cs="Arial"/>
                <w:szCs w:val="24"/>
                <w:lang w:val="fr-CA"/>
              </w:rPr>
              <w:t xml:space="preserve">Nom de chaque </w:t>
            </w:r>
            <w:r>
              <w:rPr>
                <w:rFonts w:ascii="Arial" w:hAnsi="Arial" w:cs="Arial"/>
                <w:szCs w:val="24"/>
                <w:lang w:val="fr-CA"/>
              </w:rPr>
              <w:t>RNF</w:t>
            </w:r>
            <w:r w:rsidRPr="00DA6337">
              <w:rPr>
                <w:rFonts w:ascii="Arial" w:hAnsi="Arial" w:cs="Arial"/>
                <w:szCs w:val="24"/>
                <w:lang w:val="fr-CA"/>
              </w:rPr>
              <w:t xml:space="preserve"> </w:t>
            </w:r>
            <w:r>
              <w:rPr>
                <w:rFonts w:ascii="Arial" w:hAnsi="Arial" w:cs="Arial"/>
                <w:szCs w:val="24"/>
                <w:lang w:val="fr-CA"/>
              </w:rPr>
              <w:t>auxquelles vous auriez besoin accès;</w:t>
            </w:r>
          </w:p>
          <w:p w14:paraId="511B0F23" w14:textId="61219C78" w:rsidR="00DA6337" w:rsidRDefault="00DA6337" w:rsidP="00AE46FA">
            <w:pPr>
              <w:pStyle w:val="ListParagraph"/>
              <w:numPr>
                <w:ilvl w:val="1"/>
                <w:numId w:val="1"/>
              </w:numPr>
              <w:spacing w:after="160" w:line="276" w:lineRule="auto"/>
              <w:jc w:val="both"/>
              <w:rPr>
                <w:rFonts w:ascii="Arial" w:hAnsi="Arial" w:cs="Arial"/>
                <w:szCs w:val="24"/>
                <w:lang w:val="fr-CA"/>
              </w:rPr>
            </w:pPr>
            <w:r>
              <w:rPr>
                <w:rFonts w:ascii="Arial" w:hAnsi="Arial" w:cs="Arial"/>
                <w:szCs w:val="24"/>
                <w:lang w:val="fr-CA"/>
              </w:rPr>
              <w:t>U</w:t>
            </w:r>
            <w:r w:rsidRPr="00DA6337">
              <w:rPr>
                <w:rFonts w:ascii="Arial" w:hAnsi="Arial" w:cs="Arial"/>
                <w:szCs w:val="24"/>
                <w:lang w:val="fr-CA"/>
              </w:rPr>
              <w:t xml:space="preserve">ne carte indiquant les coordonnées géographiques des activités du projet (p. ex., </w:t>
            </w:r>
            <w:r w:rsidR="005E3895" w:rsidRPr="005E3895">
              <w:rPr>
                <w:rFonts w:ascii="Arial" w:hAnsi="Arial" w:cs="Arial"/>
                <w:szCs w:val="24"/>
                <w:lang w:val="fr-CA"/>
              </w:rPr>
              <w:t xml:space="preserve">campement </w:t>
            </w:r>
            <w:r w:rsidRPr="00DA6337">
              <w:rPr>
                <w:rFonts w:ascii="Arial" w:hAnsi="Arial" w:cs="Arial"/>
                <w:szCs w:val="24"/>
                <w:lang w:val="fr-CA"/>
              </w:rPr>
              <w:t>sur le terrain, site d’atterrissage, etc.). Si votre demande porte sur des activités de navires de croisière,</w:t>
            </w:r>
            <w:r w:rsidR="005E3895">
              <w:rPr>
                <w:rFonts w:ascii="Arial" w:hAnsi="Arial" w:cs="Arial"/>
                <w:szCs w:val="24"/>
                <w:lang w:val="fr-CA"/>
              </w:rPr>
              <w:t xml:space="preserve"> </w:t>
            </w:r>
            <w:r w:rsidR="005E3895" w:rsidRPr="005E3895">
              <w:rPr>
                <w:rFonts w:ascii="Arial" w:hAnsi="Arial" w:cs="Arial"/>
                <w:szCs w:val="24"/>
                <w:lang w:val="fr-CA"/>
              </w:rPr>
              <w:t>veuillez</w:t>
            </w:r>
            <w:r w:rsidRPr="00DA6337">
              <w:rPr>
                <w:rFonts w:ascii="Arial" w:hAnsi="Arial" w:cs="Arial"/>
                <w:szCs w:val="24"/>
                <w:lang w:val="fr-CA"/>
              </w:rPr>
              <w:t xml:space="preserve"> inclure une carte de l’itinéraire/itinéraire de voyage proposé.</w:t>
            </w:r>
          </w:p>
          <w:p w14:paraId="0FFBD1E4" w14:textId="77777777" w:rsidR="00DA6337" w:rsidRDefault="00DA6337" w:rsidP="00AE46FA">
            <w:pPr>
              <w:pStyle w:val="ListParagraph"/>
              <w:numPr>
                <w:ilvl w:val="0"/>
                <w:numId w:val="1"/>
              </w:numPr>
              <w:spacing w:after="160" w:line="276" w:lineRule="auto"/>
              <w:jc w:val="both"/>
              <w:rPr>
                <w:rFonts w:ascii="Arial" w:hAnsi="Arial" w:cs="Arial"/>
                <w:szCs w:val="24"/>
                <w:lang w:val="fr-CA"/>
              </w:rPr>
            </w:pPr>
            <w:r>
              <w:rPr>
                <w:rFonts w:ascii="Arial" w:hAnsi="Arial" w:cs="Arial"/>
                <w:szCs w:val="24"/>
                <w:lang w:val="fr-CA"/>
              </w:rPr>
              <w:lastRenderedPageBreak/>
              <w:t>Date et durée proposée de la visite pour chaque RNF</w:t>
            </w:r>
          </w:p>
          <w:p w14:paraId="6E8E5746" w14:textId="77777777" w:rsidR="00DA6337" w:rsidRDefault="00DA6337" w:rsidP="00AE46FA">
            <w:pPr>
              <w:pStyle w:val="ListParagraph"/>
              <w:numPr>
                <w:ilvl w:val="0"/>
                <w:numId w:val="1"/>
              </w:numPr>
              <w:spacing w:after="160" w:line="276" w:lineRule="auto"/>
              <w:jc w:val="both"/>
              <w:rPr>
                <w:rFonts w:ascii="Arial" w:hAnsi="Arial" w:cs="Arial"/>
                <w:szCs w:val="24"/>
                <w:lang w:val="fr-CA"/>
              </w:rPr>
            </w:pPr>
            <w:r>
              <w:rPr>
                <w:rFonts w:ascii="Arial" w:hAnsi="Arial" w:cs="Arial"/>
                <w:szCs w:val="24"/>
                <w:lang w:val="fr-CA"/>
              </w:rPr>
              <w:t>Méthodes de transport</w:t>
            </w:r>
          </w:p>
          <w:p w14:paraId="77A959BD" w14:textId="0DB964AA" w:rsidR="00DA6337" w:rsidRDefault="00DA6337" w:rsidP="00AE46FA">
            <w:pPr>
              <w:pStyle w:val="ListParagraph"/>
              <w:numPr>
                <w:ilvl w:val="1"/>
                <w:numId w:val="1"/>
              </w:numPr>
              <w:spacing w:after="160" w:line="276" w:lineRule="auto"/>
              <w:jc w:val="both"/>
              <w:rPr>
                <w:rFonts w:ascii="Arial" w:hAnsi="Arial" w:cs="Arial"/>
                <w:szCs w:val="24"/>
                <w:lang w:val="fr-CA"/>
              </w:rPr>
            </w:pPr>
            <w:r w:rsidRPr="00DA6337">
              <w:rPr>
                <w:rFonts w:ascii="Arial" w:hAnsi="Arial" w:cs="Arial"/>
                <w:szCs w:val="24"/>
                <w:lang w:val="fr-CA"/>
              </w:rPr>
              <w:t>Cette section devrait inclure une liste de tous les modes de transport (aéronefs, navires, petits navires de lancement, VTT, etc.) et la fréquence d’utilisation (nombre prévu d’heures pour chaque mode de transport).</w:t>
            </w:r>
          </w:p>
          <w:p w14:paraId="634DB4BE" w14:textId="6B7B2644" w:rsidR="00DA6337" w:rsidRDefault="00DA6337" w:rsidP="00AE46FA">
            <w:pPr>
              <w:pStyle w:val="ListParagraph"/>
              <w:numPr>
                <w:ilvl w:val="0"/>
                <w:numId w:val="1"/>
              </w:numPr>
              <w:spacing w:after="160" w:line="276" w:lineRule="auto"/>
              <w:jc w:val="both"/>
              <w:rPr>
                <w:rFonts w:ascii="Arial" w:hAnsi="Arial" w:cs="Arial"/>
                <w:szCs w:val="24"/>
                <w:lang w:val="fr-CA"/>
              </w:rPr>
            </w:pPr>
            <w:r>
              <w:rPr>
                <w:rFonts w:ascii="Arial" w:hAnsi="Arial" w:cs="Arial"/>
                <w:szCs w:val="24"/>
                <w:lang w:val="fr-CA"/>
              </w:rPr>
              <w:t>Résumé et justification des activités</w:t>
            </w:r>
          </w:p>
          <w:p w14:paraId="1F4D4E70" w14:textId="608E93CD" w:rsidR="00DA6337" w:rsidRDefault="00DA6337" w:rsidP="00AE46FA">
            <w:pPr>
              <w:pStyle w:val="ListParagraph"/>
              <w:numPr>
                <w:ilvl w:val="1"/>
                <w:numId w:val="1"/>
              </w:numPr>
              <w:spacing w:after="160" w:line="276" w:lineRule="auto"/>
              <w:jc w:val="both"/>
              <w:rPr>
                <w:rFonts w:ascii="Arial" w:hAnsi="Arial" w:cs="Arial"/>
                <w:szCs w:val="24"/>
                <w:lang w:val="fr-CA"/>
              </w:rPr>
            </w:pPr>
            <w:r>
              <w:rPr>
                <w:rFonts w:ascii="Arial" w:hAnsi="Arial" w:cs="Arial"/>
                <w:szCs w:val="24"/>
                <w:lang w:val="fr-CA"/>
              </w:rPr>
              <w:t xml:space="preserve">Veuillez </w:t>
            </w:r>
            <w:r w:rsidRPr="00DA6337">
              <w:rPr>
                <w:rFonts w:ascii="Arial" w:hAnsi="Arial" w:cs="Arial"/>
                <w:szCs w:val="24"/>
                <w:lang w:val="fr-CA"/>
              </w:rPr>
              <w:t>fournir une description des activités que vou</w:t>
            </w:r>
            <w:r>
              <w:rPr>
                <w:rFonts w:ascii="Arial" w:hAnsi="Arial" w:cs="Arial"/>
                <w:szCs w:val="24"/>
                <w:lang w:val="fr-CA"/>
              </w:rPr>
              <w:t xml:space="preserve">s prévoyez entreprendre dans l’aire </w:t>
            </w:r>
            <w:r w:rsidRPr="00DA6337">
              <w:rPr>
                <w:rFonts w:ascii="Arial" w:hAnsi="Arial" w:cs="Arial"/>
                <w:szCs w:val="24"/>
                <w:lang w:val="fr-CA"/>
              </w:rPr>
              <w:t>protégée (méthodes de recherche, activités touristiq</w:t>
            </w:r>
            <w:r>
              <w:rPr>
                <w:rFonts w:ascii="Arial" w:hAnsi="Arial" w:cs="Arial"/>
                <w:szCs w:val="24"/>
                <w:lang w:val="fr-CA"/>
              </w:rPr>
              <w:t>ues (p. ex., croisière</w:t>
            </w:r>
            <w:r w:rsidRPr="00DA6337">
              <w:rPr>
                <w:rFonts w:ascii="Arial" w:hAnsi="Arial" w:cs="Arial"/>
                <w:szCs w:val="24"/>
                <w:lang w:val="fr-CA"/>
              </w:rPr>
              <w:t>, ran</w:t>
            </w:r>
            <w:r>
              <w:rPr>
                <w:rFonts w:ascii="Arial" w:hAnsi="Arial" w:cs="Arial"/>
                <w:szCs w:val="24"/>
                <w:lang w:val="fr-CA"/>
              </w:rPr>
              <w:t>donnée pédestre, etc.)</w:t>
            </w:r>
            <w:r w:rsidR="00FA25A9">
              <w:rPr>
                <w:rFonts w:ascii="Arial" w:hAnsi="Arial" w:cs="Arial"/>
                <w:szCs w:val="24"/>
                <w:lang w:val="fr-CA"/>
              </w:rPr>
              <w:t>)</w:t>
            </w:r>
            <w:r>
              <w:rPr>
                <w:rFonts w:ascii="Arial" w:hAnsi="Arial" w:cs="Arial"/>
                <w:szCs w:val="24"/>
                <w:lang w:val="fr-CA"/>
              </w:rPr>
              <w:t>.</w:t>
            </w:r>
            <w:r w:rsidR="00FA25A9">
              <w:rPr>
                <w:rFonts w:ascii="Arial" w:hAnsi="Arial" w:cs="Arial"/>
                <w:szCs w:val="24"/>
                <w:lang w:val="fr-CA"/>
              </w:rPr>
              <w:t xml:space="preserve"> Veuillez </w:t>
            </w:r>
            <w:r w:rsidR="00187242">
              <w:rPr>
                <w:rFonts w:ascii="Arial" w:hAnsi="Arial" w:cs="Arial"/>
                <w:szCs w:val="24"/>
                <w:lang w:val="fr-CA"/>
              </w:rPr>
              <w:t>fournir</w:t>
            </w:r>
            <w:r w:rsidR="00187242" w:rsidRPr="00DA6337">
              <w:rPr>
                <w:rFonts w:ascii="Arial" w:hAnsi="Arial" w:cs="Arial"/>
                <w:szCs w:val="24"/>
                <w:lang w:val="fr-CA"/>
              </w:rPr>
              <w:t xml:space="preserve"> autant</w:t>
            </w:r>
            <w:r w:rsidRPr="00DA6337">
              <w:rPr>
                <w:rFonts w:ascii="Arial" w:hAnsi="Arial" w:cs="Arial"/>
                <w:szCs w:val="24"/>
                <w:lang w:val="fr-CA"/>
              </w:rPr>
              <w:t xml:space="preserve"> de détails que possible pour chaque activité (p. ex., combien de personnes, combien de temps vous allez faire l’activité, l’emplacement de chaque activité, etc.)</w:t>
            </w:r>
          </w:p>
          <w:p w14:paraId="67F22762" w14:textId="77777777" w:rsidR="00DA6337" w:rsidRDefault="004A32F9" w:rsidP="00AE46FA">
            <w:pPr>
              <w:pStyle w:val="ListParagraph"/>
              <w:numPr>
                <w:ilvl w:val="0"/>
                <w:numId w:val="1"/>
              </w:numPr>
              <w:spacing w:after="160" w:line="276" w:lineRule="auto"/>
              <w:jc w:val="both"/>
              <w:rPr>
                <w:rFonts w:ascii="Arial" w:hAnsi="Arial" w:cs="Arial"/>
                <w:szCs w:val="24"/>
                <w:lang w:val="fr-CA"/>
              </w:rPr>
            </w:pPr>
            <w:r>
              <w:rPr>
                <w:rFonts w:ascii="Arial" w:hAnsi="Arial" w:cs="Arial"/>
                <w:szCs w:val="24"/>
                <w:lang w:val="fr-CA"/>
              </w:rPr>
              <w:t>Élimination des déchets</w:t>
            </w:r>
          </w:p>
          <w:p w14:paraId="0AA6EB6A" w14:textId="77777777" w:rsidR="004A32F9" w:rsidRDefault="004A32F9" w:rsidP="00AE46FA">
            <w:pPr>
              <w:pStyle w:val="ListParagraph"/>
              <w:numPr>
                <w:ilvl w:val="1"/>
                <w:numId w:val="1"/>
              </w:numPr>
              <w:spacing w:after="160" w:line="276" w:lineRule="auto"/>
              <w:jc w:val="both"/>
              <w:rPr>
                <w:rFonts w:ascii="Arial" w:hAnsi="Arial" w:cs="Arial"/>
                <w:szCs w:val="24"/>
                <w:lang w:val="fr-CA"/>
              </w:rPr>
            </w:pPr>
            <w:r w:rsidRPr="004A32F9">
              <w:rPr>
                <w:rFonts w:ascii="Arial" w:hAnsi="Arial" w:cs="Arial"/>
                <w:szCs w:val="24"/>
                <w:lang w:val="fr-CA"/>
              </w:rPr>
              <w:t xml:space="preserve">Décrire brièvement les déchets qui </w:t>
            </w:r>
            <w:r>
              <w:rPr>
                <w:rFonts w:ascii="Arial" w:hAnsi="Arial" w:cs="Arial"/>
                <w:szCs w:val="24"/>
                <w:lang w:val="fr-CA"/>
              </w:rPr>
              <w:t>pourront</w:t>
            </w:r>
            <w:r w:rsidRPr="004A32F9">
              <w:rPr>
                <w:rFonts w:ascii="Arial" w:hAnsi="Arial" w:cs="Arial"/>
                <w:szCs w:val="24"/>
                <w:lang w:val="fr-CA"/>
              </w:rPr>
              <w:t xml:space="preserve"> être produits (p. ex., déchets, eaux grises, eaux usées, déchets dangereux) et la méthode d’élimination proposée.</w:t>
            </w:r>
          </w:p>
          <w:p w14:paraId="5FFD4D95" w14:textId="77777777" w:rsidR="004A32F9" w:rsidRDefault="004A32F9" w:rsidP="00AE46FA">
            <w:pPr>
              <w:pStyle w:val="ListParagraph"/>
              <w:numPr>
                <w:ilvl w:val="0"/>
                <w:numId w:val="1"/>
              </w:numPr>
              <w:spacing w:after="160" w:line="276" w:lineRule="auto"/>
              <w:jc w:val="both"/>
              <w:rPr>
                <w:rFonts w:ascii="Arial" w:hAnsi="Arial" w:cs="Arial"/>
                <w:szCs w:val="24"/>
                <w:lang w:val="fr-CA"/>
              </w:rPr>
            </w:pPr>
            <w:r>
              <w:rPr>
                <w:rFonts w:ascii="Arial" w:hAnsi="Arial" w:cs="Arial"/>
                <w:szCs w:val="24"/>
                <w:lang w:val="fr-CA"/>
              </w:rPr>
              <w:t>Impacts environnementaux potentiels et mesures d’atténuation</w:t>
            </w:r>
          </w:p>
          <w:p w14:paraId="1F1B24F3" w14:textId="77777777" w:rsidR="004A32F9" w:rsidRDefault="004A32F9" w:rsidP="00AE46FA">
            <w:pPr>
              <w:pStyle w:val="ListParagraph"/>
              <w:numPr>
                <w:ilvl w:val="1"/>
                <w:numId w:val="1"/>
              </w:numPr>
              <w:spacing w:after="160" w:line="276" w:lineRule="auto"/>
              <w:jc w:val="both"/>
              <w:rPr>
                <w:rFonts w:ascii="Arial" w:hAnsi="Arial" w:cs="Arial"/>
                <w:szCs w:val="24"/>
                <w:lang w:val="fr-CA"/>
              </w:rPr>
            </w:pPr>
            <w:r>
              <w:rPr>
                <w:rFonts w:ascii="Arial" w:hAnsi="Arial" w:cs="Arial"/>
                <w:szCs w:val="24"/>
                <w:lang w:val="fr-CA"/>
              </w:rPr>
              <w:t xml:space="preserve">Veuillez inclure : </w:t>
            </w:r>
          </w:p>
          <w:p w14:paraId="432B5A85" w14:textId="6E886234" w:rsidR="004A32F9" w:rsidRDefault="004A32F9" w:rsidP="00AE46FA">
            <w:pPr>
              <w:pStyle w:val="ListParagraph"/>
              <w:numPr>
                <w:ilvl w:val="2"/>
                <w:numId w:val="1"/>
              </w:numPr>
              <w:spacing w:after="160" w:line="276" w:lineRule="auto"/>
              <w:jc w:val="both"/>
              <w:rPr>
                <w:rFonts w:ascii="Arial" w:hAnsi="Arial" w:cs="Arial"/>
                <w:szCs w:val="24"/>
                <w:lang w:val="fr-CA"/>
              </w:rPr>
            </w:pPr>
            <w:r w:rsidRPr="004A32F9">
              <w:rPr>
                <w:rFonts w:ascii="Arial" w:hAnsi="Arial" w:cs="Arial"/>
                <w:szCs w:val="24"/>
                <w:lang w:val="fr-CA"/>
              </w:rPr>
              <w:t xml:space="preserve">Un résumé des impacts environnementaux potentiels du projet, y compris une description des perturbations ou des effets négatifs potentiels que votre </w:t>
            </w:r>
            <w:r w:rsidR="00D7784F">
              <w:rPr>
                <w:rFonts w:ascii="Arial" w:hAnsi="Arial" w:cs="Arial"/>
                <w:szCs w:val="24"/>
                <w:lang w:val="fr-CA"/>
              </w:rPr>
              <w:t xml:space="preserve">activité / </w:t>
            </w:r>
            <w:r w:rsidRPr="004A32F9">
              <w:rPr>
                <w:rFonts w:ascii="Arial" w:hAnsi="Arial" w:cs="Arial"/>
                <w:szCs w:val="24"/>
                <w:lang w:val="fr-CA"/>
              </w:rPr>
              <w:t>projet pourrait avoir sur les oiseaux migrateurs, les espèces en péril et/ou d’autres espèces sauvages et leur habitat;</w:t>
            </w:r>
          </w:p>
          <w:p w14:paraId="7453AE20" w14:textId="77777777" w:rsidR="004A32F9" w:rsidRDefault="004A32F9" w:rsidP="00AE46FA">
            <w:pPr>
              <w:pStyle w:val="ListParagraph"/>
              <w:numPr>
                <w:ilvl w:val="2"/>
                <w:numId w:val="1"/>
              </w:numPr>
              <w:spacing w:after="160" w:line="276" w:lineRule="auto"/>
              <w:jc w:val="both"/>
              <w:rPr>
                <w:rFonts w:ascii="Arial" w:hAnsi="Arial" w:cs="Arial"/>
                <w:szCs w:val="24"/>
                <w:lang w:val="fr-CA"/>
              </w:rPr>
            </w:pPr>
            <w:r w:rsidRPr="004A32F9">
              <w:rPr>
                <w:rFonts w:ascii="Arial" w:hAnsi="Arial" w:cs="Arial"/>
                <w:szCs w:val="24"/>
                <w:lang w:val="fr-CA"/>
              </w:rPr>
              <w:t>Une brève description des méthodes d’atténuation et des techniques de gestion des risques qui seront utilisées pour réduire/minimiser les impacts environnementaux et/ou les perturbations de la faune.</w:t>
            </w:r>
          </w:p>
          <w:p w14:paraId="1332D0B1" w14:textId="11DE75AC" w:rsidR="00635510" w:rsidRDefault="00635510" w:rsidP="00AE46FA">
            <w:pPr>
              <w:pStyle w:val="ListParagraph"/>
              <w:numPr>
                <w:ilvl w:val="0"/>
                <w:numId w:val="1"/>
              </w:numPr>
              <w:spacing w:after="160" w:line="276" w:lineRule="auto"/>
              <w:jc w:val="both"/>
              <w:rPr>
                <w:rFonts w:ascii="Arial" w:hAnsi="Arial" w:cs="Arial"/>
                <w:szCs w:val="24"/>
                <w:lang w:val="fr-CA"/>
              </w:rPr>
            </w:pPr>
            <w:r>
              <w:rPr>
                <w:rFonts w:ascii="Arial" w:hAnsi="Arial" w:cs="Arial"/>
                <w:szCs w:val="24"/>
                <w:lang w:val="fr-CA"/>
              </w:rPr>
              <w:t xml:space="preserve">Mesures pour éviter les rencontres dangereuses avec </w:t>
            </w:r>
            <w:r w:rsidR="009C71F7" w:rsidRPr="009C71F7">
              <w:rPr>
                <w:rFonts w:ascii="Arial" w:hAnsi="Arial" w:cs="Arial"/>
                <w:szCs w:val="24"/>
                <w:lang w:val="fr-CA"/>
              </w:rPr>
              <w:t>les animaux sauvages</w:t>
            </w:r>
          </w:p>
          <w:p w14:paraId="51CC365E" w14:textId="76472871" w:rsidR="00635510" w:rsidRDefault="00635510" w:rsidP="00AE46FA">
            <w:pPr>
              <w:pStyle w:val="ListParagraph"/>
              <w:numPr>
                <w:ilvl w:val="1"/>
                <w:numId w:val="1"/>
              </w:numPr>
              <w:spacing w:after="160" w:line="276" w:lineRule="auto"/>
              <w:jc w:val="both"/>
              <w:rPr>
                <w:rFonts w:ascii="Arial" w:hAnsi="Arial" w:cs="Arial"/>
                <w:szCs w:val="24"/>
                <w:lang w:val="fr-CA"/>
              </w:rPr>
            </w:pPr>
            <w:r w:rsidRPr="00635510">
              <w:rPr>
                <w:rFonts w:ascii="Arial" w:hAnsi="Arial" w:cs="Arial"/>
                <w:szCs w:val="24"/>
                <w:lang w:val="fr-CA"/>
              </w:rPr>
              <w:t xml:space="preserve">Décrivez brièvement les mesures qui seront prises pour éviter tout conflit avec la faune </w:t>
            </w:r>
            <w:r w:rsidR="009C71F7" w:rsidRPr="009C71F7">
              <w:rPr>
                <w:rFonts w:ascii="Arial" w:hAnsi="Arial" w:cs="Arial"/>
                <w:szCs w:val="24"/>
                <w:lang w:val="fr-CA"/>
              </w:rPr>
              <w:t xml:space="preserve">sauvage </w:t>
            </w:r>
            <w:r w:rsidRPr="00635510">
              <w:rPr>
                <w:rFonts w:ascii="Arial" w:hAnsi="Arial" w:cs="Arial"/>
                <w:szCs w:val="24"/>
                <w:lang w:val="fr-CA"/>
              </w:rPr>
              <w:t xml:space="preserve">(p. ex., entreposage des aliments, </w:t>
            </w:r>
            <w:r w:rsidR="009C71F7" w:rsidRPr="009C71F7">
              <w:rPr>
                <w:rFonts w:ascii="Arial" w:hAnsi="Arial" w:cs="Arial"/>
                <w:szCs w:val="24"/>
                <w:lang w:val="fr-CA"/>
              </w:rPr>
              <w:t>mesures de</w:t>
            </w:r>
            <w:r w:rsidR="009C71F7">
              <w:rPr>
                <w:rFonts w:ascii="Arial" w:hAnsi="Arial" w:cs="Arial"/>
                <w:szCs w:val="24"/>
                <w:lang w:val="fr-CA"/>
              </w:rPr>
              <w:t xml:space="preserve"> </w:t>
            </w:r>
            <w:r w:rsidRPr="00635510">
              <w:rPr>
                <w:rFonts w:ascii="Arial" w:hAnsi="Arial" w:cs="Arial"/>
                <w:szCs w:val="24"/>
                <w:lang w:val="fr-CA"/>
              </w:rPr>
              <w:t>dissuasion, système d’avertissement, etc.).</w:t>
            </w:r>
          </w:p>
          <w:p w14:paraId="29D7BCB5" w14:textId="77777777" w:rsidR="00635510" w:rsidRDefault="00635510" w:rsidP="00AE46FA">
            <w:pPr>
              <w:pStyle w:val="ListParagraph"/>
              <w:numPr>
                <w:ilvl w:val="0"/>
                <w:numId w:val="1"/>
              </w:numPr>
              <w:spacing w:after="160" w:line="276" w:lineRule="auto"/>
              <w:jc w:val="both"/>
              <w:rPr>
                <w:rFonts w:ascii="Arial" w:hAnsi="Arial" w:cs="Arial"/>
                <w:szCs w:val="24"/>
                <w:lang w:val="fr-CA"/>
              </w:rPr>
            </w:pPr>
            <w:r w:rsidRPr="00635510">
              <w:rPr>
                <w:rFonts w:ascii="Arial" w:hAnsi="Arial" w:cs="Arial"/>
                <w:szCs w:val="24"/>
                <w:lang w:val="fr-CA"/>
              </w:rPr>
              <w:t>Consultation et participation communautaires</w:t>
            </w:r>
          </w:p>
          <w:p w14:paraId="5ACC3C92" w14:textId="77777777" w:rsidR="00635510" w:rsidRDefault="00635510" w:rsidP="00AE46FA">
            <w:pPr>
              <w:pStyle w:val="ListParagraph"/>
              <w:numPr>
                <w:ilvl w:val="1"/>
                <w:numId w:val="1"/>
              </w:numPr>
              <w:spacing w:after="160" w:line="276" w:lineRule="auto"/>
              <w:jc w:val="both"/>
              <w:rPr>
                <w:rFonts w:ascii="Arial" w:hAnsi="Arial" w:cs="Arial"/>
                <w:szCs w:val="24"/>
                <w:lang w:val="fr-CA"/>
              </w:rPr>
            </w:pPr>
            <w:r>
              <w:rPr>
                <w:rFonts w:ascii="Arial" w:hAnsi="Arial" w:cs="Arial"/>
                <w:szCs w:val="24"/>
                <w:lang w:val="fr-CA"/>
              </w:rPr>
              <w:t xml:space="preserve">Veuillez inclure : </w:t>
            </w:r>
          </w:p>
          <w:p w14:paraId="1C4510A2" w14:textId="452CD846" w:rsidR="00635510" w:rsidRDefault="00093ABA" w:rsidP="00AE46FA">
            <w:pPr>
              <w:pStyle w:val="ListParagraph"/>
              <w:numPr>
                <w:ilvl w:val="2"/>
                <w:numId w:val="1"/>
              </w:numPr>
              <w:spacing w:after="160" w:line="276" w:lineRule="auto"/>
              <w:jc w:val="both"/>
              <w:rPr>
                <w:rFonts w:ascii="Arial" w:hAnsi="Arial" w:cs="Arial"/>
                <w:szCs w:val="24"/>
                <w:lang w:val="fr-CA"/>
              </w:rPr>
            </w:pPr>
            <w:r w:rsidRPr="00093ABA">
              <w:rPr>
                <w:rFonts w:ascii="Arial" w:hAnsi="Arial" w:cs="Arial"/>
                <w:szCs w:val="24"/>
                <w:lang w:val="fr-CA"/>
              </w:rPr>
              <w:t xml:space="preserve">Un résumé de la façon dont et quand vous avez consulté les communautés locales, les groupes autochtones, les conseils et/ou les comités au sujet de vos activités proposées (p. ex., courriel, téléphone, </w:t>
            </w:r>
            <w:r w:rsidR="009C71F7" w:rsidRPr="009C71F7">
              <w:rPr>
                <w:rFonts w:ascii="Arial" w:hAnsi="Arial" w:cs="Arial"/>
                <w:szCs w:val="24"/>
                <w:lang w:val="fr-CA"/>
              </w:rPr>
              <w:t>lors d'une</w:t>
            </w:r>
            <w:r w:rsidR="009C71F7">
              <w:rPr>
                <w:rFonts w:ascii="Arial" w:hAnsi="Arial" w:cs="Arial"/>
                <w:szCs w:val="24"/>
                <w:lang w:val="fr-CA"/>
              </w:rPr>
              <w:t xml:space="preserve"> </w:t>
            </w:r>
            <w:r w:rsidRPr="00093ABA">
              <w:rPr>
                <w:rFonts w:ascii="Arial" w:hAnsi="Arial" w:cs="Arial"/>
                <w:szCs w:val="24"/>
                <w:lang w:val="fr-CA"/>
              </w:rPr>
              <w:t>réunion de consultation communautaire, etc.);</w:t>
            </w:r>
          </w:p>
          <w:p w14:paraId="64A42809" w14:textId="62EBF3D3" w:rsidR="00093ABA" w:rsidRDefault="00093ABA" w:rsidP="00AE46FA">
            <w:pPr>
              <w:pStyle w:val="ListParagraph"/>
              <w:numPr>
                <w:ilvl w:val="2"/>
                <w:numId w:val="1"/>
              </w:numPr>
              <w:spacing w:after="160" w:line="276" w:lineRule="auto"/>
              <w:jc w:val="both"/>
              <w:rPr>
                <w:rFonts w:ascii="Arial" w:hAnsi="Arial" w:cs="Arial"/>
                <w:szCs w:val="24"/>
                <w:lang w:val="fr-CA"/>
              </w:rPr>
            </w:pPr>
            <w:r w:rsidRPr="00093ABA">
              <w:rPr>
                <w:rFonts w:ascii="Arial" w:hAnsi="Arial" w:cs="Arial"/>
                <w:szCs w:val="24"/>
                <w:lang w:val="fr-CA"/>
              </w:rPr>
              <w:t xml:space="preserve">Comment les membres de la communauté locale participent à votre </w:t>
            </w:r>
            <w:r w:rsidR="00D7784F">
              <w:rPr>
                <w:rFonts w:ascii="Arial" w:hAnsi="Arial" w:cs="Arial"/>
                <w:szCs w:val="24"/>
                <w:lang w:val="fr-CA"/>
              </w:rPr>
              <w:t xml:space="preserve"> activité / </w:t>
            </w:r>
            <w:r w:rsidRPr="00093ABA">
              <w:rPr>
                <w:rFonts w:ascii="Arial" w:hAnsi="Arial" w:cs="Arial"/>
                <w:szCs w:val="24"/>
                <w:lang w:val="fr-CA"/>
              </w:rPr>
              <w:t>projet (le cas échéant)</w:t>
            </w:r>
            <w:r>
              <w:rPr>
                <w:rFonts w:ascii="Arial" w:hAnsi="Arial" w:cs="Arial"/>
                <w:szCs w:val="24"/>
                <w:lang w:val="fr-CA"/>
              </w:rPr>
              <w:t>;</w:t>
            </w:r>
          </w:p>
          <w:p w14:paraId="3080F3D5" w14:textId="653CE39D" w:rsidR="00093ABA" w:rsidRDefault="00093ABA" w:rsidP="00AE46FA">
            <w:pPr>
              <w:pStyle w:val="ListParagraph"/>
              <w:numPr>
                <w:ilvl w:val="2"/>
                <w:numId w:val="1"/>
              </w:numPr>
              <w:spacing w:after="160" w:line="276" w:lineRule="auto"/>
              <w:jc w:val="both"/>
              <w:rPr>
                <w:rFonts w:ascii="Arial" w:hAnsi="Arial" w:cs="Arial"/>
                <w:szCs w:val="24"/>
                <w:lang w:val="fr-CA"/>
              </w:rPr>
            </w:pPr>
            <w:r w:rsidRPr="00093ABA">
              <w:rPr>
                <w:rFonts w:ascii="Arial" w:hAnsi="Arial" w:cs="Arial"/>
                <w:szCs w:val="24"/>
                <w:lang w:val="fr-CA"/>
              </w:rPr>
              <w:t xml:space="preserve">Comment vous prévoyez </w:t>
            </w:r>
            <w:r w:rsidR="009C71F7" w:rsidRPr="009C71F7">
              <w:rPr>
                <w:rFonts w:ascii="Arial" w:hAnsi="Arial" w:cs="Arial"/>
                <w:szCs w:val="24"/>
                <w:lang w:val="fr-CA"/>
              </w:rPr>
              <w:t>d'assurer le</w:t>
            </w:r>
            <w:r w:rsidR="009C71F7">
              <w:rPr>
                <w:rFonts w:ascii="Arial" w:hAnsi="Arial" w:cs="Arial"/>
                <w:szCs w:val="24"/>
                <w:lang w:val="fr-CA"/>
              </w:rPr>
              <w:t xml:space="preserve"> </w:t>
            </w:r>
            <w:r w:rsidRPr="00093ABA">
              <w:rPr>
                <w:rFonts w:ascii="Arial" w:hAnsi="Arial" w:cs="Arial"/>
                <w:szCs w:val="24"/>
                <w:lang w:val="fr-CA"/>
              </w:rPr>
              <w:t xml:space="preserve">suivi auprès des communautés associées après </w:t>
            </w:r>
            <w:r w:rsidR="009C71F7">
              <w:rPr>
                <w:rFonts w:ascii="Arial" w:hAnsi="Arial" w:cs="Arial"/>
                <w:szCs w:val="24"/>
                <w:lang w:val="fr-CA"/>
              </w:rPr>
              <w:t>la fin</w:t>
            </w:r>
            <w:r w:rsidR="009C71F7" w:rsidRPr="00093ABA">
              <w:rPr>
                <w:rFonts w:ascii="Arial" w:hAnsi="Arial" w:cs="Arial"/>
                <w:szCs w:val="24"/>
                <w:lang w:val="fr-CA"/>
              </w:rPr>
              <w:t xml:space="preserve"> </w:t>
            </w:r>
            <w:r w:rsidRPr="00093ABA">
              <w:rPr>
                <w:rFonts w:ascii="Arial" w:hAnsi="Arial" w:cs="Arial"/>
                <w:szCs w:val="24"/>
                <w:lang w:val="fr-CA"/>
              </w:rPr>
              <w:t>du projet.</w:t>
            </w:r>
          </w:p>
          <w:p w14:paraId="6C7696DD" w14:textId="45393DC3" w:rsidR="00093ABA" w:rsidRDefault="00093ABA" w:rsidP="00AE46FA">
            <w:pPr>
              <w:pStyle w:val="ListParagraph"/>
              <w:numPr>
                <w:ilvl w:val="0"/>
                <w:numId w:val="1"/>
              </w:numPr>
              <w:spacing w:after="160" w:line="276" w:lineRule="auto"/>
              <w:jc w:val="both"/>
              <w:rPr>
                <w:rFonts w:ascii="Arial" w:hAnsi="Arial" w:cs="Arial"/>
                <w:szCs w:val="24"/>
                <w:lang w:val="fr-CA"/>
              </w:rPr>
            </w:pPr>
            <w:r w:rsidRPr="00093ABA">
              <w:rPr>
                <w:rFonts w:ascii="Arial" w:hAnsi="Arial" w:cs="Arial"/>
                <w:szCs w:val="24"/>
                <w:lang w:val="fr-CA"/>
              </w:rPr>
              <w:lastRenderedPageBreak/>
              <w:t>Plans</w:t>
            </w:r>
            <w:r w:rsidR="009C71F7" w:rsidRPr="00FE6DC3">
              <w:rPr>
                <w:lang w:val="fr-CA"/>
              </w:rPr>
              <w:t xml:space="preserve"> </w:t>
            </w:r>
            <w:r w:rsidR="009C71F7" w:rsidRPr="009C71F7">
              <w:rPr>
                <w:rFonts w:ascii="Arial" w:hAnsi="Arial" w:cs="Arial"/>
                <w:szCs w:val="24"/>
                <w:lang w:val="fr-CA"/>
              </w:rPr>
              <w:t>ultérieurs</w:t>
            </w:r>
            <w:r w:rsidRPr="00093ABA">
              <w:rPr>
                <w:rFonts w:ascii="Arial" w:hAnsi="Arial" w:cs="Arial"/>
                <w:szCs w:val="24"/>
                <w:lang w:val="fr-CA"/>
              </w:rPr>
              <w:t xml:space="preserve"> dans la </w:t>
            </w:r>
            <w:r>
              <w:rPr>
                <w:rFonts w:ascii="Arial" w:hAnsi="Arial" w:cs="Arial"/>
                <w:szCs w:val="24"/>
                <w:lang w:val="fr-CA"/>
              </w:rPr>
              <w:t>RNF</w:t>
            </w:r>
            <w:r w:rsidRPr="00093ABA">
              <w:rPr>
                <w:rFonts w:ascii="Arial" w:hAnsi="Arial" w:cs="Arial"/>
                <w:szCs w:val="24"/>
                <w:lang w:val="fr-CA"/>
              </w:rPr>
              <w:t xml:space="preserve"> (pour les projets de recherche et/ou demandes de permis pluriannuels seulement)</w:t>
            </w:r>
          </w:p>
          <w:p w14:paraId="473DAA14" w14:textId="77777777" w:rsidR="00093ABA" w:rsidRDefault="00093ABA" w:rsidP="00AE46FA">
            <w:pPr>
              <w:pStyle w:val="ListParagraph"/>
              <w:numPr>
                <w:ilvl w:val="1"/>
                <w:numId w:val="1"/>
              </w:numPr>
              <w:spacing w:after="160" w:line="276" w:lineRule="auto"/>
              <w:jc w:val="both"/>
              <w:rPr>
                <w:rFonts w:ascii="Arial" w:hAnsi="Arial" w:cs="Arial"/>
                <w:szCs w:val="24"/>
                <w:lang w:val="fr-CA"/>
              </w:rPr>
            </w:pPr>
            <w:r w:rsidRPr="00093ABA">
              <w:rPr>
                <w:rFonts w:ascii="Arial" w:hAnsi="Arial" w:cs="Arial"/>
                <w:szCs w:val="24"/>
                <w:lang w:val="fr-CA"/>
              </w:rPr>
              <w:t>Inclure une brève descript</w:t>
            </w:r>
            <w:r>
              <w:rPr>
                <w:rFonts w:ascii="Arial" w:hAnsi="Arial" w:cs="Arial"/>
                <w:szCs w:val="24"/>
                <w:lang w:val="fr-CA"/>
              </w:rPr>
              <w:t>ion de vos plans futurs dans l’aire</w:t>
            </w:r>
            <w:r w:rsidRPr="00093ABA">
              <w:rPr>
                <w:rFonts w:ascii="Arial" w:hAnsi="Arial" w:cs="Arial"/>
                <w:szCs w:val="24"/>
                <w:lang w:val="fr-CA"/>
              </w:rPr>
              <w:t xml:space="preserve"> protégée (court terme/durée du permis pluriannuel au minimum)</w:t>
            </w:r>
          </w:p>
          <w:p w14:paraId="7F78A3DC" w14:textId="77777777" w:rsidR="00093ABA" w:rsidRDefault="00093ABA" w:rsidP="00AE46FA">
            <w:pPr>
              <w:pStyle w:val="ListParagraph"/>
              <w:numPr>
                <w:ilvl w:val="1"/>
                <w:numId w:val="1"/>
              </w:numPr>
              <w:spacing w:after="160" w:line="276" w:lineRule="auto"/>
              <w:jc w:val="both"/>
              <w:rPr>
                <w:rFonts w:ascii="Arial" w:hAnsi="Arial" w:cs="Arial"/>
                <w:szCs w:val="24"/>
                <w:lang w:val="fr-CA"/>
              </w:rPr>
            </w:pPr>
            <w:r w:rsidRPr="00093ABA">
              <w:rPr>
                <w:rFonts w:ascii="Arial" w:hAnsi="Arial" w:cs="Arial"/>
                <w:szCs w:val="24"/>
                <w:lang w:val="fr-CA"/>
              </w:rPr>
              <w:t>Inclure des détails sur vos plans de diffusion et de communication des résultats.</w:t>
            </w:r>
          </w:p>
          <w:p w14:paraId="6B6D5832" w14:textId="055C92A2" w:rsidR="00093ABA" w:rsidRDefault="00093ABA" w:rsidP="00AE46FA">
            <w:pPr>
              <w:spacing w:after="160" w:line="276" w:lineRule="auto"/>
              <w:jc w:val="both"/>
              <w:rPr>
                <w:rFonts w:ascii="Arial" w:hAnsi="Arial" w:cs="Arial"/>
                <w:szCs w:val="24"/>
                <w:lang w:val="fr-CA"/>
              </w:rPr>
            </w:pPr>
            <w:r w:rsidRPr="00093ABA">
              <w:rPr>
                <w:rFonts w:ascii="Arial" w:hAnsi="Arial" w:cs="Arial"/>
                <w:szCs w:val="24"/>
                <w:lang w:val="fr-CA"/>
              </w:rPr>
              <w:t>Si vous n’êtes pas en mesure de fournir l’une des informations demandées ci-dessus, veuillez expliquer pourquoi.</w:t>
            </w:r>
          </w:p>
          <w:p w14:paraId="441D2C8D" w14:textId="756D6161" w:rsidR="00093ABA" w:rsidRPr="00093ABA" w:rsidRDefault="00093ABA" w:rsidP="00AE46FA">
            <w:pPr>
              <w:spacing w:after="160" w:line="276" w:lineRule="auto"/>
              <w:jc w:val="both"/>
              <w:rPr>
                <w:rFonts w:ascii="Arial" w:hAnsi="Arial" w:cs="Arial"/>
                <w:szCs w:val="24"/>
                <w:lang w:val="fr-CA"/>
              </w:rPr>
            </w:pPr>
            <w:r w:rsidRPr="00093ABA">
              <w:rPr>
                <w:rFonts w:ascii="Arial" w:hAnsi="Arial" w:cs="Arial"/>
                <w:szCs w:val="24"/>
                <w:lang w:val="fr-CA"/>
              </w:rPr>
              <w:t xml:space="preserve">Pour les activités qui se déroulent au Nunavut, le </w:t>
            </w:r>
            <w:r w:rsidR="00983F26">
              <w:rPr>
                <w:rFonts w:ascii="Arial" w:hAnsi="Arial" w:cs="Arial"/>
                <w:szCs w:val="24"/>
                <w:lang w:val="fr-CA"/>
              </w:rPr>
              <w:t>sommaire</w:t>
            </w:r>
            <w:r w:rsidRPr="00093ABA">
              <w:rPr>
                <w:rFonts w:ascii="Arial" w:hAnsi="Arial" w:cs="Arial"/>
                <w:szCs w:val="24"/>
                <w:lang w:val="fr-CA"/>
              </w:rPr>
              <w:t xml:space="preserve"> en lan</w:t>
            </w:r>
            <w:r w:rsidR="00983F26">
              <w:rPr>
                <w:rFonts w:ascii="Arial" w:hAnsi="Arial" w:cs="Arial"/>
                <w:szCs w:val="24"/>
                <w:lang w:val="fr-CA"/>
              </w:rPr>
              <w:t xml:space="preserve">gage clair doit être fourni en </w:t>
            </w:r>
            <w:r w:rsidR="00A3111A" w:rsidRPr="000E7E1C">
              <w:rPr>
                <w:lang w:val="fr-CA"/>
              </w:rPr>
              <w:t xml:space="preserve"> </w:t>
            </w:r>
            <w:r w:rsidR="00A3111A" w:rsidRPr="00A3111A">
              <w:rPr>
                <w:rFonts w:ascii="Arial" w:hAnsi="Arial" w:cs="Arial"/>
                <w:szCs w:val="24"/>
                <w:lang w:val="fr-CA"/>
              </w:rPr>
              <w:t xml:space="preserve">anglais et en inuktitut </w:t>
            </w:r>
            <w:r w:rsidR="00A3111A">
              <w:rPr>
                <w:rFonts w:ascii="Arial" w:hAnsi="Arial" w:cs="Arial"/>
                <w:szCs w:val="24"/>
                <w:lang w:val="fr-CA"/>
              </w:rPr>
              <w:t>et/</w:t>
            </w:r>
            <w:r w:rsidR="00A3111A" w:rsidRPr="00A3111A">
              <w:rPr>
                <w:rFonts w:ascii="Arial" w:hAnsi="Arial" w:cs="Arial"/>
                <w:szCs w:val="24"/>
                <w:lang w:val="fr-CA"/>
              </w:rPr>
              <w:t xml:space="preserve">ou en inuinnaqtun </w:t>
            </w:r>
            <w:r w:rsidRPr="00093ABA">
              <w:rPr>
                <w:rFonts w:ascii="Arial" w:hAnsi="Arial" w:cs="Arial"/>
                <w:szCs w:val="24"/>
                <w:lang w:val="fr-CA"/>
              </w:rPr>
              <w:t>.</w:t>
            </w:r>
          </w:p>
        </w:tc>
      </w:tr>
    </w:tbl>
    <w:p w14:paraId="3894C144" w14:textId="77777777" w:rsidR="00B35C9D" w:rsidRDefault="00B35C9D" w:rsidP="00AE46FA">
      <w:pPr>
        <w:spacing w:after="160" w:line="276" w:lineRule="auto"/>
        <w:jc w:val="both"/>
        <w:rPr>
          <w:rFonts w:ascii="Arial" w:hAnsi="Arial" w:cs="Arial"/>
          <w:b/>
          <w:color w:val="FFFFFF" w:themeColor="background1"/>
          <w:szCs w:val="24"/>
          <w:lang w:val="fr-CA"/>
        </w:rPr>
        <w:sectPr w:rsidR="00B35C9D" w:rsidSect="00B00207">
          <w:footerReference w:type="default" r:id="rId18"/>
          <w:headerReference w:type="first" r:id="rId19"/>
          <w:pgSz w:w="12240" w:h="15840"/>
          <w:pgMar w:top="1440" w:right="1440" w:bottom="1440" w:left="1440" w:header="708" w:footer="708" w:gutter="0"/>
          <w:cols w:space="708"/>
          <w:titlePg/>
          <w:docGrid w:linePitch="360"/>
        </w:sectPr>
      </w:pPr>
    </w:p>
    <w:tbl>
      <w:tblPr>
        <w:tblStyle w:val="TableGrid"/>
        <w:tblpPr w:leftFromText="141" w:rightFromText="141" w:vertAnchor="text" w:horzAnchor="page" w:tblpX="1397" w:tblpY="351"/>
        <w:tblW w:w="9873" w:type="dxa"/>
        <w:tblLook w:val="04A0" w:firstRow="1" w:lastRow="0" w:firstColumn="1" w:lastColumn="0" w:noHBand="0" w:noVBand="1"/>
      </w:tblPr>
      <w:tblGrid>
        <w:gridCol w:w="9873"/>
      </w:tblGrid>
      <w:tr w:rsidR="00EB1CDE" w:rsidRPr="00EB1CDE" w14:paraId="52CBD924" w14:textId="77777777" w:rsidTr="009E3B24">
        <w:tc>
          <w:tcPr>
            <w:tcW w:w="9873" w:type="dxa"/>
            <w:shd w:val="clear" w:color="auto" w:fill="000000" w:themeFill="text1"/>
          </w:tcPr>
          <w:p w14:paraId="5AA6F9D9" w14:textId="2EF2EDAD" w:rsidR="00EB1CDE" w:rsidRPr="00EB1CDE" w:rsidRDefault="00EB1CDE" w:rsidP="00AE46FA">
            <w:pPr>
              <w:spacing w:after="160" w:line="276" w:lineRule="auto"/>
              <w:jc w:val="both"/>
              <w:rPr>
                <w:rFonts w:ascii="Arial" w:hAnsi="Arial" w:cs="Arial"/>
                <w:b/>
                <w:color w:val="FFFFFF" w:themeColor="background1"/>
                <w:szCs w:val="24"/>
                <w:lang w:val="fr-CA"/>
              </w:rPr>
            </w:pPr>
            <w:r w:rsidRPr="00EB1CDE">
              <w:rPr>
                <w:rFonts w:ascii="Arial" w:hAnsi="Arial" w:cs="Arial"/>
                <w:b/>
                <w:color w:val="FFFFFF" w:themeColor="background1"/>
                <w:szCs w:val="24"/>
                <w:lang w:val="fr-CA"/>
              </w:rPr>
              <w:lastRenderedPageBreak/>
              <w:t xml:space="preserve">Processus d’examen territoriaux </w:t>
            </w:r>
            <w:r w:rsidR="002F4572" w:rsidRPr="00EB1CDE">
              <w:rPr>
                <w:rFonts w:ascii="Arial" w:hAnsi="Arial" w:cs="Arial"/>
                <w:b/>
                <w:color w:val="FFFFFF" w:themeColor="background1"/>
                <w:szCs w:val="24"/>
                <w:lang w:val="fr-CA"/>
              </w:rPr>
              <w:t>additionnels</w:t>
            </w:r>
          </w:p>
        </w:tc>
      </w:tr>
      <w:tr w:rsidR="00EB1CDE" w:rsidRPr="00283A4C" w14:paraId="420E98A6" w14:textId="77777777" w:rsidTr="009E3B24">
        <w:tc>
          <w:tcPr>
            <w:tcW w:w="9873" w:type="dxa"/>
            <w:shd w:val="clear" w:color="auto" w:fill="FFFFFF" w:themeFill="background1"/>
          </w:tcPr>
          <w:p w14:paraId="1BB1877A" w14:textId="77777777" w:rsidR="00EB1CDE" w:rsidRPr="00EB1CDE" w:rsidRDefault="00EB1CDE" w:rsidP="00AE46FA">
            <w:pPr>
              <w:spacing w:after="160" w:line="276" w:lineRule="auto"/>
              <w:jc w:val="both"/>
              <w:rPr>
                <w:rFonts w:ascii="Arial" w:hAnsi="Arial" w:cs="Arial"/>
                <w:szCs w:val="24"/>
                <w:u w:val="single"/>
                <w:lang w:val="fr-CA"/>
              </w:rPr>
            </w:pPr>
            <w:r w:rsidRPr="00EB1CDE">
              <w:rPr>
                <w:rFonts w:ascii="Arial" w:hAnsi="Arial" w:cs="Arial"/>
                <w:szCs w:val="24"/>
                <w:u w:val="single"/>
                <w:lang w:val="fr-CA"/>
              </w:rPr>
              <w:t>Nunavut</w:t>
            </w:r>
          </w:p>
          <w:p w14:paraId="2490F167" w14:textId="6FBCD3B7" w:rsidR="00EB1CDE" w:rsidRDefault="0015267A" w:rsidP="00AE46FA">
            <w:pPr>
              <w:spacing w:after="160" w:line="276" w:lineRule="auto"/>
              <w:jc w:val="both"/>
              <w:rPr>
                <w:rFonts w:ascii="Arial" w:hAnsi="Arial" w:cs="Arial"/>
                <w:szCs w:val="24"/>
                <w:lang w:val="fr-CA"/>
              </w:rPr>
            </w:pPr>
            <w:r>
              <w:rPr>
                <w:rFonts w:ascii="Arial" w:hAnsi="Arial" w:cs="Arial"/>
                <w:szCs w:val="24"/>
                <w:lang w:val="fr-CA"/>
              </w:rPr>
              <w:t>La Commission d’Aménagement du Nunavut (CAN)</w:t>
            </w:r>
            <w:r w:rsidRPr="0015267A">
              <w:rPr>
                <w:lang w:val="fr-CA"/>
              </w:rPr>
              <w:t xml:space="preserve"> </w:t>
            </w:r>
            <w:r w:rsidRPr="0015267A">
              <w:rPr>
                <w:rFonts w:ascii="Arial" w:hAnsi="Arial" w:cs="Arial"/>
                <w:szCs w:val="24"/>
                <w:lang w:val="fr-CA"/>
              </w:rPr>
              <w:t>est responsable de l’élaboration, de la mise en œuvre et de la surveillance des plans d’utilisation des terres qui guident et dirigent l’utilisation et l’exploitation des ressources dans la région visée par l’établissement du Nunavut.</w:t>
            </w:r>
            <w:r>
              <w:rPr>
                <w:rFonts w:ascii="Arial" w:hAnsi="Arial" w:cs="Arial"/>
                <w:szCs w:val="24"/>
                <w:lang w:val="fr-CA"/>
              </w:rPr>
              <w:t xml:space="preserve"> Conformément à la </w:t>
            </w:r>
            <w:r w:rsidRPr="0015267A">
              <w:rPr>
                <w:rFonts w:ascii="Arial" w:hAnsi="Arial" w:cs="Arial"/>
                <w:szCs w:val="24"/>
                <w:lang w:val="fr-CA"/>
              </w:rPr>
              <w:t>Loi sur l’aménagement du territoire et l’évaluation des projets au Nunavut</w:t>
            </w:r>
            <w:r>
              <w:rPr>
                <w:rFonts w:ascii="Arial" w:hAnsi="Arial" w:cs="Arial"/>
                <w:szCs w:val="24"/>
                <w:lang w:val="fr-CA"/>
              </w:rPr>
              <w:t>,</w:t>
            </w:r>
            <w:r w:rsidRPr="0015267A">
              <w:rPr>
                <w:lang w:val="fr-CA"/>
              </w:rPr>
              <w:t xml:space="preserve"> </w:t>
            </w:r>
            <w:r w:rsidRPr="0015267A">
              <w:rPr>
                <w:rFonts w:ascii="Arial" w:hAnsi="Arial" w:cs="Arial"/>
                <w:szCs w:val="24"/>
                <w:lang w:val="fr-CA"/>
              </w:rPr>
              <w:t>une proposition de projet à réaliser,</w:t>
            </w:r>
            <w:r>
              <w:rPr>
                <w:rFonts w:ascii="Arial" w:hAnsi="Arial" w:cs="Arial"/>
                <w:szCs w:val="24"/>
                <w:lang w:val="fr-CA"/>
              </w:rPr>
              <w:t xml:space="preserve"> en tout ou en partie, dans la Z</w:t>
            </w:r>
            <w:r w:rsidRPr="0015267A">
              <w:rPr>
                <w:rFonts w:ascii="Arial" w:hAnsi="Arial" w:cs="Arial"/>
                <w:szCs w:val="24"/>
                <w:lang w:val="fr-CA"/>
              </w:rPr>
              <w:t xml:space="preserve">one </w:t>
            </w:r>
            <w:r>
              <w:rPr>
                <w:rFonts w:ascii="Arial" w:hAnsi="Arial" w:cs="Arial"/>
                <w:szCs w:val="24"/>
                <w:lang w:val="fr-CA"/>
              </w:rPr>
              <w:t>Dé</w:t>
            </w:r>
            <w:r w:rsidRPr="0015267A">
              <w:rPr>
                <w:rFonts w:ascii="Arial" w:hAnsi="Arial" w:cs="Arial"/>
                <w:szCs w:val="24"/>
                <w:lang w:val="fr-CA"/>
              </w:rPr>
              <w:t>signée où un plan d’utilisation des terres est en vigueur</w:t>
            </w:r>
            <w:r w:rsidR="003731FC">
              <w:rPr>
                <w:rFonts w:ascii="Arial" w:hAnsi="Arial" w:cs="Arial"/>
                <w:szCs w:val="24"/>
                <w:lang w:val="fr-CA"/>
              </w:rPr>
              <w:t xml:space="preserve">, </w:t>
            </w:r>
            <w:r>
              <w:rPr>
                <w:rFonts w:ascii="Arial" w:hAnsi="Arial" w:cs="Arial"/>
                <w:szCs w:val="24"/>
                <w:lang w:val="fr-CA"/>
              </w:rPr>
              <w:t>doit être examiné</w:t>
            </w:r>
            <w:r w:rsidR="003731FC">
              <w:rPr>
                <w:rFonts w:ascii="Arial" w:hAnsi="Arial" w:cs="Arial"/>
                <w:szCs w:val="24"/>
                <w:lang w:val="fr-CA"/>
              </w:rPr>
              <w:t>e</w:t>
            </w:r>
            <w:r>
              <w:rPr>
                <w:rFonts w:ascii="Arial" w:hAnsi="Arial" w:cs="Arial"/>
                <w:szCs w:val="24"/>
                <w:lang w:val="fr-CA"/>
              </w:rPr>
              <w:t xml:space="preserve"> par la</w:t>
            </w:r>
            <w:r w:rsidRPr="0015267A">
              <w:rPr>
                <w:rFonts w:ascii="Arial" w:hAnsi="Arial" w:cs="Arial"/>
                <w:szCs w:val="24"/>
                <w:lang w:val="fr-CA"/>
              </w:rPr>
              <w:t xml:space="preserve"> </w:t>
            </w:r>
            <w:r>
              <w:rPr>
                <w:rFonts w:ascii="Arial" w:hAnsi="Arial" w:cs="Arial"/>
                <w:szCs w:val="24"/>
                <w:lang w:val="fr-CA"/>
              </w:rPr>
              <w:t>CAN</w:t>
            </w:r>
            <w:r w:rsidRPr="0015267A">
              <w:rPr>
                <w:rFonts w:ascii="Arial" w:hAnsi="Arial" w:cs="Arial"/>
                <w:szCs w:val="24"/>
                <w:lang w:val="fr-CA"/>
              </w:rPr>
              <w:t xml:space="preserve"> pour qu’elle soit conforme aux modalités du plan d’utilisation des terres. Il incombe au demandeur de </w:t>
            </w:r>
            <w:r w:rsidR="003731FC">
              <w:rPr>
                <w:rFonts w:ascii="Arial" w:hAnsi="Arial" w:cs="Arial"/>
                <w:szCs w:val="24"/>
                <w:lang w:val="fr-CA"/>
              </w:rPr>
              <w:t xml:space="preserve">soumettre </w:t>
            </w:r>
            <w:r>
              <w:rPr>
                <w:rFonts w:ascii="Arial" w:hAnsi="Arial" w:cs="Arial"/>
                <w:szCs w:val="24"/>
                <w:lang w:val="fr-CA"/>
              </w:rPr>
              <w:t>sa proposition de projet à la</w:t>
            </w:r>
            <w:r w:rsidRPr="0015267A">
              <w:rPr>
                <w:rFonts w:ascii="Arial" w:hAnsi="Arial" w:cs="Arial"/>
                <w:szCs w:val="24"/>
                <w:lang w:val="fr-CA"/>
              </w:rPr>
              <w:t xml:space="preserve"> </w:t>
            </w:r>
            <w:r>
              <w:rPr>
                <w:rFonts w:ascii="Arial" w:hAnsi="Arial" w:cs="Arial"/>
                <w:szCs w:val="24"/>
                <w:lang w:val="fr-CA"/>
              </w:rPr>
              <w:t>CAN</w:t>
            </w:r>
            <w:r w:rsidRPr="0015267A">
              <w:rPr>
                <w:rFonts w:ascii="Arial" w:hAnsi="Arial" w:cs="Arial"/>
                <w:szCs w:val="24"/>
                <w:lang w:val="fr-CA"/>
              </w:rPr>
              <w:t xml:space="preserve"> à</w:t>
            </w:r>
            <w:r>
              <w:rPr>
                <w:rFonts w:ascii="Arial" w:hAnsi="Arial" w:cs="Arial"/>
                <w:szCs w:val="24"/>
                <w:lang w:val="fr-CA"/>
              </w:rPr>
              <w:t xml:space="preserve"> l’aide du système de demande de la</w:t>
            </w:r>
            <w:r w:rsidRPr="0015267A">
              <w:rPr>
                <w:rFonts w:ascii="Arial" w:hAnsi="Arial" w:cs="Arial"/>
                <w:szCs w:val="24"/>
                <w:lang w:val="fr-CA"/>
              </w:rPr>
              <w:t xml:space="preserve"> </w:t>
            </w:r>
            <w:r>
              <w:rPr>
                <w:rFonts w:ascii="Arial" w:hAnsi="Arial" w:cs="Arial"/>
                <w:szCs w:val="24"/>
                <w:lang w:val="fr-CA"/>
              </w:rPr>
              <w:t>CAN</w:t>
            </w:r>
            <w:r w:rsidRPr="0015267A">
              <w:rPr>
                <w:rFonts w:ascii="Arial" w:hAnsi="Arial" w:cs="Arial"/>
                <w:szCs w:val="24"/>
                <w:lang w:val="fr-CA"/>
              </w:rPr>
              <w:t>.</w:t>
            </w:r>
            <w:r w:rsidR="002F0FE0" w:rsidRPr="002F0FE0">
              <w:rPr>
                <w:lang w:val="fr-CA"/>
              </w:rPr>
              <w:t xml:space="preserve"> </w:t>
            </w:r>
            <w:r w:rsidR="002F0FE0">
              <w:rPr>
                <w:rFonts w:ascii="Arial" w:hAnsi="Arial" w:cs="Arial"/>
                <w:szCs w:val="24"/>
                <w:lang w:val="fr-CA"/>
              </w:rPr>
              <w:t xml:space="preserve">La CAN </w:t>
            </w:r>
            <w:r w:rsidR="002F0FE0" w:rsidRPr="002F0FE0">
              <w:rPr>
                <w:rFonts w:ascii="Arial" w:hAnsi="Arial" w:cs="Arial"/>
                <w:szCs w:val="24"/>
                <w:lang w:val="fr-CA"/>
              </w:rPr>
              <w:t xml:space="preserve">est responsable de </w:t>
            </w:r>
            <w:r w:rsidR="003731FC">
              <w:rPr>
                <w:rFonts w:ascii="Arial" w:hAnsi="Arial" w:cs="Arial"/>
                <w:szCs w:val="24"/>
                <w:lang w:val="fr-CA"/>
              </w:rPr>
              <w:t xml:space="preserve">délivrer une </w:t>
            </w:r>
            <w:r w:rsidR="003731FC" w:rsidRPr="003731FC">
              <w:rPr>
                <w:rFonts w:ascii="Arial" w:hAnsi="Arial" w:cs="Arial"/>
                <w:szCs w:val="24"/>
                <w:lang w:val="fr-CA"/>
              </w:rPr>
              <w:t>décision de</w:t>
            </w:r>
            <w:r w:rsidR="003731FC">
              <w:rPr>
                <w:rFonts w:ascii="Arial" w:hAnsi="Arial" w:cs="Arial"/>
                <w:szCs w:val="24"/>
                <w:lang w:val="fr-CA"/>
              </w:rPr>
              <w:t xml:space="preserve"> </w:t>
            </w:r>
            <w:r w:rsidR="002F0FE0" w:rsidRPr="002F0FE0">
              <w:rPr>
                <w:rFonts w:ascii="Arial" w:hAnsi="Arial" w:cs="Arial"/>
                <w:szCs w:val="24"/>
                <w:lang w:val="fr-CA"/>
              </w:rPr>
              <w:t>conformité et</w:t>
            </w:r>
            <w:r w:rsidR="005A2A52">
              <w:rPr>
                <w:rFonts w:ascii="Arial" w:hAnsi="Arial" w:cs="Arial"/>
                <w:szCs w:val="24"/>
                <w:lang w:val="fr-CA"/>
              </w:rPr>
              <w:t xml:space="preserve"> de</w:t>
            </w:r>
            <w:r w:rsidR="002F0FE0" w:rsidRPr="002F0FE0">
              <w:rPr>
                <w:rFonts w:ascii="Arial" w:hAnsi="Arial" w:cs="Arial"/>
                <w:szCs w:val="24"/>
                <w:lang w:val="fr-CA"/>
              </w:rPr>
              <w:t xml:space="preserve"> </w:t>
            </w:r>
            <w:r w:rsidR="005A2A52" w:rsidRPr="005A2A52">
              <w:rPr>
                <w:rFonts w:ascii="Arial" w:hAnsi="Arial" w:cs="Arial"/>
                <w:szCs w:val="24"/>
                <w:lang w:val="fr-CA"/>
              </w:rPr>
              <w:t>déterminer</w:t>
            </w:r>
            <w:r w:rsidR="005A2A52">
              <w:rPr>
                <w:rFonts w:ascii="Arial" w:hAnsi="Arial" w:cs="Arial"/>
                <w:szCs w:val="24"/>
                <w:lang w:val="fr-CA"/>
              </w:rPr>
              <w:t xml:space="preserve"> </w:t>
            </w:r>
            <w:r w:rsidR="002F0FE0" w:rsidRPr="002F0FE0">
              <w:rPr>
                <w:rFonts w:ascii="Arial" w:hAnsi="Arial" w:cs="Arial"/>
                <w:szCs w:val="24"/>
                <w:lang w:val="fr-CA"/>
              </w:rPr>
              <w:t>si la proposition est exemptée de l’examen préalable par la Commission du Nunavut chargée de l’examen des répercussions (CNER)</w:t>
            </w:r>
            <w:r w:rsidR="002F0FE0">
              <w:rPr>
                <w:rFonts w:ascii="Arial" w:hAnsi="Arial" w:cs="Arial"/>
                <w:szCs w:val="24"/>
                <w:lang w:val="fr-CA"/>
              </w:rPr>
              <w:t xml:space="preserve">. </w:t>
            </w:r>
          </w:p>
          <w:p w14:paraId="78AC3FF5" w14:textId="00C50E97" w:rsidR="00990F7C" w:rsidRDefault="00990F7C" w:rsidP="00AE46FA">
            <w:pPr>
              <w:spacing w:after="160" w:line="276" w:lineRule="auto"/>
              <w:jc w:val="both"/>
              <w:rPr>
                <w:rFonts w:ascii="Arial" w:hAnsi="Arial" w:cs="Arial"/>
                <w:szCs w:val="24"/>
                <w:lang w:val="fr-CA"/>
              </w:rPr>
            </w:pPr>
            <w:r>
              <w:rPr>
                <w:rFonts w:ascii="Arial" w:hAnsi="Arial" w:cs="Arial"/>
                <w:szCs w:val="24"/>
                <w:lang w:val="fr-CA"/>
              </w:rPr>
              <w:t xml:space="preserve">La CNER est </w:t>
            </w:r>
            <w:r w:rsidRPr="00990F7C">
              <w:rPr>
                <w:rFonts w:ascii="Arial" w:hAnsi="Arial" w:cs="Arial"/>
                <w:szCs w:val="24"/>
                <w:lang w:val="fr-CA"/>
              </w:rPr>
              <w:t>chargée d’évaluer l’impact biophysique et socio-économique potentiel des propositions et de faire des recommandations et des décisions sur les projets qui peuvent être réalisés.</w:t>
            </w:r>
            <w:r w:rsidRPr="00990F7C">
              <w:rPr>
                <w:lang w:val="fr-CA"/>
              </w:rPr>
              <w:t xml:space="preserve"> </w:t>
            </w:r>
            <w:r w:rsidRPr="00990F7C">
              <w:rPr>
                <w:rFonts w:ascii="Arial" w:hAnsi="Arial" w:cs="Arial"/>
                <w:szCs w:val="24"/>
                <w:lang w:val="fr-CA"/>
              </w:rPr>
              <w:t xml:space="preserve">En vertu de </w:t>
            </w:r>
            <w:r w:rsidR="002F4572" w:rsidRPr="00990F7C">
              <w:rPr>
                <w:rFonts w:ascii="Arial" w:hAnsi="Arial" w:cs="Arial"/>
                <w:szCs w:val="24"/>
                <w:lang w:val="fr-CA"/>
              </w:rPr>
              <w:t xml:space="preserve">la </w:t>
            </w:r>
            <w:r w:rsidR="002F4572" w:rsidRPr="0015267A">
              <w:rPr>
                <w:rFonts w:ascii="Arial" w:hAnsi="Arial" w:cs="Arial"/>
                <w:szCs w:val="24"/>
                <w:lang w:val="fr-CA"/>
              </w:rPr>
              <w:t>Loi</w:t>
            </w:r>
            <w:r w:rsidRPr="0015267A">
              <w:rPr>
                <w:rFonts w:ascii="Arial" w:hAnsi="Arial" w:cs="Arial"/>
                <w:szCs w:val="24"/>
                <w:lang w:val="fr-CA"/>
              </w:rPr>
              <w:t xml:space="preserve"> sur l’aménagement du territoire et l’évaluation des projets au Nunavut</w:t>
            </w:r>
            <w:r w:rsidRPr="00990F7C">
              <w:rPr>
                <w:rFonts w:ascii="Arial" w:hAnsi="Arial" w:cs="Arial"/>
                <w:szCs w:val="24"/>
                <w:lang w:val="fr-CA"/>
              </w:rPr>
              <w:t>, si l</w:t>
            </w:r>
            <w:r w:rsidR="00EC2F76">
              <w:rPr>
                <w:rFonts w:ascii="Arial" w:hAnsi="Arial" w:cs="Arial"/>
                <w:szCs w:val="24"/>
                <w:lang w:val="fr-CA"/>
              </w:rPr>
              <w:t>a</w:t>
            </w:r>
            <w:r w:rsidRPr="00990F7C">
              <w:rPr>
                <w:rFonts w:ascii="Arial" w:hAnsi="Arial" w:cs="Arial"/>
                <w:szCs w:val="24"/>
                <w:lang w:val="fr-CA"/>
              </w:rPr>
              <w:t xml:space="preserve"> </w:t>
            </w:r>
            <w:r>
              <w:rPr>
                <w:rFonts w:ascii="Arial" w:hAnsi="Arial" w:cs="Arial"/>
                <w:szCs w:val="24"/>
                <w:lang w:val="fr-CA"/>
              </w:rPr>
              <w:t>CAN</w:t>
            </w:r>
            <w:r w:rsidRPr="00990F7C">
              <w:rPr>
                <w:rFonts w:ascii="Arial" w:hAnsi="Arial" w:cs="Arial"/>
                <w:szCs w:val="24"/>
                <w:lang w:val="fr-CA"/>
              </w:rPr>
              <w:t xml:space="preserve"> décide qu’un projet n’est pas e</w:t>
            </w:r>
            <w:r w:rsidR="00EC2F76">
              <w:rPr>
                <w:rFonts w:ascii="Arial" w:hAnsi="Arial" w:cs="Arial"/>
                <w:szCs w:val="24"/>
                <w:lang w:val="fr-CA"/>
              </w:rPr>
              <w:t>xempté de l’examen préalable, la</w:t>
            </w:r>
            <w:r w:rsidRPr="00990F7C">
              <w:rPr>
                <w:rFonts w:ascii="Arial" w:hAnsi="Arial" w:cs="Arial"/>
                <w:szCs w:val="24"/>
                <w:lang w:val="fr-CA"/>
              </w:rPr>
              <w:t xml:space="preserve"> </w:t>
            </w:r>
            <w:r>
              <w:rPr>
                <w:rFonts w:ascii="Arial" w:hAnsi="Arial" w:cs="Arial"/>
                <w:szCs w:val="24"/>
                <w:lang w:val="fr-CA"/>
              </w:rPr>
              <w:t>CAN</w:t>
            </w:r>
            <w:r w:rsidRPr="00990F7C">
              <w:rPr>
                <w:rFonts w:ascii="Arial" w:hAnsi="Arial" w:cs="Arial"/>
                <w:szCs w:val="24"/>
                <w:lang w:val="fr-CA"/>
              </w:rPr>
              <w:t xml:space="preserve"> enverra la proposition de projet à la </w:t>
            </w:r>
            <w:r>
              <w:rPr>
                <w:rFonts w:ascii="Arial" w:hAnsi="Arial" w:cs="Arial"/>
                <w:szCs w:val="24"/>
                <w:lang w:val="fr-CA"/>
              </w:rPr>
              <w:t>CNER</w:t>
            </w:r>
            <w:r w:rsidR="00EC2F76">
              <w:rPr>
                <w:rFonts w:ascii="Arial" w:hAnsi="Arial" w:cs="Arial"/>
                <w:szCs w:val="24"/>
                <w:lang w:val="fr-CA"/>
              </w:rPr>
              <w:t xml:space="preserve"> </w:t>
            </w:r>
            <w:r w:rsidRPr="00990F7C">
              <w:rPr>
                <w:rFonts w:ascii="Arial" w:hAnsi="Arial" w:cs="Arial"/>
                <w:szCs w:val="24"/>
                <w:lang w:val="fr-CA"/>
              </w:rPr>
              <w:t>pour qu’elle procède à un examen préalable.</w:t>
            </w:r>
          </w:p>
          <w:p w14:paraId="2495ABA1" w14:textId="4C63E794" w:rsidR="00EC2F76" w:rsidRDefault="00EC2F76" w:rsidP="00AE46FA">
            <w:pPr>
              <w:spacing w:after="160" w:line="276" w:lineRule="auto"/>
              <w:jc w:val="both"/>
              <w:rPr>
                <w:rFonts w:ascii="Arial" w:hAnsi="Arial" w:cs="Arial"/>
                <w:szCs w:val="24"/>
                <w:lang w:val="fr-FR"/>
              </w:rPr>
            </w:pPr>
            <w:r w:rsidRPr="00EC2F76">
              <w:rPr>
                <w:rFonts w:ascii="Arial" w:hAnsi="Arial" w:cs="Arial"/>
                <w:szCs w:val="24"/>
                <w:lang w:val="fr-FR"/>
              </w:rPr>
              <w:t xml:space="preserve">Veuillez noter </w:t>
            </w:r>
            <w:r>
              <w:rPr>
                <w:rFonts w:ascii="Arial" w:hAnsi="Arial" w:cs="Arial"/>
                <w:szCs w:val="24"/>
                <w:lang w:val="fr-FR"/>
              </w:rPr>
              <w:t>que la</w:t>
            </w:r>
            <w:r w:rsidRPr="00EC2F76">
              <w:rPr>
                <w:rFonts w:ascii="Arial" w:hAnsi="Arial" w:cs="Arial"/>
                <w:szCs w:val="24"/>
                <w:lang w:val="fr-FR"/>
              </w:rPr>
              <w:t xml:space="preserve"> </w:t>
            </w:r>
            <w:r>
              <w:rPr>
                <w:rFonts w:ascii="Arial" w:hAnsi="Arial" w:cs="Arial"/>
                <w:szCs w:val="24"/>
                <w:lang w:val="fr-FR"/>
              </w:rPr>
              <w:t>CAN</w:t>
            </w:r>
            <w:r w:rsidRPr="00EC2F76">
              <w:rPr>
                <w:rFonts w:ascii="Arial" w:hAnsi="Arial" w:cs="Arial"/>
                <w:szCs w:val="24"/>
                <w:lang w:val="fr-FR"/>
              </w:rPr>
              <w:t xml:space="preserve"> dispose </w:t>
            </w:r>
            <w:r>
              <w:rPr>
                <w:rFonts w:ascii="Arial" w:hAnsi="Arial" w:cs="Arial"/>
                <w:szCs w:val="24"/>
                <w:lang w:val="fr-FR"/>
              </w:rPr>
              <w:t>de</w:t>
            </w:r>
            <w:r w:rsidRPr="00EC2F76">
              <w:rPr>
                <w:rFonts w:ascii="Arial" w:hAnsi="Arial" w:cs="Arial"/>
                <w:szCs w:val="24"/>
                <w:lang w:val="fr-FR"/>
              </w:rPr>
              <w:t xml:space="preserve"> jusqu’à 45 jours pour rendre sa détermination de la conformité et que la </w:t>
            </w:r>
            <w:r>
              <w:rPr>
                <w:rFonts w:ascii="Arial" w:hAnsi="Arial" w:cs="Arial"/>
                <w:szCs w:val="24"/>
                <w:lang w:val="fr-FR"/>
              </w:rPr>
              <w:t>CNER</w:t>
            </w:r>
            <w:r w:rsidRPr="00EC2F76">
              <w:rPr>
                <w:rFonts w:ascii="Arial" w:hAnsi="Arial" w:cs="Arial"/>
                <w:szCs w:val="24"/>
                <w:lang w:val="fr-FR"/>
              </w:rPr>
              <w:t xml:space="preserve"> dispose </w:t>
            </w:r>
            <w:r>
              <w:rPr>
                <w:rFonts w:ascii="Arial" w:hAnsi="Arial" w:cs="Arial"/>
                <w:szCs w:val="24"/>
                <w:lang w:val="fr-FR"/>
              </w:rPr>
              <w:t>de jusqu’à 45 jours</w:t>
            </w:r>
            <w:r w:rsidRPr="00EC2F76">
              <w:rPr>
                <w:rFonts w:ascii="Arial" w:hAnsi="Arial" w:cs="Arial"/>
                <w:szCs w:val="24"/>
                <w:lang w:val="fr-FR"/>
              </w:rPr>
              <w:t xml:space="preserve"> pour effectuer son évaluation préalable.</w:t>
            </w:r>
            <w:r w:rsidR="00200970" w:rsidRPr="00200970">
              <w:rPr>
                <w:lang w:val="fr-CA"/>
              </w:rPr>
              <w:t xml:space="preserve"> </w:t>
            </w:r>
            <w:r w:rsidR="00200970" w:rsidRPr="00200970">
              <w:rPr>
                <w:rFonts w:ascii="Arial" w:hAnsi="Arial" w:cs="Arial"/>
                <w:szCs w:val="24"/>
                <w:lang w:val="fr-FR"/>
              </w:rPr>
              <w:t xml:space="preserve">Pour les deux organismes, tout délai nécessaire au promoteur pour fournir les renseignements requis pour leurs examens respectifs ne tient pas compte de ces périodes. En tant qu’organisme d’autorisation, le SCF ne peut délivrer un permis qu’après avoir reçu soit une détermination positive de la conformité avec l’avis que le projet est exempté du </w:t>
            </w:r>
            <w:r w:rsidR="00200970">
              <w:rPr>
                <w:rFonts w:ascii="Arial" w:hAnsi="Arial" w:cs="Arial"/>
                <w:szCs w:val="24"/>
                <w:lang w:val="fr-FR"/>
              </w:rPr>
              <w:t>CAN</w:t>
            </w:r>
            <w:r w:rsidR="00200970" w:rsidRPr="00200970">
              <w:rPr>
                <w:rFonts w:ascii="Arial" w:hAnsi="Arial" w:cs="Arial"/>
                <w:szCs w:val="24"/>
                <w:lang w:val="fr-FR"/>
              </w:rPr>
              <w:t xml:space="preserve"> ou une évaluation préalable positive de la </w:t>
            </w:r>
            <w:r w:rsidR="00200970">
              <w:rPr>
                <w:rFonts w:ascii="Arial" w:hAnsi="Arial" w:cs="Arial"/>
                <w:szCs w:val="24"/>
                <w:lang w:val="fr-FR"/>
              </w:rPr>
              <w:t>CNER</w:t>
            </w:r>
            <w:r w:rsidR="00200970" w:rsidRPr="00200970">
              <w:rPr>
                <w:rFonts w:ascii="Arial" w:hAnsi="Arial" w:cs="Arial"/>
                <w:szCs w:val="24"/>
                <w:lang w:val="fr-FR"/>
              </w:rPr>
              <w:t xml:space="preserve"> indiquant que le projet peut aller de l’avant.</w:t>
            </w:r>
          </w:p>
          <w:p w14:paraId="2FB804E3" w14:textId="6440DEC7" w:rsidR="00200970" w:rsidRDefault="00200970" w:rsidP="00AE46FA">
            <w:pPr>
              <w:spacing w:after="160" w:line="276" w:lineRule="auto"/>
              <w:jc w:val="both"/>
              <w:rPr>
                <w:rFonts w:ascii="Arial" w:hAnsi="Arial" w:cs="Arial"/>
                <w:szCs w:val="24"/>
                <w:lang w:val="fr-FR"/>
              </w:rPr>
            </w:pPr>
            <w:r w:rsidRPr="00200970">
              <w:rPr>
                <w:rFonts w:ascii="Arial" w:hAnsi="Arial" w:cs="Arial"/>
                <w:szCs w:val="24"/>
                <w:lang w:val="fr-FR"/>
              </w:rPr>
              <w:t xml:space="preserve">Pour de plus amples renseignements et pour soumettre votre proposition de projet à examiner, veuillez communiquer avec le </w:t>
            </w:r>
            <w:r>
              <w:rPr>
                <w:rFonts w:ascii="Arial" w:hAnsi="Arial" w:cs="Arial"/>
                <w:szCs w:val="24"/>
                <w:lang w:val="fr-FR"/>
              </w:rPr>
              <w:t>CAN</w:t>
            </w:r>
            <w:r w:rsidRPr="00200970">
              <w:rPr>
                <w:rFonts w:ascii="Arial" w:hAnsi="Arial" w:cs="Arial"/>
                <w:szCs w:val="24"/>
                <w:lang w:val="fr-FR"/>
              </w:rPr>
              <w:t xml:space="preserve"> et le </w:t>
            </w:r>
            <w:r>
              <w:rPr>
                <w:rFonts w:ascii="Arial" w:hAnsi="Arial" w:cs="Arial"/>
                <w:szCs w:val="24"/>
                <w:lang w:val="fr-FR"/>
              </w:rPr>
              <w:t>CNER</w:t>
            </w:r>
            <w:r w:rsidRPr="00200970">
              <w:rPr>
                <w:rFonts w:ascii="Arial" w:hAnsi="Arial" w:cs="Arial"/>
                <w:szCs w:val="24"/>
                <w:lang w:val="fr-FR"/>
              </w:rPr>
              <w:t xml:space="preserve"> :</w:t>
            </w:r>
          </w:p>
          <w:p w14:paraId="73A3B02F" w14:textId="2ABD5752" w:rsidR="00200970" w:rsidRPr="004C2744" w:rsidRDefault="00200970" w:rsidP="00AE46FA">
            <w:pPr>
              <w:jc w:val="both"/>
              <w:rPr>
                <w:rFonts w:ascii="Arial" w:hAnsi="Arial" w:cs="Arial"/>
                <w:color w:val="000000"/>
                <w:szCs w:val="23"/>
              </w:rPr>
            </w:pPr>
            <w:r>
              <w:rPr>
                <w:rFonts w:ascii="Arial" w:hAnsi="Arial" w:cs="Arial"/>
                <w:color w:val="000000"/>
                <w:szCs w:val="23"/>
              </w:rPr>
              <w:t xml:space="preserve">Site </w:t>
            </w:r>
            <w:r w:rsidRPr="004C2744">
              <w:rPr>
                <w:rFonts w:ascii="Arial" w:hAnsi="Arial" w:cs="Arial"/>
                <w:color w:val="000000"/>
                <w:szCs w:val="23"/>
              </w:rPr>
              <w:t>web</w:t>
            </w:r>
            <w:r>
              <w:rPr>
                <w:rFonts w:ascii="Arial" w:hAnsi="Arial" w:cs="Arial"/>
                <w:color w:val="000000"/>
                <w:szCs w:val="23"/>
              </w:rPr>
              <w:t xml:space="preserve"> CAN</w:t>
            </w:r>
            <w:r w:rsidRPr="004C2744">
              <w:rPr>
                <w:rFonts w:ascii="Arial" w:hAnsi="Arial" w:cs="Arial"/>
                <w:color w:val="000000"/>
                <w:szCs w:val="23"/>
              </w:rPr>
              <w:t xml:space="preserve"> – </w:t>
            </w:r>
            <w:hyperlink r:id="rId20" w:history="1">
              <w:r w:rsidRPr="00AC022C">
                <w:rPr>
                  <w:rStyle w:val="Hyperlink"/>
                  <w:rFonts w:ascii="Arial" w:hAnsi="Arial" w:cs="Arial"/>
                  <w:szCs w:val="23"/>
                </w:rPr>
                <w:t>http://www.nunavut.ca/</w:t>
              </w:r>
            </w:hyperlink>
          </w:p>
          <w:p w14:paraId="32C75C80" w14:textId="2BB82FA0" w:rsidR="00200970" w:rsidRPr="00695978" w:rsidRDefault="00200970" w:rsidP="00AE46FA">
            <w:pPr>
              <w:jc w:val="both"/>
              <w:rPr>
                <w:rFonts w:ascii="Arial" w:hAnsi="Arial" w:cs="Arial"/>
                <w:color w:val="0563C1" w:themeColor="hyperlink"/>
                <w:szCs w:val="23"/>
                <w:u w:val="single"/>
              </w:rPr>
            </w:pPr>
            <w:r>
              <w:rPr>
                <w:rFonts w:ascii="Arial" w:hAnsi="Arial" w:cs="Arial"/>
                <w:color w:val="000000"/>
                <w:szCs w:val="23"/>
              </w:rPr>
              <w:t xml:space="preserve">Site </w:t>
            </w:r>
            <w:r w:rsidRPr="004C2744">
              <w:rPr>
                <w:rFonts w:ascii="Arial" w:hAnsi="Arial" w:cs="Arial"/>
                <w:color w:val="000000"/>
                <w:szCs w:val="23"/>
              </w:rPr>
              <w:t>web</w:t>
            </w:r>
            <w:r>
              <w:rPr>
                <w:rFonts w:ascii="Arial" w:hAnsi="Arial" w:cs="Arial"/>
                <w:color w:val="000000"/>
                <w:szCs w:val="23"/>
              </w:rPr>
              <w:t xml:space="preserve"> CNER</w:t>
            </w:r>
            <w:r w:rsidRPr="004C2744">
              <w:rPr>
                <w:rFonts w:ascii="Arial" w:hAnsi="Arial" w:cs="Arial"/>
                <w:color w:val="000000"/>
                <w:szCs w:val="23"/>
              </w:rPr>
              <w:t xml:space="preserve"> – </w:t>
            </w:r>
            <w:hyperlink r:id="rId21" w:history="1">
              <w:r w:rsidRPr="00AC022C">
                <w:rPr>
                  <w:rStyle w:val="Hyperlink"/>
                  <w:rFonts w:ascii="Arial" w:hAnsi="Arial" w:cs="Arial"/>
                  <w:szCs w:val="23"/>
                </w:rPr>
                <w:t>http://www.nirb.ca/</w:t>
              </w:r>
            </w:hyperlink>
          </w:p>
          <w:p w14:paraId="45F0D570" w14:textId="308A82CE" w:rsidR="00B7477E" w:rsidRDefault="000E02D8" w:rsidP="00AE46FA">
            <w:pPr>
              <w:spacing w:after="160" w:line="276" w:lineRule="auto"/>
              <w:jc w:val="both"/>
              <w:rPr>
                <w:lang w:val="fr-CA"/>
              </w:rPr>
            </w:pPr>
            <w:r>
              <w:rPr>
                <w:rFonts w:ascii="Arial" w:hAnsi="Arial" w:cs="Arial"/>
                <w:szCs w:val="24"/>
                <w:lang w:val="fr-CA"/>
              </w:rPr>
              <w:t>En vertu de</w:t>
            </w:r>
            <w:r w:rsidRPr="000E02D8">
              <w:rPr>
                <w:rFonts w:ascii="Arial" w:hAnsi="Arial" w:cs="Arial"/>
                <w:szCs w:val="24"/>
                <w:lang w:val="fr-CA"/>
              </w:rPr>
              <w:t xml:space="preserve"> l’Accord sur les revendications territoriales du Nunavut (ARTN)</w:t>
            </w:r>
            <w:r>
              <w:rPr>
                <w:rFonts w:ascii="Arial" w:hAnsi="Arial" w:cs="Arial"/>
                <w:szCs w:val="24"/>
                <w:lang w:val="fr-CA"/>
              </w:rPr>
              <w:t>, une</w:t>
            </w:r>
            <w:r w:rsidRPr="000E02D8">
              <w:rPr>
                <w:lang w:val="fr-CA"/>
              </w:rPr>
              <w:t xml:space="preserve"> </w:t>
            </w:r>
            <w:r w:rsidRPr="000E02D8">
              <w:rPr>
                <w:rFonts w:ascii="Arial" w:hAnsi="Arial" w:cs="Arial"/>
                <w:szCs w:val="24"/>
                <w:lang w:val="fr-CA"/>
              </w:rPr>
              <w:t>Entente sur les répercussions et les avantages pour les Inuits</w:t>
            </w:r>
            <w:r>
              <w:rPr>
                <w:rFonts w:ascii="Arial" w:hAnsi="Arial" w:cs="Arial"/>
                <w:szCs w:val="24"/>
                <w:lang w:val="fr-CA"/>
              </w:rPr>
              <w:t xml:space="preserve"> (ERAI)</w:t>
            </w:r>
            <w:r w:rsidR="005A2A52" w:rsidRPr="005A2A52">
              <w:rPr>
                <w:rFonts w:ascii="Arial" w:hAnsi="Arial" w:cs="Arial"/>
                <w:szCs w:val="24"/>
                <w:lang w:val="fr-CA"/>
              </w:rPr>
              <w:t xml:space="preserve"> concernant les réserves nationales de faune et les refuges d'oiseaux migrateurs dans la région du Nunavut </w:t>
            </w:r>
            <w:r>
              <w:rPr>
                <w:rFonts w:ascii="Arial" w:hAnsi="Arial" w:cs="Arial"/>
                <w:szCs w:val="24"/>
                <w:lang w:val="fr-CA"/>
              </w:rPr>
              <w:t>a été conclu</w:t>
            </w:r>
            <w:r w:rsidR="005A2A52">
              <w:rPr>
                <w:rFonts w:ascii="Arial" w:hAnsi="Arial" w:cs="Arial"/>
                <w:szCs w:val="24"/>
                <w:lang w:val="fr-CA"/>
              </w:rPr>
              <w:t>e</w:t>
            </w:r>
            <w:r>
              <w:rPr>
                <w:rFonts w:ascii="Arial" w:hAnsi="Arial" w:cs="Arial"/>
                <w:szCs w:val="24"/>
                <w:lang w:val="fr-CA"/>
              </w:rPr>
              <w:t xml:space="preserve"> en</w:t>
            </w:r>
            <w:r w:rsidRPr="000E02D8">
              <w:rPr>
                <w:lang w:val="fr-CA"/>
              </w:rPr>
              <w:t xml:space="preserve"> </w:t>
            </w:r>
            <w:r w:rsidRPr="000E02D8">
              <w:rPr>
                <w:rFonts w:ascii="Arial" w:hAnsi="Arial" w:cs="Arial"/>
                <w:szCs w:val="24"/>
                <w:lang w:val="fr-CA"/>
              </w:rPr>
              <w:t>août 2008</w:t>
            </w:r>
            <w:r>
              <w:rPr>
                <w:rFonts w:ascii="Arial" w:hAnsi="Arial" w:cs="Arial"/>
                <w:szCs w:val="24"/>
                <w:lang w:val="fr-CA"/>
              </w:rPr>
              <w:t>.</w:t>
            </w:r>
            <w:r w:rsidR="005A2A52">
              <w:rPr>
                <w:rFonts w:ascii="Arial" w:hAnsi="Arial" w:cs="Arial"/>
                <w:szCs w:val="24"/>
                <w:lang w:val="fr-CA"/>
              </w:rPr>
              <w:t xml:space="preserve"> </w:t>
            </w:r>
            <w:r>
              <w:rPr>
                <w:rFonts w:ascii="Arial" w:hAnsi="Arial" w:cs="Arial"/>
                <w:szCs w:val="24"/>
                <w:lang w:val="fr-CA"/>
              </w:rPr>
              <w:t>Sous vertus de l’ARTN,</w:t>
            </w:r>
            <w:r w:rsidRPr="000E02D8">
              <w:rPr>
                <w:lang w:val="fr-CA"/>
              </w:rPr>
              <w:t xml:space="preserve"> </w:t>
            </w:r>
            <w:r w:rsidRPr="000E02D8">
              <w:rPr>
                <w:rFonts w:ascii="Arial" w:hAnsi="Arial" w:cs="Arial"/>
                <w:szCs w:val="24"/>
                <w:lang w:val="fr-CA"/>
              </w:rPr>
              <w:t>neuf</w:t>
            </w:r>
            <w:r w:rsidR="005A2A52">
              <w:rPr>
                <w:rFonts w:ascii="Arial" w:hAnsi="Arial" w:cs="Arial"/>
                <w:szCs w:val="24"/>
                <w:lang w:val="fr-CA"/>
              </w:rPr>
              <w:t xml:space="preserve"> (9)</w:t>
            </w:r>
            <w:r w:rsidRPr="000E02D8">
              <w:rPr>
                <w:rFonts w:ascii="Arial" w:hAnsi="Arial" w:cs="Arial"/>
                <w:szCs w:val="24"/>
                <w:lang w:val="fr-CA"/>
              </w:rPr>
              <w:t xml:space="preserve"> comités de cogestion des régions (CC</w:t>
            </w:r>
            <w:r>
              <w:rPr>
                <w:rFonts w:ascii="Arial" w:hAnsi="Arial" w:cs="Arial"/>
                <w:szCs w:val="24"/>
                <w:lang w:val="fr-CA"/>
              </w:rPr>
              <w:t>R</w:t>
            </w:r>
            <w:r w:rsidRPr="000E02D8">
              <w:rPr>
                <w:rFonts w:ascii="Arial" w:hAnsi="Arial" w:cs="Arial"/>
                <w:szCs w:val="24"/>
                <w:lang w:val="fr-CA"/>
              </w:rPr>
              <w:t xml:space="preserve">) ont été </w:t>
            </w:r>
            <w:r w:rsidRPr="000E02D8">
              <w:rPr>
                <w:rFonts w:ascii="Arial" w:hAnsi="Arial" w:cs="Arial"/>
                <w:szCs w:val="24"/>
                <w:lang w:val="fr-CA"/>
              </w:rPr>
              <w:lastRenderedPageBreak/>
              <w:t xml:space="preserve">créés pour assurer une cogestion efficace des aires protégées par les Inuits et le </w:t>
            </w:r>
            <w:r>
              <w:rPr>
                <w:rFonts w:ascii="Arial" w:hAnsi="Arial" w:cs="Arial"/>
                <w:szCs w:val="24"/>
                <w:lang w:val="fr-CA"/>
              </w:rPr>
              <w:t>SCF</w:t>
            </w:r>
            <w:r w:rsidR="005A2A52">
              <w:rPr>
                <w:rFonts w:ascii="Arial" w:hAnsi="Arial" w:cs="Arial"/>
                <w:szCs w:val="24"/>
                <w:lang w:val="fr-CA"/>
              </w:rPr>
              <w:t>,</w:t>
            </w:r>
            <w:r>
              <w:rPr>
                <w:rFonts w:ascii="Arial" w:hAnsi="Arial" w:cs="Arial"/>
                <w:szCs w:val="24"/>
                <w:lang w:val="fr-CA"/>
              </w:rPr>
              <w:t xml:space="preserve"> </w:t>
            </w:r>
            <w:r w:rsidRPr="000E02D8">
              <w:rPr>
                <w:rFonts w:ascii="Arial" w:hAnsi="Arial" w:cs="Arial"/>
                <w:szCs w:val="24"/>
                <w:lang w:val="fr-CA"/>
              </w:rPr>
              <w:t xml:space="preserve">conformément à l’Accord du Nunavut. Chaque </w:t>
            </w:r>
            <w:r>
              <w:rPr>
                <w:rFonts w:ascii="Arial" w:hAnsi="Arial" w:cs="Arial"/>
                <w:szCs w:val="24"/>
                <w:lang w:val="fr-CA"/>
              </w:rPr>
              <w:t>CCR</w:t>
            </w:r>
            <w:r w:rsidRPr="000E02D8">
              <w:rPr>
                <w:rFonts w:ascii="Arial" w:hAnsi="Arial" w:cs="Arial"/>
                <w:szCs w:val="24"/>
                <w:lang w:val="fr-CA"/>
              </w:rPr>
              <w:t xml:space="preserve"> e</w:t>
            </w:r>
            <w:r w:rsidR="00C316BF">
              <w:rPr>
                <w:rFonts w:ascii="Arial" w:hAnsi="Arial" w:cs="Arial"/>
                <w:szCs w:val="24"/>
                <w:lang w:val="fr-CA"/>
              </w:rPr>
              <w:t xml:space="preserve">st composé de cinq </w:t>
            </w:r>
            <w:r w:rsidR="005A2A52">
              <w:rPr>
                <w:rFonts w:ascii="Arial" w:hAnsi="Arial" w:cs="Arial"/>
                <w:szCs w:val="24"/>
                <w:lang w:val="fr-CA"/>
              </w:rPr>
              <w:t xml:space="preserve">(5) </w:t>
            </w:r>
            <w:r w:rsidR="00C316BF">
              <w:rPr>
                <w:rFonts w:ascii="Arial" w:hAnsi="Arial" w:cs="Arial"/>
                <w:szCs w:val="24"/>
                <w:lang w:val="fr-CA"/>
              </w:rPr>
              <w:t xml:space="preserve">Inuits des </w:t>
            </w:r>
            <w:r>
              <w:rPr>
                <w:rFonts w:ascii="Arial" w:hAnsi="Arial" w:cs="Arial"/>
                <w:szCs w:val="24"/>
                <w:lang w:val="fr-CA"/>
              </w:rPr>
              <w:t>communauté</w:t>
            </w:r>
            <w:r w:rsidR="00C316BF">
              <w:rPr>
                <w:rFonts w:ascii="Arial" w:hAnsi="Arial" w:cs="Arial"/>
                <w:szCs w:val="24"/>
                <w:lang w:val="fr-CA"/>
              </w:rPr>
              <w:t xml:space="preserve">s </w:t>
            </w:r>
            <w:r w:rsidRPr="000E02D8">
              <w:rPr>
                <w:rFonts w:ascii="Arial" w:hAnsi="Arial" w:cs="Arial"/>
                <w:szCs w:val="24"/>
                <w:lang w:val="fr-CA"/>
              </w:rPr>
              <w:t>les</w:t>
            </w:r>
            <w:r>
              <w:rPr>
                <w:rFonts w:ascii="Arial" w:hAnsi="Arial" w:cs="Arial"/>
                <w:szCs w:val="24"/>
                <w:lang w:val="fr-CA"/>
              </w:rPr>
              <w:t xml:space="preserve"> plus étroitement associés à l’aire </w:t>
            </w:r>
            <w:r w:rsidRPr="000E02D8">
              <w:rPr>
                <w:rFonts w:ascii="Arial" w:hAnsi="Arial" w:cs="Arial"/>
                <w:szCs w:val="24"/>
                <w:lang w:val="fr-CA"/>
              </w:rPr>
              <w:t xml:space="preserve">protégée et d’un </w:t>
            </w:r>
            <w:r w:rsidR="005A2A52">
              <w:rPr>
                <w:rFonts w:ascii="Arial" w:hAnsi="Arial" w:cs="Arial"/>
                <w:szCs w:val="24"/>
                <w:lang w:val="fr-CA"/>
              </w:rPr>
              <w:t xml:space="preserve">(1) </w:t>
            </w:r>
            <w:r w:rsidRPr="000E02D8">
              <w:rPr>
                <w:rFonts w:ascii="Arial" w:hAnsi="Arial" w:cs="Arial"/>
                <w:szCs w:val="24"/>
                <w:lang w:val="fr-CA"/>
              </w:rPr>
              <w:t>employé de SCF.</w:t>
            </w:r>
            <w:r w:rsidR="00057847" w:rsidRPr="00057847">
              <w:rPr>
                <w:lang w:val="fr-CA"/>
              </w:rPr>
              <w:t xml:space="preserve"> </w:t>
            </w:r>
            <w:r w:rsidR="00057847">
              <w:rPr>
                <w:rFonts w:ascii="Arial" w:hAnsi="Arial" w:cs="Arial"/>
                <w:szCs w:val="24"/>
                <w:lang w:val="fr-CA"/>
              </w:rPr>
              <w:t xml:space="preserve">Le rôle du CCR </w:t>
            </w:r>
            <w:r w:rsidR="00057847" w:rsidRPr="00057847">
              <w:rPr>
                <w:rFonts w:ascii="Arial" w:hAnsi="Arial" w:cs="Arial"/>
                <w:szCs w:val="24"/>
                <w:lang w:val="fr-CA"/>
              </w:rPr>
              <w:t xml:space="preserve">est de conseiller le ministre sur tous les aspects de la planification et de la gestion de la </w:t>
            </w:r>
            <w:r w:rsidR="00057847">
              <w:rPr>
                <w:rFonts w:ascii="Arial" w:hAnsi="Arial" w:cs="Arial"/>
                <w:szCs w:val="24"/>
                <w:lang w:val="fr-CA"/>
              </w:rPr>
              <w:t>RNF</w:t>
            </w:r>
            <w:r w:rsidR="00057847" w:rsidRPr="00057847">
              <w:rPr>
                <w:rFonts w:ascii="Arial" w:hAnsi="Arial" w:cs="Arial"/>
                <w:szCs w:val="24"/>
                <w:lang w:val="fr-CA"/>
              </w:rPr>
              <w:t xml:space="preserve"> sous leur responsabilité.</w:t>
            </w:r>
            <w:r w:rsidR="00057847">
              <w:rPr>
                <w:rFonts w:ascii="Arial" w:hAnsi="Arial" w:cs="Arial"/>
                <w:szCs w:val="24"/>
                <w:lang w:val="fr-CA"/>
              </w:rPr>
              <w:t xml:space="preserve"> En vue de satisfaire </w:t>
            </w:r>
            <w:r w:rsidR="00E53A9F">
              <w:rPr>
                <w:rFonts w:ascii="Arial" w:hAnsi="Arial" w:cs="Arial"/>
                <w:szCs w:val="24"/>
                <w:lang w:val="fr-CA"/>
              </w:rPr>
              <w:t>son rôle et</w:t>
            </w:r>
            <w:r w:rsidR="00E53A9F" w:rsidRPr="00E53A9F">
              <w:rPr>
                <w:rFonts w:ascii="Arial" w:hAnsi="Arial" w:cs="Arial"/>
                <w:szCs w:val="24"/>
                <w:lang w:val="fr-CA"/>
              </w:rPr>
              <w:t xml:space="preserve"> ses responsabilités, chaque </w:t>
            </w:r>
            <w:r w:rsidR="00E53A9F">
              <w:rPr>
                <w:rFonts w:ascii="Arial" w:hAnsi="Arial" w:cs="Arial"/>
                <w:szCs w:val="24"/>
                <w:lang w:val="fr-CA"/>
              </w:rPr>
              <w:t>CCR</w:t>
            </w:r>
            <w:r w:rsidR="00E53A9F" w:rsidRPr="00E53A9F">
              <w:rPr>
                <w:rFonts w:ascii="Arial" w:hAnsi="Arial" w:cs="Arial"/>
                <w:szCs w:val="24"/>
                <w:lang w:val="fr-CA"/>
              </w:rPr>
              <w:t xml:space="preserve"> examinera les demandes de permis pour les activités qui se déroulent dans leurs aires protégées respectives et fournira des conseils sur les conditions de permis au ministre. De plus, les </w:t>
            </w:r>
            <w:r w:rsidR="00550AE7">
              <w:rPr>
                <w:rFonts w:ascii="Arial" w:hAnsi="Arial" w:cs="Arial"/>
                <w:szCs w:val="24"/>
                <w:lang w:val="fr-CA"/>
              </w:rPr>
              <w:t>CCR</w:t>
            </w:r>
            <w:r w:rsidR="00E53A9F" w:rsidRPr="00E53A9F">
              <w:rPr>
                <w:rFonts w:ascii="Arial" w:hAnsi="Arial" w:cs="Arial"/>
                <w:szCs w:val="24"/>
                <w:lang w:val="fr-CA"/>
              </w:rPr>
              <w:t xml:space="preserve"> fournissent souvent une liste de recommandations permettant aux demandeurs</w:t>
            </w:r>
            <w:r w:rsidR="005A2A52">
              <w:rPr>
                <w:rFonts w:ascii="Arial" w:hAnsi="Arial" w:cs="Arial"/>
                <w:szCs w:val="24"/>
                <w:lang w:val="fr-CA"/>
              </w:rPr>
              <w:t>,</w:t>
            </w:r>
            <w:r w:rsidR="00E53A9F" w:rsidRPr="00E53A9F">
              <w:rPr>
                <w:rFonts w:ascii="Arial" w:hAnsi="Arial" w:cs="Arial"/>
                <w:szCs w:val="24"/>
                <w:lang w:val="fr-CA"/>
              </w:rPr>
              <w:t xml:space="preserve"> qui </w:t>
            </w:r>
            <w:r w:rsidR="005A2A52">
              <w:rPr>
                <w:rFonts w:ascii="Arial" w:hAnsi="Arial" w:cs="Arial"/>
                <w:szCs w:val="24"/>
                <w:lang w:val="fr-CA"/>
              </w:rPr>
              <w:t xml:space="preserve">sera </w:t>
            </w:r>
            <w:r w:rsidR="00E53A9F" w:rsidRPr="00E53A9F">
              <w:rPr>
                <w:rFonts w:ascii="Arial" w:hAnsi="Arial" w:cs="Arial"/>
                <w:szCs w:val="24"/>
                <w:lang w:val="fr-CA"/>
              </w:rPr>
              <w:t>transmis</w:t>
            </w:r>
            <w:r w:rsidR="005A2A52">
              <w:rPr>
                <w:rFonts w:ascii="Arial" w:hAnsi="Arial" w:cs="Arial"/>
                <w:szCs w:val="24"/>
                <w:lang w:val="fr-CA"/>
              </w:rPr>
              <w:t>e</w:t>
            </w:r>
            <w:r w:rsidR="00E53A9F" w:rsidRPr="00E53A9F">
              <w:rPr>
                <w:rFonts w:ascii="Arial" w:hAnsi="Arial" w:cs="Arial"/>
                <w:szCs w:val="24"/>
                <w:lang w:val="fr-CA"/>
              </w:rPr>
              <w:t xml:space="preserve"> au demandeur à titre d’annexe à leur permis.</w:t>
            </w:r>
            <w:r w:rsidR="000F2946">
              <w:rPr>
                <w:rFonts w:ascii="Arial" w:hAnsi="Arial" w:cs="Arial"/>
                <w:szCs w:val="24"/>
                <w:lang w:val="fr-CA"/>
              </w:rPr>
              <w:t xml:space="preserve"> </w:t>
            </w:r>
          </w:p>
          <w:p w14:paraId="5354930D" w14:textId="77777777" w:rsidR="00EC2F76" w:rsidRDefault="00550AE7" w:rsidP="00AE46FA">
            <w:pPr>
              <w:spacing w:after="160" w:line="276" w:lineRule="auto"/>
              <w:jc w:val="both"/>
              <w:rPr>
                <w:rFonts w:ascii="Arial" w:hAnsi="Arial" w:cs="Arial"/>
                <w:szCs w:val="24"/>
                <w:lang w:val="fr-CA"/>
              </w:rPr>
            </w:pPr>
            <w:r w:rsidRPr="00550AE7">
              <w:rPr>
                <w:rFonts w:ascii="Arial" w:hAnsi="Arial" w:cs="Arial"/>
                <w:szCs w:val="24"/>
                <w:lang w:val="fr-CA"/>
              </w:rPr>
              <w:t xml:space="preserve">Selon la nature des activités pour lesquelles un demandeur demande un permis du SCF, d’autres autorisations peuvent être exigées du gouvernement du Nunavut, d’autres ministères du gouvernement du Canada, des Instituts de gouvernement public, des associations et des conseils régionaux </w:t>
            </w:r>
            <w:r w:rsidR="007D1DD6" w:rsidRPr="00550AE7">
              <w:rPr>
                <w:rFonts w:ascii="Arial" w:hAnsi="Arial" w:cs="Arial"/>
                <w:szCs w:val="24"/>
                <w:lang w:val="fr-CA"/>
              </w:rPr>
              <w:t>Inuits</w:t>
            </w:r>
            <w:r w:rsidRPr="00550AE7">
              <w:rPr>
                <w:rFonts w:ascii="Arial" w:hAnsi="Arial" w:cs="Arial"/>
                <w:szCs w:val="24"/>
                <w:lang w:val="fr-CA"/>
              </w:rPr>
              <w:t xml:space="preserve"> de la faune et des organisations locales de chasseurs et de trappeurs. Il incombe au demandeur de s’assurer que toutes les autorisations sont obtenues avant d’entreprendre toute activité de projet.</w:t>
            </w:r>
          </w:p>
          <w:p w14:paraId="747AA426" w14:textId="77777777" w:rsidR="007D1DD6" w:rsidRPr="007D1DD6" w:rsidRDefault="007D1DD6" w:rsidP="00AE46FA">
            <w:pPr>
              <w:spacing w:after="160" w:line="276" w:lineRule="auto"/>
              <w:jc w:val="both"/>
              <w:rPr>
                <w:rFonts w:ascii="Arial" w:hAnsi="Arial" w:cs="Arial"/>
                <w:szCs w:val="24"/>
                <w:u w:val="single"/>
                <w:lang w:val="fr-CA"/>
              </w:rPr>
            </w:pPr>
            <w:r w:rsidRPr="007D1DD6">
              <w:rPr>
                <w:rFonts w:ascii="Arial" w:hAnsi="Arial" w:cs="Arial"/>
                <w:szCs w:val="24"/>
                <w:u w:val="single"/>
                <w:lang w:val="fr-CA"/>
              </w:rPr>
              <w:t>Yukon</w:t>
            </w:r>
          </w:p>
          <w:p w14:paraId="3734BDAB" w14:textId="7A590D12" w:rsidR="007D1DD6" w:rsidRPr="00695978" w:rsidRDefault="007D1DD6" w:rsidP="00AE46FA">
            <w:pPr>
              <w:spacing w:after="160" w:line="276" w:lineRule="auto"/>
              <w:jc w:val="both"/>
              <w:rPr>
                <w:rFonts w:ascii="Arial" w:hAnsi="Arial" w:cs="Arial"/>
                <w:szCs w:val="24"/>
                <w:lang w:val="fr-CA"/>
              </w:rPr>
            </w:pPr>
            <w:r w:rsidRPr="007D1DD6">
              <w:rPr>
                <w:rFonts w:ascii="Arial" w:hAnsi="Arial" w:cs="Arial"/>
                <w:szCs w:val="24"/>
                <w:lang w:val="fr-CA"/>
              </w:rPr>
              <w:t xml:space="preserve">Un nouveau projet qui a lieu au Yukon et qui nécessite un permis ou une autorisation nécessitera, </w:t>
            </w:r>
            <w:r w:rsidR="0084175B">
              <w:rPr>
                <w:rFonts w:ascii="Arial" w:hAnsi="Arial" w:cs="Arial"/>
                <w:szCs w:val="24"/>
                <w:lang w:val="fr-CA"/>
              </w:rPr>
              <w:t>sauf</w:t>
            </w:r>
            <w:r w:rsidRPr="007D1DD6">
              <w:rPr>
                <w:rFonts w:ascii="Arial" w:hAnsi="Arial" w:cs="Arial"/>
                <w:szCs w:val="24"/>
                <w:lang w:val="fr-CA"/>
              </w:rPr>
              <w:t xml:space="preserve"> </w:t>
            </w:r>
            <w:r w:rsidR="0084175B" w:rsidRPr="007D1DD6">
              <w:rPr>
                <w:rFonts w:ascii="Arial" w:hAnsi="Arial" w:cs="Arial"/>
                <w:szCs w:val="24"/>
                <w:lang w:val="fr-CA"/>
              </w:rPr>
              <w:t>quelques</w:t>
            </w:r>
            <w:r w:rsidR="0084175B">
              <w:rPr>
                <w:rFonts w:ascii="Arial" w:hAnsi="Arial" w:cs="Arial"/>
                <w:szCs w:val="24"/>
                <w:lang w:val="fr-CA"/>
              </w:rPr>
              <w:t xml:space="preserve"> </w:t>
            </w:r>
            <w:r w:rsidRPr="007D1DD6">
              <w:rPr>
                <w:rFonts w:ascii="Arial" w:hAnsi="Arial" w:cs="Arial"/>
                <w:szCs w:val="24"/>
                <w:lang w:val="fr-CA"/>
              </w:rPr>
              <w:t xml:space="preserve">exceptions, une évaluation en vertu de la Loi sur l’évaluation environnementale et socioéconomique </w:t>
            </w:r>
            <w:r w:rsidR="005247E1">
              <w:rPr>
                <w:rFonts w:ascii="Arial" w:hAnsi="Arial" w:cs="Arial"/>
                <w:szCs w:val="24"/>
                <w:lang w:val="fr-CA"/>
              </w:rPr>
              <w:t xml:space="preserve">au </w:t>
            </w:r>
            <w:r w:rsidRPr="007D1DD6">
              <w:rPr>
                <w:rFonts w:ascii="Arial" w:hAnsi="Arial" w:cs="Arial"/>
                <w:szCs w:val="24"/>
                <w:lang w:val="fr-CA"/>
              </w:rPr>
              <w:t xml:space="preserve">Yukon. Il incombe au demandeur de soumettre ses activités prévues au Conseil d’évaluation environnementale et socioéconomique </w:t>
            </w:r>
            <w:r w:rsidR="005247E1">
              <w:rPr>
                <w:rFonts w:ascii="Arial" w:hAnsi="Arial" w:cs="Arial"/>
                <w:szCs w:val="24"/>
                <w:lang w:val="fr-CA"/>
              </w:rPr>
              <w:t>au</w:t>
            </w:r>
            <w:r w:rsidR="00695978">
              <w:rPr>
                <w:rFonts w:ascii="Arial" w:hAnsi="Arial" w:cs="Arial"/>
                <w:szCs w:val="24"/>
                <w:lang w:val="fr-CA"/>
              </w:rPr>
              <w:t xml:space="preserve"> Yukon pour examen préalable </w:t>
            </w:r>
            <w:r w:rsidR="00695978" w:rsidRPr="00695978">
              <w:rPr>
                <w:rFonts w:ascii="Arial" w:hAnsi="Arial" w:cs="Arial"/>
                <w:color w:val="000000"/>
                <w:szCs w:val="23"/>
                <w:lang w:val="fr-CA"/>
              </w:rPr>
              <w:t>(</w:t>
            </w:r>
            <w:hyperlink r:id="rId22" w:history="1">
              <w:r w:rsidR="00695978" w:rsidRPr="00695978">
                <w:rPr>
                  <w:rStyle w:val="Hyperlink"/>
                  <w:rFonts w:ascii="Arial" w:hAnsi="Arial" w:cs="Arial"/>
                  <w:szCs w:val="23"/>
                  <w:lang w:val="fr-CA"/>
                </w:rPr>
                <w:t>http://www.yesab.ca</w:t>
              </w:r>
            </w:hyperlink>
            <w:r w:rsidR="00695978" w:rsidRPr="00695978">
              <w:rPr>
                <w:lang w:val="fr-CA"/>
              </w:rPr>
              <w:t>)</w:t>
            </w:r>
            <w:r w:rsidR="00695978">
              <w:rPr>
                <w:lang w:val="fr-CA"/>
              </w:rPr>
              <w:t>.</w:t>
            </w:r>
          </w:p>
          <w:p w14:paraId="4FD1E36C" w14:textId="1B6F5E16" w:rsidR="005247E1" w:rsidRPr="000E02D8" w:rsidRDefault="005247E1" w:rsidP="00AE46FA">
            <w:pPr>
              <w:spacing w:after="160" w:line="276" w:lineRule="auto"/>
              <w:jc w:val="both"/>
              <w:rPr>
                <w:rFonts w:ascii="Arial" w:hAnsi="Arial" w:cs="Arial"/>
                <w:szCs w:val="24"/>
                <w:lang w:val="fr-CA"/>
              </w:rPr>
            </w:pPr>
            <w:r w:rsidRPr="005247E1">
              <w:rPr>
                <w:rFonts w:ascii="Arial" w:hAnsi="Arial" w:cs="Arial"/>
                <w:szCs w:val="24"/>
                <w:lang w:val="fr-CA"/>
              </w:rPr>
              <w:t>Selon la nature des activités pour lesquelles un demandeur demande un permis du SCF, d’autres autorisations fédérales, territoriales, autochtones ou municipales peuvent être requises.</w:t>
            </w:r>
          </w:p>
        </w:tc>
      </w:tr>
    </w:tbl>
    <w:p w14:paraId="3C7E69C0" w14:textId="354200F5" w:rsidR="00FF47F6" w:rsidRPr="000E02D8" w:rsidRDefault="00FF47F6" w:rsidP="00AE46FA">
      <w:pPr>
        <w:jc w:val="both"/>
        <w:rPr>
          <w:lang w:val="fr-CA"/>
        </w:rPr>
      </w:pPr>
    </w:p>
    <w:sectPr w:rsidR="00FF47F6" w:rsidRPr="000E02D8" w:rsidSect="009E3B24">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64ADE9" w14:textId="77777777" w:rsidR="00641BC5" w:rsidRDefault="00641BC5" w:rsidP="00456767">
      <w:r>
        <w:separator/>
      </w:r>
    </w:p>
  </w:endnote>
  <w:endnote w:type="continuationSeparator" w:id="0">
    <w:p w14:paraId="4300E1A3" w14:textId="77777777" w:rsidR="00641BC5" w:rsidRDefault="00641BC5" w:rsidP="004567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5371498"/>
      <w:docPartObj>
        <w:docPartGallery w:val="Page Numbers (Bottom of Page)"/>
        <w:docPartUnique/>
      </w:docPartObj>
    </w:sdtPr>
    <w:sdtEndPr/>
    <w:sdtContent>
      <w:sdt>
        <w:sdtPr>
          <w:id w:val="966086320"/>
          <w:docPartObj>
            <w:docPartGallery w:val="Page Numbers (Top of Page)"/>
            <w:docPartUnique/>
          </w:docPartObj>
        </w:sdtPr>
        <w:sdtEndPr/>
        <w:sdtContent>
          <w:p w14:paraId="0954BCC3" w14:textId="412707C6" w:rsidR="00B00207" w:rsidRDefault="00B00207">
            <w:pPr>
              <w:pStyle w:val="Footer"/>
              <w:jc w:val="right"/>
            </w:pPr>
            <w:r w:rsidRPr="009E3B24">
              <w:rPr>
                <w:rFonts w:ascii="Arial" w:hAnsi="Arial" w:cs="Arial"/>
              </w:rPr>
              <w:t xml:space="preserve">Page </w:t>
            </w:r>
            <w:r w:rsidRPr="009E3B24">
              <w:rPr>
                <w:rFonts w:ascii="Arial" w:hAnsi="Arial" w:cs="Arial"/>
                <w:b/>
                <w:bCs/>
                <w:szCs w:val="24"/>
              </w:rPr>
              <w:fldChar w:fldCharType="begin"/>
            </w:r>
            <w:r w:rsidRPr="009E3B24">
              <w:rPr>
                <w:rFonts w:ascii="Arial" w:hAnsi="Arial" w:cs="Arial"/>
                <w:b/>
                <w:bCs/>
              </w:rPr>
              <w:instrText xml:space="preserve"> PAGE </w:instrText>
            </w:r>
            <w:r w:rsidRPr="009E3B24">
              <w:rPr>
                <w:rFonts w:ascii="Arial" w:hAnsi="Arial" w:cs="Arial"/>
                <w:b/>
                <w:bCs/>
                <w:szCs w:val="24"/>
              </w:rPr>
              <w:fldChar w:fldCharType="separate"/>
            </w:r>
            <w:r w:rsidR="00B45715">
              <w:rPr>
                <w:rFonts w:ascii="Arial" w:hAnsi="Arial" w:cs="Arial"/>
                <w:b/>
                <w:bCs/>
                <w:noProof/>
              </w:rPr>
              <w:t>3</w:t>
            </w:r>
            <w:r w:rsidRPr="009E3B24">
              <w:rPr>
                <w:rFonts w:ascii="Arial" w:hAnsi="Arial" w:cs="Arial"/>
                <w:b/>
                <w:bCs/>
                <w:szCs w:val="24"/>
              </w:rPr>
              <w:fldChar w:fldCharType="end"/>
            </w:r>
            <w:r w:rsidRPr="009E3B24">
              <w:rPr>
                <w:rFonts w:ascii="Arial" w:hAnsi="Arial" w:cs="Arial"/>
              </w:rPr>
              <w:t xml:space="preserve"> of </w:t>
            </w:r>
            <w:r w:rsidRPr="009E3B24">
              <w:rPr>
                <w:rFonts w:ascii="Arial" w:hAnsi="Arial" w:cs="Arial"/>
                <w:b/>
                <w:bCs/>
                <w:szCs w:val="24"/>
              </w:rPr>
              <w:fldChar w:fldCharType="begin"/>
            </w:r>
            <w:r w:rsidRPr="009E3B24">
              <w:rPr>
                <w:rFonts w:ascii="Arial" w:hAnsi="Arial" w:cs="Arial"/>
                <w:b/>
                <w:bCs/>
              </w:rPr>
              <w:instrText xml:space="preserve"> NUMPAGES  </w:instrText>
            </w:r>
            <w:r w:rsidRPr="009E3B24">
              <w:rPr>
                <w:rFonts w:ascii="Arial" w:hAnsi="Arial" w:cs="Arial"/>
                <w:b/>
                <w:bCs/>
                <w:szCs w:val="24"/>
              </w:rPr>
              <w:fldChar w:fldCharType="separate"/>
            </w:r>
            <w:r w:rsidR="00B45715">
              <w:rPr>
                <w:rFonts w:ascii="Arial" w:hAnsi="Arial" w:cs="Arial"/>
                <w:b/>
                <w:bCs/>
                <w:noProof/>
              </w:rPr>
              <w:t>10</w:t>
            </w:r>
            <w:r w:rsidRPr="009E3B24">
              <w:rPr>
                <w:rFonts w:ascii="Arial" w:hAnsi="Arial" w:cs="Arial"/>
                <w:b/>
                <w:bCs/>
                <w:szCs w:val="24"/>
              </w:rPr>
              <w:fldChar w:fldCharType="end"/>
            </w:r>
          </w:p>
        </w:sdtContent>
      </w:sdt>
    </w:sdtContent>
  </w:sdt>
  <w:p w14:paraId="0F6FFDE9" w14:textId="77777777" w:rsidR="00B00207" w:rsidRDefault="00B002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FE81F7" w14:textId="77777777" w:rsidR="00641BC5" w:rsidRDefault="00641BC5" w:rsidP="00456767">
      <w:r>
        <w:separator/>
      </w:r>
    </w:p>
  </w:footnote>
  <w:footnote w:type="continuationSeparator" w:id="0">
    <w:p w14:paraId="23A94391" w14:textId="77777777" w:rsidR="00641BC5" w:rsidRDefault="00641BC5" w:rsidP="004567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FB25BE" w14:textId="412D0BD5" w:rsidR="00B00207" w:rsidRDefault="00B14E22" w:rsidP="009E3B24">
    <w:pPr>
      <w:pStyle w:val="Header"/>
      <w:tabs>
        <w:tab w:val="clear" w:pos="9360"/>
        <w:tab w:val="left" w:pos="3630"/>
      </w:tabs>
    </w:pPr>
    <w:r>
      <w:rPr>
        <w:noProof/>
        <w:lang w:val="fr-CA" w:eastAsia="fr-CA"/>
      </w:rPr>
      <w:drawing>
        <wp:anchor distT="0" distB="0" distL="114300" distR="114300" simplePos="0" relativeHeight="251658240" behindDoc="0" locked="0" layoutInCell="1" allowOverlap="1" wp14:anchorId="3FA822AC" wp14:editId="084C635D">
          <wp:simplePos x="0" y="0"/>
          <wp:positionH relativeFrom="column">
            <wp:posOffset>-247650</wp:posOffset>
          </wp:positionH>
          <wp:positionV relativeFrom="paragraph">
            <wp:posOffset>-106680</wp:posOffset>
          </wp:positionV>
          <wp:extent cx="4517390" cy="469265"/>
          <wp:effectExtent l="0" t="0" r="0"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17390" cy="469265"/>
                  </a:xfrm>
                  <a:prstGeom prst="rect">
                    <a:avLst/>
                  </a:prstGeom>
                  <a:noFill/>
                </pic:spPr>
              </pic:pic>
            </a:graphicData>
          </a:graphic>
        </wp:anchor>
      </w:drawing>
    </w:r>
    <w:r>
      <w:t xml:space="preserve"> </w:t>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DB60C6C"/>
    <w:multiLevelType w:val="hybridMultilevel"/>
    <w:tmpl w:val="8D9AD31A"/>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ocumentProtection w:edit="forms" w:enforcement="1" w:cryptProviderType="rsaAES" w:cryptAlgorithmClass="hash" w:cryptAlgorithmType="typeAny" w:cryptAlgorithmSid="14" w:cryptSpinCount="100000" w:hash="WqBrQhDW3iuo09Rc4MvDLIcsYjBsbdM10AvDWguOhCKxlUaCAXg1I71ykTuBn4A5xUW7Wzu0NfGT96bnC/bAvg==" w:salt="pa5fDi6OPMSNFA5982l/Tg=="/>
  <w:defaultTabStop w:val="720"/>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020A"/>
    <w:rsid w:val="00057847"/>
    <w:rsid w:val="00091316"/>
    <w:rsid w:val="00093ABA"/>
    <w:rsid w:val="000A5257"/>
    <w:rsid w:val="000B0922"/>
    <w:rsid w:val="000B293A"/>
    <w:rsid w:val="000C050E"/>
    <w:rsid w:val="000C5A26"/>
    <w:rsid w:val="000E02D8"/>
    <w:rsid w:val="000E7E1C"/>
    <w:rsid w:val="000F2946"/>
    <w:rsid w:val="00103049"/>
    <w:rsid w:val="001318CA"/>
    <w:rsid w:val="00140C92"/>
    <w:rsid w:val="00146A60"/>
    <w:rsid w:val="0015267A"/>
    <w:rsid w:val="00187242"/>
    <w:rsid w:val="001C3971"/>
    <w:rsid w:val="001F2E08"/>
    <w:rsid w:val="0020020A"/>
    <w:rsid w:val="00200970"/>
    <w:rsid w:val="00211A3E"/>
    <w:rsid w:val="00241549"/>
    <w:rsid w:val="00255EEE"/>
    <w:rsid w:val="00283A4C"/>
    <w:rsid w:val="002F0FE0"/>
    <w:rsid w:val="002F4572"/>
    <w:rsid w:val="00303981"/>
    <w:rsid w:val="003731FC"/>
    <w:rsid w:val="003848BB"/>
    <w:rsid w:val="003A6FC7"/>
    <w:rsid w:val="003B19C0"/>
    <w:rsid w:val="003D302C"/>
    <w:rsid w:val="00444624"/>
    <w:rsid w:val="00456767"/>
    <w:rsid w:val="004A32F9"/>
    <w:rsid w:val="004A3B15"/>
    <w:rsid w:val="004A43E2"/>
    <w:rsid w:val="004A52CB"/>
    <w:rsid w:val="00514B8C"/>
    <w:rsid w:val="005247E1"/>
    <w:rsid w:val="00550AE7"/>
    <w:rsid w:val="00555B6C"/>
    <w:rsid w:val="005649F6"/>
    <w:rsid w:val="005A2A52"/>
    <w:rsid w:val="005C59C7"/>
    <w:rsid w:val="005C6B1E"/>
    <w:rsid w:val="005D1B9F"/>
    <w:rsid w:val="005E3895"/>
    <w:rsid w:val="00627277"/>
    <w:rsid w:val="00635510"/>
    <w:rsid w:val="00636C0A"/>
    <w:rsid w:val="00641BC5"/>
    <w:rsid w:val="00657CD1"/>
    <w:rsid w:val="00672537"/>
    <w:rsid w:val="00693E8F"/>
    <w:rsid w:val="00695392"/>
    <w:rsid w:val="00695978"/>
    <w:rsid w:val="006B05AA"/>
    <w:rsid w:val="00705A9E"/>
    <w:rsid w:val="00717FC5"/>
    <w:rsid w:val="00747F4F"/>
    <w:rsid w:val="007A29EB"/>
    <w:rsid w:val="007C50B8"/>
    <w:rsid w:val="007D1DD6"/>
    <w:rsid w:val="0084175B"/>
    <w:rsid w:val="008C0CF5"/>
    <w:rsid w:val="008D229F"/>
    <w:rsid w:val="008E7678"/>
    <w:rsid w:val="00945174"/>
    <w:rsid w:val="009564C4"/>
    <w:rsid w:val="0096648E"/>
    <w:rsid w:val="00983F26"/>
    <w:rsid w:val="00990F7C"/>
    <w:rsid w:val="009A3090"/>
    <w:rsid w:val="009C1488"/>
    <w:rsid w:val="009C71F7"/>
    <w:rsid w:val="009E0DA6"/>
    <w:rsid w:val="009E3B24"/>
    <w:rsid w:val="009F586A"/>
    <w:rsid w:val="00A241A9"/>
    <w:rsid w:val="00A3111A"/>
    <w:rsid w:val="00A6526A"/>
    <w:rsid w:val="00A665A6"/>
    <w:rsid w:val="00A808CA"/>
    <w:rsid w:val="00A93A7B"/>
    <w:rsid w:val="00AE0F60"/>
    <w:rsid w:val="00AE46FA"/>
    <w:rsid w:val="00B00207"/>
    <w:rsid w:val="00B02D54"/>
    <w:rsid w:val="00B14E22"/>
    <w:rsid w:val="00B21C66"/>
    <w:rsid w:val="00B335F5"/>
    <w:rsid w:val="00B35C9D"/>
    <w:rsid w:val="00B448A3"/>
    <w:rsid w:val="00B45715"/>
    <w:rsid w:val="00B52FB1"/>
    <w:rsid w:val="00B7477E"/>
    <w:rsid w:val="00BC1960"/>
    <w:rsid w:val="00BD2380"/>
    <w:rsid w:val="00BD7AE7"/>
    <w:rsid w:val="00C316BF"/>
    <w:rsid w:val="00C456A8"/>
    <w:rsid w:val="00CC729B"/>
    <w:rsid w:val="00D10C16"/>
    <w:rsid w:val="00D15966"/>
    <w:rsid w:val="00D5708D"/>
    <w:rsid w:val="00D7784F"/>
    <w:rsid w:val="00DA6337"/>
    <w:rsid w:val="00DE0A1D"/>
    <w:rsid w:val="00DF7D29"/>
    <w:rsid w:val="00E02E68"/>
    <w:rsid w:val="00E51268"/>
    <w:rsid w:val="00E53A9F"/>
    <w:rsid w:val="00E72E3A"/>
    <w:rsid w:val="00EB1CDE"/>
    <w:rsid w:val="00EC2F76"/>
    <w:rsid w:val="00F05624"/>
    <w:rsid w:val="00F71B01"/>
    <w:rsid w:val="00FA25A9"/>
    <w:rsid w:val="00FA38A2"/>
    <w:rsid w:val="00FE6DC3"/>
    <w:rsid w:val="00FF14CC"/>
    <w:rsid w:val="00FF47F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E37FB70"/>
  <w15:chartTrackingRefBased/>
  <w15:docId w15:val="{F84F21E6-1598-48B4-8D54-E5E4D4F04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020A"/>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n-US"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20020A"/>
    <w:pPr>
      <w:ind w:left="720"/>
      <w:contextualSpacing/>
    </w:pPr>
  </w:style>
  <w:style w:type="character" w:styleId="CommentReference">
    <w:name w:val="annotation reference"/>
    <w:basedOn w:val="DefaultParagraphFont"/>
    <w:uiPriority w:val="99"/>
    <w:semiHidden/>
    <w:rsid w:val="0020020A"/>
    <w:rPr>
      <w:rFonts w:cs="Times New Roman"/>
      <w:sz w:val="16"/>
      <w:szCs w:val="16"/>
    </w:rPr>
  </w:style>
  <w:style w:type="paragraph" w:styleId="CommentText">
    <w:name w:val="annotation text"/>
    <w:basedOn w:val="Normal"/>
    <w:link w:val="CommentTextChar"/>
    <w:uiPriority w:val="99"/>
    <w:rsid w:val="0020020A"/>
    <w:rPr>
      <w:sz w:val="20"/>
    </w:rPr>
  </w:style>
  <w:style w:type="character" w:customStyle="1" w:styleId="CommentTextChar">
    <w:name w:val="Comment Text Char"/>
    <w:basedOn w:val="DefaultParagraphFont"/>
    <w:link w:val="CommentText"/>
    <w:uiPriority w:val="99"/>
    <w:rsid w:val="0020020A"/>
    <w:rPr>
      <w:rFonts w:ascii="Times New Roman" w:eastAsia="Times New Roman" w:hAnsi="Times New Roman" w:cs="Times New Roman"/>
      <w:sz w:val="20"/>
      <w:szCs w:val="20"/>
      <w:lang w:val="en-US" w:eastAsia="en-CA"/>
    </w:rPr>
  </w:style>
  <w:style w:type="paragraph" w:styleId="BalloonText">
    <w:name w:val="Balloon Text"/>
    <w:basedOn w:val="Normal"/>
    <w:link w:val="BalloonTextChar"/>
    <w:uiPriority w:val="99"/>
    <w:semiHidden/>
    <w:unhideWhenUsed/>
    <w:rsid w:val="0020020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020A"/>
    <w:rPr>
      <w:rFonts w:ascii="Segoe UI" w:eastAsia="Times New Roman" w:hAnsi="Segoe UI" w:cs="Segoe UI"/>
      <w:sz w:val="18"/>
      <w:szCs w:val="18"/>
      <w:lang w:val="en-US" w:eastAsia="en-CA"/>
    </w:rPr>
  </w:style>
  <w:style w:type="table" w:styleId="TableGrid">
    <w:name w:val="Table Grid"/>
    <w:basedOn w:val="TableNormal"/>
    <w:uiPriority w:val="59"/>
    <w:rsid w:val="00A6526A"/>
    <w:pPr>
      <w:spacing w:before="16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56767"/>
    <w:pPr>
      <w:tabs>
        <w:tab w:val="center" w:pos="4680"/>
        <w:tab w:val="right" w:pos="9360"/>
      </w:tabs>
    </w:pPr>
  </w:style>
  <w:style w:type="character" w:customStyle="1" w:styleId="HeaderChar">
    <w:name w:val="Header Char"/>
    <w:basedOn w:val="DefaultParagraphFont"/>
    <w:link w:val="Header"/>
    <w:uiPriority w:val="99"/>
    <w:rsid w:val="00456767"/>
    <w:rPr>
      <w:rFonts w:ascii="Times New Roman" w:eastAsia="Times New Roman" w:hAnsi="Times New Roman" w:cs="Times New Roman"/>
      <w:sz w:val="24"/>
      <w:szCs w:val="20"/>
      <w:lang w:val="en-US" w:eastAsia="en-CA"/>
    </w:rPr>
  </w:style>
  <w:style w:type="paragraph" w:styleId="Footer">
    <w:name w:val="footer"/>
    <w:basedOn w:val="Normal"/>
    <w:link w:val="FooterChar"/>
    <w:uiPriority w:val="99"/>
    <w:unhideWhenUsed/>
    <w:rsid w:val="00456767"/>
    <w:pPr>
      <w:tabs>
        <w:tab w:val="center" w:pos="4680"/>
        <w:tab w:val="right" w:pos="9360"/>
      </w:tabs>
    </w:pPr>
  </w:style>
  <w:style w:type="character" w:customStyle="1" w:styleId="FooterChar">
    <w:name w:val="Footer Char"/>
    <w:basedOn w:val="DefaultParagraphFont"/>
    <w:link w:val="Footer"/>
    <w:uiPriority w:val="99"/>
    <w:rsid w:val="00456767"/>
    <w:rPr>
      <w:rFonts w:ascii="Times New Roman" w:eastAsia="Times New Roman" w:hAnsi="Times New Roman" w:cs="Times New Roman"/>
      <w:sz w:val="24"/>
      <w:szCs w:val="20"/>
      <w:lang w:val="en-US" w:eastAsia="en-CA"/>
    </w:rPr>
  </w:style>
  <w:style w:type="paragraph" w:styleId="CommentSubject">
    <w:name w:val="annotation subject"/>
    <w:basedOn w:val="CommentText"/>
    <w:next w:val="CommentText"/>
    <w:link w:val="CommentSubjectChar"/>
    <w:uiPriority w:val="99"/>
    <w:semiHidden/>
    <w:unhideWhenUsed/>
    <w:rsid w:val="00695392"/>
    <w:rPr>
      <w:b/>
      <w:bCs/>
    </w:rPr>
  </w:style>
  <w:style w:type="character" w:customStyle="1" w:styleId="CommentSubjectChar">
    <w:name w:val="Comment Subject Char"/>
    <w:basedOn w:val="CommentTextChar"/>
    <w:link w:val="CommentSubject"/>
    <w:uiPriority w:val="99"/>
    <w:semiHidden/>
    <w:rsid w:val="00695392"/>
    <w:rPr>
      <w:rFonts w:ascii="Times New Roman" w:eastAsia="Times New Roman" w:hAnsi="Times New Roman" w:cs="Times New Roman"/>
      <w:b/>
      <w:bCs/>
      <w:sz w:val="20"/>
      <w:szCs w:val="20"/>
      <w:lang w:val="en-US" w:eastAsia="en-CA"/>
    </w:rPr>
  </w:style>
  <w:style w:type="character" w:styleId="Hyperlink">
    <w:name w:val="Hyperlink"/>
    <w:basedOn w:val="DefaultParagraphFont"/>
    <w:uiPriority w:val="99"/>
    <w:unhideWhenUsed/>
    <w:rsid w:val="00695392"/>
    <w:rPr>
      <w:color w:val="0563C1" w:themeColor="hyperlink"/>
      <w:u w:val="single"/>
    </w:rPr>
  </w:style>
  <w:style w:type="character" w:styleId="FollowedHyperlink">
    <w:name w:val="FollowedHyperlink"/>
    <w:basedOn w:val="DefaultParagraphFont"/>
    <w:uiPriority w:val="99"/>
    <w:semiHidden/>
    <w:unhideWhenUsed/>
    <w:rsid w:val="00695392"/>
    <w:rPr>
      <w:color w:val="954F72" w:themeColor="followedHyperlink"/>
      <w:u w:val="single"/>
    </w:rPr>
  </w:style>
  <w:style w:type="table" w:styleId="GridTable5Dark-Accent3">
    <w:name w:val="Grid Table 5 Dark Accent 3"/>
    <w:basedOn w:val="TableNormal"/>
    <w:uiPriority w:val="50"/>
    <w:rsid w:val="00146A60"/>
    <w:pPr>
      <w:spacing w:after="0" w:line="240" w:lineRule="auto"/>
    </w:pPr>
    <w:rPr>
      <w:rFonts w:ascii="Times New Roman" w:eastAsia="Times New Roman" w:hAnsi="Times New Roman" w:cs="Times New Roman"/>
      <w:sz w:val="24"/>
      <w:szCs w:val="24"/>
      <w:lang w:val="en-US" w:eastAsia="en-CA"/>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4-Accent3">
    <w:name w:val="Grid Table 4 Accent 3"/>
    <w:basedOn w:val="TableNormal"/>
    <w:uiPriority w:val="49"/>
    <w:rsid w:val="001C3971"/>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laceholderText">
    <w:name w:val="Placeholder Text"/>
    <w:basedOn w:val="DefaultParagraphFont"/>
    <w:uiPriority w:val="99"/>
    <w:semiHidden/>
    <w:rsid w:val="001F2E0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5742737">
      <w:bodyDiv w:val="1"/>
      <w:marLeft w:val="0"/>
      <w:marRight w:val="0"/>
      <w:marTop w:val="0"/>
      <w:marBottom w:val="0"/>
      <w:divBdr>
        <w:top w:val="none" w:sz="0" w:space="0" w:color="auto"/>
        <w:left w:val="none" w:sz="0" w:space="0" w:color="auto"/>
        <w:bottom w:val="none" w:sz="0" w:space="0" w:color="auto"/>
        <w:right w:val="none" w:sz="0" w:space="0" w:color="auto"/>
      </w:divBdr>
    </w:div>
    <w:div w:id="1020014763">
      <w:bodyDiv w:val="1"/>
      <w:marLeft w:val="0"/>
      <w:marRight w:val="0"/>
      <w:marTop w:val="0"/>
      <w:marBottom w:val="0"/>
      <w:divBdr>
        <w:top w:val="none" w:sz="0" w:space="0" w:color="auto"/>
        <w:left w:val="none" w:sz="0" w:space="0" w:color="auto"/>
        <w:bottom w:val="none" w:sz="0" w:space="0" w:color="auto"/>
        <w:right w:val="none" w:sz="0" w:space="0" w:color="auto"/>
      </w:divBdr>
    </w:div>
    <w:div w:id="1585915387">
      <w:bodyDiv w:val="1"/>
      <w:marLeft w:val="0"/>
      <w:marRight w:val="0"/>
      <w:marTop w:val="0"/>
      <w:marBottom w:val="0"/>
      <w:divBdr>
        <w:top w:val="none" w:sz="0" w:space="0" w:color="auto"/>
        <w:left w:val="none" w:sz="0" w:space="0" w:color="auto"/>
        <w:bottom w:val="none" w:sz="0" w:space="0" w:color="auto"/>
        <w:right w:val="none" w:sz="0" w:space="0" w:color="auto"/>
      </w:divBdr>
      <w:divsChild>
        <w:div w:id="1602227023">
          <w:marLeft w:val="0"/>
          <w:marRight w:val="0"/>
          <w:marTop w:val="0"/>
          <w:marBottom w:val="0"/>
          <w:divBdr>
            <w:top w:val="none" w:sz="0" w:space="0" w:color="auto"/>
            <w:left w:val="none" w:sz="0" w:space="0" w:color="auto"/>
            <w:bottom w:val="none" w:sz="0" w:space="0" w:color="auto"/>
            <w:right w:val="none" w:sz="0" w:space="0" w:color="auto"/>
          </w:divBdr>
          <w:divsChild>
            <w:div w:id="323700143">
              <w:marLeft w:val="0"/>
              <w:marRight w:val="0"/>
              <w:marTop w:val="0"/>
              <w:marBottom w:val="0"/>
              <w:divBdr>
                <w:top w:val="none" w:sz="0" w:space="0" w:color="auto"/>
                <w:left w:val="none" w:sz="0" w:space="0" w:color="auto"/>
                <w:bottom w:val="none" w:sz="0" w:space="0" w:color="auto"/>
                <w:right w:val="none" w:sz="0" w:space="0" w:color="auto"/>
              </w:divBdr>
              <w:divsChild>
                <w:div w:id="44265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qia.ca/"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nirb.ca/" TargetMode="External"/><Relationship Id="rId7" Type="http://schemas.openxmlformats.org/officeDocument/2006/relationships/webSettings" Target="webSettings.xml"/><Relationship Id="rId12" Type="http://schemas.openxmlformats.org/officeDocument/2006/relationships/hyperlink" Target="http://www.arcgis.com/home/webmap/viewer.html?webmap=80c661223de340e7915fceb27f2cb4be&amp;extent=-137.6568,58.5046,-68.6987,74.2235" TargetMode="External"/><Relationship Id="rId17" Type="http://schemas.openxmlformats.org/officeDocument/2006/relationships/hyperlink" Target="https://clss.nrcan-rncan.gc.ca/map-carte-fra.php"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ttc-teslin.com/" TargetMode="External"/><Relationship Id="rId20" Type="http://schemas.openxmlformats.org/officeDocument/2006/relationships/hyperlink" Target="http://www.nunavut.ca/"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arcgis.com/home/webmap/viewer.html?webmap=80c661223de340e7915fce" TargetMode="External"/><Relationship Id="rId24" Type="http://schemas.openxmlformats.org/officeDocument/2006/relationships/glossaryDocument" Target="glossary/document.xml"/><Relationship Id="rId5" Type="http://schemas.openxmlformats.org/officeDocument/2006/relationships/styles" Target="styles.xml"/><Relationship Id="rId15" Type="http://schemas.openxmlformats.org/officeDocument/2006/relationships/hyperlink" Target="https://kitia.ca/" TargetMode="External"/><Relationship Id="rId23" Type="http://schemas.openxmlformats.org/officeDocument/2006/relationships/fontTable" Target="fontTable.xml"/><Relationship Id="rId10" Type="http://schemas.openxmlformats.org/officeDocument/2006/relationships/hyperlink" Target="https://ntilands.tunngavik.com/maps/"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kivalliqinuit.ca/" TargetMode="External"/><Relationship Id="rId22" Type="http://schemas.openxmlformats.org/officeDocument/2006/relationships/hyperlink" Target="http://www.yesab.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A1570058-5918-449B-A953-D35E13F24F28}"/>
      </w:docPartPr>
      <w:docPartBody>
        <w:p w:rsidR="003B7BEC" w:rsidRDefault="00EF0457">
          <w:r w:rsidRPr="001D38E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457"/>
    <w:rsid w:val="003B7BEC"/>
    <w:rsid w:val="00EF0457"/>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CA" w:eastAsia="fr-C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F045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Review xmlns="fbb70af3-1cc6-479f-af17-f9a9ecb86919" xsi:nil="true"/>
    <Document_x0020_type xmlns="fbb70af3-1cc6-479f-af17-f9a9ecb86919">Application form / Formulaire de demande</Document_x0020_type>
    <Notes_x0020__x002f__x0020_Remarques xmlns="fbb70af3-1cc6-479f-af17-f9a9ecb86919" xsi:nil="true"/>
    <Permit_x0020_type_x0020__x002f__x0020_Type_x0020_de_x0020_permis xmlns="fbb70af3-1cc6-479f-af17-f9a9ecb86919">NWA / RNF</Permit_x0020_type_x0020__x002f__x0020_Type_x0020_de_x0020_permis>
    <Language_x0020__x002f__x0020_Langue xmlns="fbb70af3-1cc6-479f-af17-f9a9ecb86919">Français / French</Language_x0020__x002f__x0020_Lang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9DBCCB2163226429A73CA14BDEC776F" ma:contentTypeVersion="6" ma:contentTypeDescription="Create a new document." ma:contentTypeScope="" ma:versionID="6551f68440c2dd18bee8ed9639b57968">
  <xsd:schema xmlns:xsd="http://www.w3.org/2001/XMLSchema" xmlns:xs="http://www.w3.org/2001/XMLSchema" xmlns:p="http://schemas.microsoft.com/office/2006/metadata/properties" xmlns:ns2="fbb70af3-1cc6-479f-af17-f9a9ecb86919" xmlns:ns3="1e922589-6d25-4f51-a026-5b70969463ff" targetNamespace="http://schemas.microsoft.com/office/2006/metadata/properties" ma:root="true" ma:fieldsID="035723e9c87307350417a82e426de3a3" ns2:_="" ns3:_="">
    <xsd:import namespace="fbb70af3-1cc6-479f-af17-f9a9ecb86919"/>
    <xsd:import namespace="1e922589-6d25-4f51-a026-5b70969463ff"/>
    <xsd:element name="properties">
      <xsd:complexType>
        <xsd:sequence>
          <xsd:element name="documentManagement">
            <xsd:complexType>
              <xsd:all>
                <xsd:element ref="ns2:Document_x0020_type" minOccurs="0"/>
                <xsd:element ref="ns3:SharedWithUsers" minOccurs="0"/>
                <xsd:element ref="ns2:Language_x0020__x002f__x0020_Langue" minOccurs="0"/>
                <xsd:element ref="ns2:Notes_x0020__x002f__x0020_Remarques" minOccurs="0"/>
                <xsd:element ref="ns2:Review" minOccurs="0"/>
                <xsd:element ref="ns2:Permit_x0020_type_x0020__x002f__x0020_Type_x0020_de_x0020_permi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b70af3-1cc6-479f-af17-f9a9ecb86919" elementFormDefault="qualified">
    <xsd:import namespace="http://schemas.microsoft.com/office/2006/documentManagement/types"/>
    <xsd:import namespace="http://schemas.microsoft.com/office/infopath/2007/PartnerControls"/>
    <xsd:element name="Document_x0020_type" ma:index="8" nillable="true" ma:displayName="Document type / Type de document" ma:description="Select the type of document" ma:format="Dropdown" ma:internalName="Document_x0020_type">
      <xsd:simpleType>
        <xsd:restriction base="dms:Choice">
          <xsd:enumeration value="Application form / Formulaire de demande"/>
          <xsd:enumeration value="Instruction sheet / Fiche d'information"/>
          <xsd:enumeration value="Permit / Permis"/>
          <xsd:enumeration value="Report form / Formulaire de rapport"/>
          <xsd:enumeration value="Standard Operating Procedure / Procédure d'opération standard"/>
          <xsd:enumeration value="Tracker / document de suivi"/>
          <xsd:enumeration value="Email / Courriel"/>
          <xsd:enumeration value="Supporting document / Pièce jusitifcative"/>
        </xsd:restriction>
      </xsd:simpleType>
    </xsd:element>
    <xsd:element name="Language_x0020__x002f__x0020_Langue" ma:index="10" nillable="true" ma:displayName="Language / Langue" ma:format="Dropdown" ma:internalName="Language_x0020__x002f__x0020_Langue">
      <xsd:simpleType>
        <xsd:restriction base="dms:Choice">
          <xsd:enumeration value="English / Anglais"/>
          <xsd:enumeration value="Français / French"/>
          <xsd:enumeration value="Bilingual / Bilingue"/>
        </xsd:restriction>
      </xsd:simpleType>
    </xsd:element>
    <xsd:element name="Notes_x0020__x002f__x0020_Remarques" ma:index="11" nillable="true" ma:displayName="Notes / Remarques" ma:internalName="Notes_x0020__x002f__x0020_Remarques">
      <xsd:simpleType>
        <xsd:restriction base="dms:Note">
          <xsd:maxLength value="255"/>
        </xsd:restriction>
      </xsd:simpleType>
    </xsd:element>
    <xsd:element name="Review" ma:index="12" nillable="true" ma:displayName="Review" ma:format="Dropdown" ma:internalName="Review">
      <xsd:simpleType>
        <xsd:restriction base="dms:Choice">
          <xsd:enumeration value="MB - PA Permitting Community"/>
          <xsd:enumeration value="RAS Committee"/>
          <xsd:enumeration value="Director (WMRAD)"/>
          <xsd:enumeration value="DG (WMD)"/>
        </xsd:restriction>
      </xsd:simpleType>
    </xsd:element>
    <xsd:element name="Permit_x0020_type_x0020__x002f__x0020_Type_x0020_de_x0020_permis" ma:index="13" nillable="true" ma:displayName="Permit type / Type de permis" ma:format="Dropdown" ma:internalName="Permit_x0020_type_x0020__x002f__x0020_Type_x0020_de_x0020_permis">
      <xsd:simpleType>
        <xsd:restriction base="dms:Choice">
          <xsd:enumeration value="MBS / ROM"/>
          <xsd:enumeration value="NWA / RNF"/>
          <xsd:enumeration value="SIPMA / ZMPIS"/>
        </xsd:restriction>
      </xsd:simpleType>
    </xsd:element>
  </xsd:schema>
  <xsd:schema xmlns:xsd="http://www.w3.org/2001/XMLSchema" xmlns:xs="http://www.w3.org/2001/XMLSchema" xmlns:dms="http://schemas.microsoft.com/office/2006/documentManagement/types" xmlns:pc="http://schemas.microsoft.com/office/infopath/2007/PartnerControls" targetNamespace="1e922589-6d25-4f51-a026-5b70969463ff"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ask Subject"/>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6C7AFE-1ACB-4A7C-9D28-B72DBDEB5B14}">
  <ds:schemaRefs>
    <ds:schemaRef ds:uri="fbb70af3-1cc6-479f-af17-f9a9ecb86919"/>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1e922589-6d25-4f51-a026-5b70969463ff"/>
    <ds:schemaRef ds:uri="http://www.w3.org/XML/1998/namespace"/>
    <ds:schemaRef ds:uri="http://purl.org/dc/dcmitype/"/>
  </ds:schemaRefs>
</ds:datastoreItem>
</file>

<file path=customXml/itemProps2.xml><?xml version="1.0" encoding="utf-8"?>
<ds:datastoreItem xmlns:ds="http://schemas.openxmlformats.org/officeDocument/2006/customXml" ds:itemID="{6D94D76D-D29D-4F54-9730-BF26017072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b70af3-1cc6-479f-af17-f9a9ecb86919"/>
    <ds:schemaRef ds:uri="1e922589-6d25-4f51-a026-5b7096946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97512B-B638-496B-B26B-E0843B23237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2835</Words>
  <Characters>15597</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Environment Climate Change Canada</Company>
  <LinksUpToDate>false</LinksUpToDate>
  <CharactersWithSpaces>18396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Laplante,Katherine [NCR]</dc:creator>
  <cp:keywords/>
  <dc:description/>
  <cp:lastModifiedBy>Laplante,Katherine (ECCC)</cp:lastModifiedBy>
  <cp:revision>5</cp:revision>
  <dcterms:created xsi:type="dcterms:W3CDTF">2020-12-01T16:53:00Z</dcterms:created>
  <dcterms:modified xsi:type="dcterms:W3CDTF">2020-12-04T19:16:00Z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0x010100F9DBCCB2163226429A73CA14BDEC776F</vt:lpwstr>
  </property>
</Properties>
</file>