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6DB9" w14:textId="77777777" w:rsidR="000E41BE" w:rsidRPr="00993D22" w:rsidRDefault="000E41BE" w:rsidP="000E41B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DFCD85" w14:textId="1207B368" w:rsidR="000E41BE" w:rsidRPr="00993D22" w:rsidRDefault="000E41BE" w:rsidP="000E41B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Modèle de protocole complet pour les études de recherche non thérapeutique sur le cannabis (RNTC)</w:t>
      </w:r>
      <w:r w:rsidR="00DC5FB7" w:rsidRPr="00DC5FB7">
        <w:rPr>
          <w:rFonts w:ascii="Arial" w:hAnsi="Arial"/>
          <w:b/>
          <w:sz w:val="28"/>
        </w:rPr>
        <w:t xml:space="preserve"> </w:t>
      </w:r>
      <w:r w:rsidR="00DC5FB7">
        <w:rPr>
          <w:rFonts w:ascii="Arial" w:hAnsi="Arial"/>
          <w:b/>
          <w:sz w:val="28"/>
        </w:rPr>
        <w:t>de catégorie 2 et 3</w:t>
      </w:r>
    </w:p>
    <w:p w14:paraId="08CC1121" w14:textId="77777777" w:rsidR="000E41BE" w:rsidRPr="00993D22" w:rsidRDefault="000E41BE" w:rsidP="000E41B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15BA12" w14:textId="2C80B1A6" w:rsidR="003A5DD1" w:rsidRDefault="00A117A0" w:rsidP="007056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Vous pouvez choisir d</w:t>
      </w:r>
      <w:r w:rsidR="00820F11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utiliser ce modèle de protocole d’étude ou d’utiliser votre propre modèle</w:t>
      </w:r>
      <w:r w:rsidR="00EE4A2D">
        <w:rPr>
          <w:rFonts w:ascii="Arial" w:hAnsi="Arial"/>
          <w:sz w:val="20"/>
        </w:rPr>
        <w:t xml:space="preserve">. </w:t>
      </w:r>
      <w:r w:rsidR="001D75C7">
        <w:rPr>
          <w:rFonts w:ascii="Arial" w:hAnsi="Arial"/>
          <w:sz w:val="20"/>
        </w:rPr>
        <w:t>Si vous utilisez votre propre modèle</w:t>
      </w:r>
      <w:r w:rsidR="00D3241C">
        <w:rPr>
          <w:rFonts w:ascii="Arial" w:hAnsi="Arial"/>
          <w:sz w:val="20"/>
        </w:rPr>
        <w:t>, il doit inclure</w:t>
      </w:r>
      <w:r>
        <w:rPr>
          <w:rFonts w:ascii="Arial" w:hAnsi="Arial"/>
          <w:sz w:val="20"/>
        </w:rPr>
        <w:t xml:space="preserve"> toutes les sections de ce modèle, dans le même ordre. </w:t>
      </w:r>
      <w:r w:rsidR="00D3241C">
        <w:rPr>
          <w:rFonts w:ascii="Arial" w:hAnsi="Arial"/>
          <w:sz w:val="20"/>
        </w:rPr>
        <w:t xml:space="preserve">Indiquez toute section qui ne s’applique pas à votre étude </w:t>
      </w:r>
      <w:r>
        <w:rPr>
          <w:rFonts w:ascii="Arial" w:hAnsi="Arial"/>
          <w:sz w:val="20"/>
        </w:rPr>
        <w:t>et incluez une brève justification. Ne supprimez pas ce</w:t>
      </w:r>
      <w:r w:rsidR="00812271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section</w:t>
      </w:r>
      <w:r w:rsidR="00812271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. </w:t>
      </w:r>
      <w:r w:rsidR="00812271">
        <w:rPr>
          <w:rFonts w:ascii="Arial" w:hAnsi="Arial"/>
          <w:sz w:val="20"/>
        </w:rPr>
        <w:t>Consultez</w:t>
      </w:r>
      <w:r>
        <w:rPr>
          <w:rFonts w:ascii="Arial" w:hAnsi="Arial"/>
          <w:sz w:val="20"/>
        </w:rPr>
        <w:t xml:space="preserve"> la section du protocole complet de la page </w:t>
      </w:r>
      <w:r w:rsidRPr="007056CE">
        <w:rPr>
          <w:rFonts w:ascii="Arial" w:hAnsi="Arial"/>
          <w:sz w:val="20"/>
        </w:rPr>
        <w:t xml:space="preserve">Web </w:t>
      </w:r>
      <w:hyperlink r:id="rId11" w:anchor="s2-9-2" w:history="1">
        <w:r w:rsidRPr="001D77BC">
          <w:rPr>
            <w:rStyle w:val="Hyperlink"/>
            <w:i w:val="0"/>
            <w:iCs/>
            <w:sz w:val="20"/>
          </w:rPr>
          <w:t xml:space="preserve">Demande de licence </w:t>
        </w:r>
        <w:r w:rsidR="00017D6F" w:rsidRPr="001D77BC">
          <w:rPr>
            <w:rStyle w:val="Hyperlink"/>
            <w:i w:val="0"/>
            <w:iCs/>
            <w:sz w:val="20"/>
          </w:rPr>
          <w:t>d</w:t>
        </w:r>
        <w:r w:rsidRPr="001D77BC">
          <w:rPr>
            <w:rStyle w:val="Hyperlink"/>
            <w:i w:val="0"/>
            <w:iCs/>
            <w:sz w:val="20"/>
          </w:rPr>
          <w:t xml:space="preserve">e cannabis : </w:t>
        </w:r>
        <w:r w:rsidR="00F43893" w:rsidRPr="001D77BC">
          <w:rPr>
            <w:rStyle w:val="Hyperlink"/>
            <w:i w:val="0"/>
            <w:iCs/>
            <w:sz w:val="20"/>
          </w:rPr>
          <w:t>L</w:t>
        </w:r>
        <w:r w:rsidRPr="001D77BC">
          <w:rPr>
            <w:rStyle w:val="Hyperlink"/>
            <w:i w:val="0"/>
            <w:iCs/>
            <w:sz w:val="20"/>
          </w:rPr>
          <w:t>icence de recherche</w:t>
        </w:r>
      </w:hyperlink>
      <w:r>
        <w:rPr>
          <w:rFonts w:ascii="Arial" w:hAnsi="Arial"/>
          <w:sz w:val="20"/>
        </w:rPr>
        <w:t xml:space="preserve"> pour des conseils sur la manière de remplir ce modèle. Le texte en gris clair peut être supprimé ou modifié selon le cas.</w:t>
      </w:r>
    </w:p>
    <w:p w14:paraId="14F30C09" w14:textId="77777777" w:rsidR="003A5DD1" w:rsidRPr="00820F11" w:rsidRDefault="003A5DD1" w:rsidP="007056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17FCAF" w14:textId="415986E6" w:rsidR="00A117A0" w:rsidRPr="002B073A" w:rsidRDefault="002B073A" w:rsidP="007056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Si ce protocole est une version révisée d’un protocole déjà soumis, remplissez le tableau Résumé des modifications sur la page de titre. </w:t>
      </w:r>
    </w:p>
    <w:p w14:paraId="77F92187" w14:textId="4C6E1868" w:rsidR="004A140C" w:rsidRPr="00993D22" w:rsidRDefault="004A140C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462"/>
        <w:gridCol w:w="553"/>
        <w:gridCol w:w="585"/>
        <w:gridCol w:w="715"/>
        <w:gridCol w:w="664"/>
        <w:gridCol w:w="695"/>
        <w:gridCol w:w="1289"/>
      </w:tblGrid>
      <w:tr w:rsidR="00AB1831" w:rsidRPr="00993D22" w14:paraId="08CCE4FD" w14:textId="77777777" w:rsidTr="00162068">
        <w:trPr>
          <w:trHeight w:val="397"/>
        </w:trPr>
        <w:tc>
          <w:tcPr>
            <w:tcW w:w="9350" w:type="dxa"/>
            <w:gridSpan w:val="8"/>
            <w:shd w:val="clear" w:color="auto" w:fill="7CD4A8" w:themeFill="accent3" w:themeFillTint="99"/>
            <w:vAlign w:val="center"/>
          </w:tcPr>
          <w:p w14:paraId="2DED6F20" w14:textId="5D3ADC2C" w:rsidR="00AB1831" w:rsidRPr="00993D22" w:rsidRDefault="00AB1831" w:rsidP="00AB1831">
            <w:pPr>
              <w:pStyle w:val="Title"/>
              <w:spacing w:line="240" w:lineRule="auto"/>
              <w:jc w:val="center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>Renseignements sur le demandeur</w:t>
            </w:r>
          </w:p>
        </w:tc>
      </w:tr>
      <w:tr w:rsidR="000E41BE" w:rsidRPr="00993D22" w14:paraId="70419313" w14:textId="77777777" w:rsidTr="00AB1831">
        <w:trPr>
          <w:trHeight w:val="397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77A5826D" w14:textId="55BD51A5" w:rsidR="000E41BE" w:rsidRPr="00993D22" w:rsidRDefault="000E59C2" w:rsidP="00AB183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uto"/>
                <w:sz w:val="20"/>
              </w:rPr>
              <w:t>Nom du demandeur :</w:t>
            </w:r>
          </w:p>
        </w:tc>
        <w:tc>
          <w:tcPr>
            <w:tcW w:w="6963" w:type="dxa"/>
            <w:gridSpan w:val="7"/>
            <w:vAlign w:val="center"/>
          </w:tcPr>
          <w:p w14:paraId="238995B9" w14:textId="77777777" w:rsidR="000E41BE" w:rsidRPr="00993D22" w:rsidRDefault="000E41BE" w:rsidP="00AB183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 w:rsidR="00AB1831" w:rsidRPr="00993D22" w14:paraId="26DF065C" w14:textId="2D5F8D00" w:rsidTr="00AB1831">
        <w:trPr>
          <w:trHeight w:val="397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1EB43AF0" w14:textId="4700BD04" w:rsidR="00AB1831" w:rsidRPr="00993D22" w:rsidRDefault="00AB1831" w:rsidP="00AB183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uto"/>
                <w:sz w:val="20"/>
              </w:rPr>
              <w:t>Adresse de courriel :</w:t>
            </w:r>
          </w:p>
        </w:tc>
        <w:tc>
          <w:tcPr>
            <w:tcW w:w="3015" w:type="dxa"/>
            <w:gridSpan w:val="2"/>
            <w:vAlign w:val="center"/>
          </w:tcPr>
          <w:p w14:paraId="0345C68F" w14:textId="77777777" w:rsidR="00AB1831" w:rsidRPr="00993D22" w:rsidRDefault="00AB1831" w:rsidP="00AB183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shd w:val="clear" w:color="auto" w:fill="F2F2F2" w:themeFill="background1" w:themeFillShade="F2"/>
            <w:vAlign w:val="center"/>
          </w:tcPr>
          <w:p w14:paraId="37084C08" w14:textId="6FB91680" w:rsidR="00AB1831" w:rsidRPr="00993D22" w:rsidRDefault="00AB1831" w:rsidP="00AB183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uto"/>
                <w:sz w:val="20"/>
              </w:rPr>
              <w:t>Numéro de téléphone :</w:t>
            </w:r>
          </w:p>
        </w:tc>
        <w:tc>
          <w:tcPr>
            <w:tcW w:w="1984" w:type="dxa"/>
            <w:gridSpan w:val="2"/>
            <w:vAlign w:val="center"/>
          </w:tcPr>
          <w:p w14:paraId="45B0F29F" w14:textId="353F4C75" w:rsidR="00AB1831" w:rsidRPr="00993D22" w:rsidRDefault="00AB1831" w:rsidP="00AB1831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/>
                <w:color w:val="808080" w:themeColor="background1" w:themeShade="80"/>
              </w:rPr>
              <w:t xml:space="preserve">(XXX) XXX </w:t>
            </w:r>
            <w:r w:rsidR="00820F11">
              <w:rPr>
                <w:rFonts w:ascii="Arial" w:hAnsi="Arial"/>
                <w:color w:val="808080" w:themeColor="background1" w:themeShade="80"/>
              </w:rPr>
              <w:t>—</w:t>
            </w:r>
            <w:r>
              <w:rPr>
                <w:rFonts w:ascii="Arial" w:hAnsi="Arial"/>
                <w:color w:val="808080" w:themeColor="background1" w:themeShade="80"/>
              </w:rPr>
              <w:t xml:space="preserve"> XXXX</w:t>
            </w:r>
          </w:p>
        </w:tc>
      </w:tr>
      <w:tr w:rsidR="000E41BE" w:rsidRPr="00993D22" w14:paraId="23CD407E" w14:textId="77777777" w:rsidTr="00AB1831">
        <w:trPr>
          <w:trHeight w:val="397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5503C9EB" w14:textId="39F64677" w:rsidR="000E41BE" w:rsidRPr="00993D22" w:rsidRDefault="00AB1831" w:rsidP="00AB183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uto"/>
                <w:sz w:val="20"/>
              </w:rPr>
              <w:t>Rue/bureau/boîte postale :</w:t>
            </w:r>
          </w:p>
        </w:tc>
        <w:tc>
          <w:tcPr>
            <w:tcW w:w="6963" w:type="dxa"/>
            <w:gridSpan w:val="7"/>
            <w:vAlign w:val="center"/>
          </w:tcPr>
          <w:p w14:paraId="0D662CB1" w14:textId="77777777" w:rsidR="000E41BE" w:rsidRPr="00993D22" w:rsidRDefault="000E41BE" w:rsidP="00AB183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 w:rsidR="00AB1831" w:rsidRPr="00993D22" w14:paraId="59D88D7B" w14:textId="615EA6EB" w:rsidTr="00AB1831">
        <w:trPr>
          <w:trHeight w:val="397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142FF279" w14:textId="5761337A" w:rsidR="00AB1831" w:rsidRPr="00993D22" w:rsidRDefault="00AB1831" w:rsidP="00AB183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uto"/>
                <w:sz w:val="20"/>
              </w:rPr>
              <w:t>Ville/commune :</w:t>
            </w:r>
          </w:p>
        </w:tc>
        <w:tc>
          <w:tcPr>
            <w:tcW w:w="2462" w:type="dxa"/>
            <w:vAlign w:val="center"/>
          </w:tcPr>
          <w:p w14:paraId="0E75D77D" w14:textId="77777777" w:rsidR="00AB1831" w:rsidRPr="00993D22" w:rsidRDefault="00AB1831" w:rsidP="00AB183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2F2F2" w:themeFill="background1" w:themeFillShade="F2"/>
            <w:vAlign w:val="center"/>
          </w:tcPr>
          <w:p w14:paraId="1A3F0E4D" w14:textId="3D78132D" w:rsidR="00AB1831" w:rsidRPr="00993D22" w:rsidRDefault="00AB1831" w:rsidP="00AB1831">
            <w:pPr>
              <w:jc w:val="right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/>
              </w:rPr>
              <w:t>Province :</w:t>
            </w:r>
          </w:p>
        </w:tc>
        <w:tc>
          <w:tcPr>
            <w:tcW w:w="715" w:type="dxa"/>
            <w:vAlign w:val="center"/>
          </w:tcPr>
          <w:p w14:paraId="604CE8C3" w14:textId="64FE0407" w:rsidR="00AB1831" w:rsidRPr="00993D22" w:rsidRDefault="00AB1831" w:rsidP="00AB1831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/>
                <w:color w:val="808080" w:themeColor="background1" w:themeShade="80"/>
              </w:rPr>
              <w:t>XX</w:t>
            </w:r>
          </w:p>
        </w:tc>
        <w:tc>
          <w:tcPr>
            <w:tcW w:w="1359" w:type="dxa"/>
            <w:gridSpan w:val="2"/>
            <w:shd w:val="clear" w:color="auto" w:fill="F2F2F2" w:themeFill="background1" w:themeFillShade="F2"/>
            <w:vAlign w:val="center"/>
          </w:tcPr>
          <w:p w14:paraId="3A6B35BA" w14:textId="6F554E83" w:rsidR="00AB1831" w:rsidRPr="00993D22" w:rsidRDefault="00AB1831" w:rsidP="007056CE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/>
              </w:rPr>
              <w:t>Code postal :</w:t>
            </w:r>
          </w:p>
        </w:tc>
        <w:tc>
          <w:tcPr>
            <w:tcW w:w="1289" w:type="dxa"/>
            <w:vAlign w:val="center"/>
          </w:tcPr>
          <w:p w14:paraId="07367039" w14:textId="36B1F6AB" w:rsidR="00AB1831" w:rsidRPr="00993D22" w:rsidRDefault="00AB1831" w:rsidP="00AB1831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/>
                <w:color w:val="808080" w:themeColor="background1" w:themeShade="80"/>
              </w:rPr>
              <w:t xml:space="preserve">XXX </w:t>
            </w:r>
            <w:proofErr w:type="spellStart"/>
            <w:r>
              <w:rPr>
                <w:rFonts w:ascii="Arial" w:hAnsi="Arial"/>
                <w:color w:val="808080" w:themeColor="background1" w:themeShade="80"/>
              </w:rPr>
              <w:t>XXX</w:t>
            </w:r>
            <w:proofErr w:type="spellEnd"/>
          </w:p>
        </w:tc>
      </w:tr>
    </w:tbl>
    <w:p w14:paraId="5DFA774E" w14:textId="77777777" w:rsidR="00162068" w:rsidRPr="00993D22" w:rsidRDefault="0016206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16"/>
        <w:gridCol w:w="911"/>
        <w:gridCol w:w="2126"/>
        <w:gridCol w:w="567"/>
        <w:gridCol w:w="2126"/>
        <w:gridCol w:w="1275"/>
      </w:tblGrid>
      <w:tr w:rsidR="00162068" w:rsidRPr="00993D22" w14:paraId="4F102B87" w14:textId="77777777" w:rsidTr="00922821">
        <w:trPr>
          <w:trHeight w:val="397"/>
        </w:trPr>
        <w:tc>
          <w:tcPr>
            <w:tcW w:w="9350" w:type="dxa"/>
            <w:gridSpan w:val="7"/>
            <w:shd w:val="clear" w:color="auto" w:fill="7CD4A8" w:themeFill="accent3" w:themeFillTint="99"/>
            <w:vAlign w:val="center"/>
          </w:tcPr>
          <w:p w14:paraId="301C770E" w14:textId="77777777" w:rsidR="00162068" w:rsidRPr="00993D22" w:rsidRDefault="00162068" w:rsidP="00922821">
            <w:pPr>
              <w:pStyle w:val="Title"/>
              <w:spacing w:line="240" w:lineRule="auto"/>
              <w:jc w:val="center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>Renseignements sur le protocole</w:t>
            </w:r>
          </w:p>
        </w:tc>
      </w:tr>
      <w:tr w:rsidR="00162068" w:rsidRPr="00993D22" w14:paraId="122C42BE" w14:textId="77777777" w:rsidTr="00162068">
        <w:trPr>
          <w:trHeight w:val="397"/>
        </w:trPr>
        <w:tc>
          <w:tcPr>
            <w:tcW w:w="2345" w:type="dxa"/>
            <w:gridSpan w:val="2"/>
            <w:shd w:val="clear" w:color="auto" w:fill="F2F2F2" w:themeFill="background1" w:themeFillShade="F2"/>
            <w:vAlign w:val="center"/>
          </w:tcPr>
          <w:p w14:paraId="3A62B2E9" w14:textId="77777777" w:rsidR="00162068" w:rsidRPr="00993D22" w:rsidRDefault="00162068" w:rsidP="0092282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uto"/>
                <w:sz w:val="20"/>
              </w:rPr>
              <w:t>Titre du protocole :</w:t>
            </w:r>
          </w:p>
        </w:tc>
        <w:tc>
          <w:tcPr>
            <w:tcW w:w="7005" w:type="dxa"/>
            <w:gridSpan w:val="5"/>
            <w:vAlign w:val="center"/>
          </w:tcPr>
          <w:p w14:paraId="77765874" w14:textId="77777777" w:rsidR="00162068" w:rsidRPr="00993D22" w:rsidRDefault="00162068" w:rsidP="0092282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 w:rsidR="00162068" w:rsidRPr="00993D22" w14:paraId="5F410F72" w14:textId="77777777" w:rsidTr="00162068">
        <w:trPr>
          <w:trHeight w:val="397"/>
        </w:trPr>
        <w:tc>
          <w:tcPr>
            <w:tcW w:w="2345" w:type="dxa"/>
            <w:gridSpan w:val="2"/>
            <w:shd w:val="clear" w:color="auto" w:fill="F2F2F2" w:themeFill="background1" w:themeFillShade="F2"/>
            <w:vAlign w:val="center"/>
          </w:tcPr>
          <w:p w14:paraId="47093C61" w14:textId="77777777" w:rsidR="00162068" w:rsidRPr="00993D22" w:rsidRDefault="00162068" w:rsidP="0092282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uto"/>
                <w:sz w:val="20"/>
              </w:rPr>
              <w:t>Numéro du protocole :</w:t>
            </w:r>
          </w:p>
        </w:tc>
        <w:tc>
          <w:tcPr>
            <w:tcW w:w="7005" w:type="dxa"/>
            <w:gridSpan w:val="5"/>
            <w:vAlign w:val="center"/>
          </w:tcPr>
          <w:p w14:paraId="485E2869" w14:textId="77777777" w:rsidR="00162068" w:rsidRPr="00993D22" w:rsidRDefault="00162068" w:rsidP="0092282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 w:rsidR="00162068" w:rsidRPr="00993D22" w14:paraId="5C4AEBD2" w14:textId="7A65DFDA" w:rsidTr="00162068">
        <w:trPr>
          <w:trHeight w:val="397"/>
        </w:trPr>
        <w:tc>
          <w:tcPr>
            <w:tcW w:w="2345" w:type="dxa"/>
            <w:gridSpan w:val="2"/>
            <w:shd w:val="clear" w:color="auto" w:fill="F2F2F2" w:themeFill="background1" w:themeFillShade="F2"/>
            <w:vAlign w:val="center"/>
          </w:tcPr>
          <w:p w14:paraId="6F2AF7FF" w14:textId="0F79DCE3" w:rsidR="00162068" w:rsidRPr="00993D22" w:rsidRDefault="00162068" w:rsidP="0092282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uto"/>
                <w:sz w:val="20"/>
              </w:rPr>
              <w:t>Date :</w:t>
            </w:r>
          </w:p>
        </w:tc>
        <w:tc>
          <w:tcPr>
            <w:tcW w:w="3037" w:type="dxa"/>
            <w:gridSpan w:val="2"/>
            <w:vAlign w:val="center"/>
          </w:tcPr>
          <w:p w14:paraId="5E78D331" w14:textId="77777777" w:rsidR="00162068" w:rsidRPr="00993D22" w:rsidRDefault="00162068" w:rsidP="0092282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300F1B21" w14:textId="029ACB74" w:rsidR="00162068" w:rsidRPr="00993D22" w:rsidRDefault="00162068" w:rsidP="00162068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uto"/>
                <w:sz w:val="20"/>
              </w:rPr>
              <w:t>Numéro de version du document :</w:t>
            </w:r>
          </w:p>
        </w:tc>
        <w:tc>
          <w:tcPr>
            <w:tcW w:w="1275" w:type="dxa"/>
            <w:vAlign w:val="center"/>
          </w:tcPr>
          <w:p w14:paraId="3149AEC6" w14:textId="77777777" w:rsidR="00162068" w:rsidRPr="00993D22" w:rsidRDefault="00162068" w:rsidP="0092282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 w:rsidR="00162068" w:rsidRPr="00993D22" w14:paraId="6B540045" w14:textId="77777777" w:rsidTr="00162068">
        <w:trPr>
          <w:trHeight w:val="397"/>
        </w:trPr>
        <w:tc>
          <w:tcPr>
            <w:tcW w:w="9350" w:type="dxa"/>
            <w:gridSpan w:val="7"/>
            <w:shd w:val="clear" w:color="auto" w:fill="D3F0E2" w:themeFill="accent3" w:themeFillTint="33"/>
            <w:vAlign w:val="center"/>
          </w:tcPr>
          <w:p w14:paraId="11AB1512" w14:textId="07CBBFD4" w:rsidR="00162068" w:rsidRPr="0062279C" w:rsidRDefault="00162068" w:rsidP="00162068">
            <w:pPr>
              <w:pStyle w:val="Title"/>
              <w:spacing w:line="240" w:lineRule="auto"/>
              <w:jc w:val="center"/>
              <w:rPr>
                <w:rFonts w:ascii="Arial" w:hAnsi="Arial" w:cs="Arial"/>
                <w:caps w:val="0"/>
                <w:color w:val="A6A6A6" w:themeColor="background1" w:themeShade="A6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caps w:val="0"/>
                <w:color w:val="A6A6A6" w:themeColor="background1" w:themeShade="A6"/>
                <w:sz w:val="20"/>
              </w:rPr>
              <w:t>Résumé des modifications (le cas échéant)</w:t>
            </w:r>
          </w:p>
        </w:tc>
      </w:tr>
      <w:tr w:rsidR="00162068" w:rsidRPr="00993D22" w14:paraId="533BFE95" w14:textId="77777777" w:rsidTr="00162068">
        <w:trPr>
          <w:trHeight w:val="397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411DE21" w14:textId="0CF12FCD" w:rsidR="00162068" w:rsidRPr="0062279C" w:rsidRDefault="00162068" w:rsidP="00162068">
            <w:pPr>
              <w:pStyle w:val="Title"/>
              <w:spacing w:line="240" w:lineRule="auto"/>
              <w:jc w:val="center"/>
              <w:rPr>
                <w:rFonts w:ascii="Arial" w:hAnsi="Arial" w:cs="Arial"/>
                <w:caps w:val="0"/>
                <w:color w:val="A6A6A6" w:themeColor="background1" w:themeShade="A6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6A6A6" w:themeColor="background1" w:themeShade="A6"/>
                <w:sz w:val="20"/>
              </w:rPr>
              <w:t>Nº de version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7C8369BB" w14:textId="3108D7F7" w:rsidR="00162068" w:rsidRPr="0062279C" w:rsidRDefault="00162068" w:rsidP="00162068">
            <w:pPr>
              <w:pStyle w:val="Title"/>
              <w:spacing w:line="240" w:lineRule="auto"/>
              <w:jc w:val="center"/>
              <w:rPr>
                <w:rFonts w:ascii="Arial" w:hAnsi="Arial" w:cs="Arial"/>
                <w:caps w:val="0"/>
                <w:color w:val="A6A6A6" w:themeColor="background1" w:themeShade="A6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6A6A6" w:themeColor="background1" w:themeShade="A6"/>
                <w:sz w:val="20"/>
              </w:rPr>
              <w:t>Section(s) affectée(s)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587C31A7" w14:textId="021B1037" w:rsidR="00162068" w:rsidRPr="0062279C" w:rsidRDefault="00162068" w:rsidP="00162068">
            <w:pPr>
              <w:pStyle w:val="Title"/>
              <w:spacing w:line="240" w:lineRule="auto"/>
              <w:jc w:val="center"/>
              <w:rPr>
                <w:rFonts w:ascii="Arial" w:hAnsi="Arial" w:cs="Arial"/>
                <w:caps w:val="0"/>
                <w:color w:val="A6A6A6" w:themeColor="background1" w:themeShade="A6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6A6A6" w:themeColor="background1" w:themeShade="A6"/>
                <w:sz w:val="20"/>
              </w:rPr>
              <w:t>Résumé du ou des modifications</w:t>
            </w:r>
          </w:p>
        </w:tc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14:paraId="2F89C449" w14:textId="6852ED95" w:rsidR="00162068" w:rsidRPr="0062279C" w:rsidRDefault="00162068" w:rsidP="00162068">
            <w:pPr>
              <w:pStyle w:val="Title"/>
              <w:spacing w:line="240" w:lineRule="auto"/>
              <w:jc w:val="center"/>
              <w:rPr>
                <w:rFonts w:ascii="Arial" w:hAnsi="Arial" w:cs="Arial"/>
                <w:caps w:val="0"/>
                <w:color w:val="A6A6A6" w:themeColor="background1" w:themeShade="A6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color w:val="A6A6A6" w:themeColor="background1" w:themeShade="A6"/>
                <w:sz w:val="20"/>
              </w:rPr>
              <w:t>Justification d</w:t>
            </w:r>
            <w:r w:rsidR="00B86937">
              <w:rPr>
                <w:rFonts w:ascii="Arial" w:hAnsi="Arial"/>
                <w:caps w:val="0"/>
                <w:color w:val="A6A6A6" w:themeColor="background1" w:themeShade="A6"/>
                <w:sz w:val="20"/>
              </w:rPr>
              <w:t xml:space="preserve">e la </w:t>
            </w:r>
            <w:r>
              <w:rPr>
                <w:rFonts w:ascii="Arial" w:hAnsi="Arial"/>
                <w:caps w:val="0"/>
                <w:color w:val="A6A6A6" w:themeColor="background1" w:themeShade="A6"/>
                <w:sz w:val="20"/>
              </w:rPr>
              <w:t>ou des modifications</w:t>
            </w:r>
          </w:p>
        </w:tc>
      </w:tr>
      <w:tr w:rsidR="00162068" w:rsidRPr="00993D22" w14:paraId="0BFA6CF9" w14:textId="77777777" w:rsidTr="00162068">
        <w:trPr>
          <w:trHeight w:val="397"/>
        </w:trPr>
        <w:tc>
          <w:tcPr>
            <w:tcW w:w="1129" w:type="dxa"/>
            <w:shd w:val="clear" w:color="auto" w:fill="auto"/>
            <w:vAlign w:val="center"/>
          </w:tcPr>
          <w:p w14:paraId="126CC8E6" w14:textId="77777777" w:rsidR="00162068" w:rsidRPr="00993D22" w:rsidRDefault="00162068" w:rsidP="0092282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263DFB1" w14:textId="77777777" w:rsidR="00162068" w:rsidRPr="00993D22" w:rsidRDefault="00162068" w:rsidP="0092282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8975B8" w14:textId="77777777" w:rsidR="00162068" w:rsidRPr="00993D22" w:rsidRDefault="00162068" w:rsidP="00162068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40760DC1" w14:textId="77777777" w:rsidR="00162068" w:rsidRPr="00993D22" w:rsidRDefault="00162068" w:rsidP="0092282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 w:rsidR="00162068" w:rsidRPr="00993D22" w14:paraId="243B7FB8" w14:textId="77777777" w:rsidTr="00162068">
        <w:trPr>
          <w:trHeight w:val="397"/>
        </w:trPr>
        <w:tc>
          <w:tcPr>
            <w:tcW w:w="1129" w:type="dxa"/>
            <w:shd w:val="clear" w:color="auto" w:fill="auto"/>
            <w:vAlign w:val="center"/>
          </w:tcPr>
          <w:p w14:paraId="4777F359" w14:textId="77777777" w:rsidR="00162068" w:rsidRPr="00993D22" w:rsidRDefault="00162068" w:rsidP="0092282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FBF8901" w14:textId="77777777" w:rsidR="00162068" w:rsidRPr="00993D22" w:rsidRDefault="00162068" w:rsidP="0092282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1F7C5E0" w14:textId="77777777" w:rsidR="00162068" w:rsidRPr="00993D22" w:rsidRDefault="00162068" w:rsidP="00162068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296F0C66" w14:textId="77777777" w:rsidR="00162068" w:rsidRPr="00993D22" w:rsidRDefault="00162068" w:rsidP="0092282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 w:rsidR="00162068" w:rsidRPr="00993D22" w14:paraId="1AAB7B22" w14:textId="77777777" w:rsidTr="00162068">
        <w:trPr>
          <w:trHeight w:val="397"/>
        </w:trPr>
        <w:tc>
          <w:tcPr>
            <w:tcW w:w="1129" w:type="dxa"/>
            <w:shd w:val="clear" w:color="auto" w:fill="auto"/>
            <w:vAlign w:val="center"/>
          </w:tcPr>
          <w:p w14:paraId="199F8771" w14:textId="77777777" w:rsidR="00162068" w:rsidRPr="00993D22" w:rsidRDefault="00162068" w:rsidP="00922821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81BCC7A" w14:textId="77777777" w:rsidR="00162068" w:rsidRPr="00993D22" w:rsidRDefault="00162068" w:rsidP="0092282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D80104D" w14:textId="77777777" w:rsidR="00162068" w:rsidRPr="00993D22" w:rsidRDefault="00162068" w:rsidP="00162068">
            <w:pPr>
              <w:pStyle w:val="Title"/>
              <w:spacing w:line="240" w:lineRule="auto"/>
              <w:jc w:val="right"/>
              <w:rPr>
                <w:rFonts w:ascii="Arial" w:hAnsi="Arial" w:cs="Arial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34FE4BB7" w14:textId="77777777" w:rsidR="00162068" w:rsidRPr="00993D22" w:rsidRDefault="00162068" w:rsidP="00922821">
            <w:pPr>
              <w:pStyle w:val="Title"/>
              <w:spacing w:line="240" w:lineRule="auto"/>
              <w:rPr>
                <w:rFonts w:ascii="Arial" w:hAnsi="Arial" w:cs="Arial"/>
                <w:b/>
                <w:bCs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</w:tbl>
    <w:p w14:paraId="697C3B98" w14:textId="69056638" w:rsidR="00D87421" w:rsidRPr="00993D22" w:rsidRDefault="00D87421" w:rsidP="00D87421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2964"/>
        <w:gridCol w:w="840"/>
        <w:gridCol w:w="1866"/>
      </w:tblGrid>
      <w:tr w:rsidR="00162068" w:rsidRPr="00993D22" w14:paraId="6907C344" w14:textId="77777777" w:rsidTr="004A16CF">
        <w:trPr>
          <w:trHeight w:val="39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18EAC4D" w14:textId="1CEDC87D" w:rsidR="00162068" w:rsidRPr="00993D22" w:rsidRDefault="00D21C09" w:rsidP="00922821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Nom du responsable principal (en lettres moulées) :</w:t>
            </w:r>
          </w:p>
        </w:tc>
        <w:tc>
          <w:tcPr>
            <w:tcW w:w="5670" w:type="dxa"/>
            <w:gridSpan w:val="3"/>
            <w:vAlign w:val="center"/>
          </w:tcPr>
          <w:p w14:paraId="0975032E" w14:textId="77777777" w:rsidR="00162068" w:rsidRPr="00993D22" w:rsidRDefault="00162068" w:rsidP="00922821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162068" w:rsidRPr="00993D22" w14:paraId="4BCE6F71" w14:textId="77777777" w:rsidTr="004A16CF">
        <w:trPr>
          <w:trHeight w:val="39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9DAF373" w14:textId="693128DE" w:rsidR="00162068" w:rsidRPr="00993D22" w:rsidRDefault="00D21C09" w:rsidP="00922821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Signature du responsable principal :</w:t>
            </w:r>
          </w:p>
        </w:tc>
        <w:tc>
          <w:tcPr>
            <w:tcW w:w="2964" w:type="dxa"/>
            <w:vAlign w:val="center"/>
          </w:tcPr>
          <w:p w14:paraId="0FBA6443" w14:textId="41B82A71" w:rsidR="00162068" w:rsidRPr="00993D22" w:rsidRDefault="00162068" w:rsidP="00922821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14:paraId="7CA51DE0" w14:textId="77777777" w:rsidR="00162068" w:rsidRPr="00993D22" w:rsidRDefault="00162068" w:rsidP="00922821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Date :</w:t>
            </w:r>
          </w:p>
        </w:tc>
        <w:tc>
          <w:tcPr>
            <w:tcW w:w="1866" w:type="dxa"/>
            <w:vAlign w:val="center"/>
          </w:tcPr>
          <w:p w14:paraId="65781BC6" w14:textId="77777777" w:rsidR="00162068" w:rsidRPr="00993D22" w:rsidRDefault="00162068" w:rsidP="00922821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14:paraId="22BCD314" w14:textId="20FFDBC5" w:rsidR="00162068" w:rsidRDefault="00162068" w:rsidP="008F177E">
      <w:pPr>
        <w:rPr>
          <w:rFonts w:ascii="Arial" w:hAnsi="Arial" w:cs="Arial"/>
          <w:b/>
        </w:rPr>
      </w:pPr>
    </w:p>
    <w:p w14:paraId="129ECDBD" w14:textId="714795D6" w:rsidR="00563693" w:rsidRDefault="00563693" w:rsidP="008F177E">
      <w:pPr>
        <w:rPr>
          <w:rFonts w:ascii="Arial" w:hAnsi="Arial" w:cs="Arial"/>
          <w:b/>
        </w:rPr>
      </w:pPr>
    </w:p>
    <w:p w14:paraId="624C2C33" w14:textId="77777777" w:rsidR="00563693" w:rsidRPr="00993D22" w:rsidRDefault="00563693" w:rsidP="008F177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2068" w:rsidRPr="00993D22" w14:paraId="4A8FA1B6" w14:textId="77777777" w:rsidTr="00162068">
        <w:trPr>
          <w:trHeight w:val="397"/>
        </w:trPr>
        <w:tc>
          <w:tcPr>
            <w:tcW w:w="9350" w:type="dxa"/>
            <w:shd w:val="clear" w:color="auto" w:fill="7CD4A8" w:themeFill="accent3" w:themeFillTint="99"/>
            <w:vAlign w:val="center"/>
          </w:tcPr>
          <w:p w14:paraId="283D165C" w14:textId="6EC69E2F" w:rsidR="00162068" w:rsidRPr="00993D22" w:rsidRDefault="00162068" w:rsidP="001620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Déclaration de confidentialité (facultatif)</w:t>
            </w:r>
          </w:p>
        </w:tc>
      </w:tr>
      <w:tr w:rsidR="00162068" w:rsidRPr="00993D22" w14:paraId="204C1CD3" w14:textId="77777777" w:rsidTr="00162068">
        <w:trPr>
          <w:trHeight w:val="397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05A4AFE" w14:textId="4E37A67B" w:rsidR="00162068" w:rsidRPr="0062279C" w:rsidRDefault="00162068" w:rsidP="00162068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/>
                <w:color w:val="A6A6A6" w:themeColor="background1" w:themeShade="A6"/>
              </w:rPr>
              <w:t>Si le contenu du protocole est confidentiel, il est conseillé d’ajouter une déclaration de confidentialité.</w:t>
            </w:r>
          </w:p>
          <w:p w14:paraId="033B983D" w14:textId="769DFA13" w:rsidR="00162068" w:rsidRPr="00993D22" w:rsidRDefault="00162068" w:rsidP="00162068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/>
                <w:color w:val="A6A6A6" w:themeColor="background1" w:themeShade="A6"/>
              </w:rPr>
              <w:t>Exemple de déclaration de confidentialité : Ce document</w:t>
            </w:r>
            <w:r>
              <w:rPr>
                <w:rFonts w:ascii="Arial" w:hAnsi="Arial"/>
                <w:b/>
                <w:color w:val="A6A6A6" w:themeColor="background1" w:themeShade="A6"/>
              </w:rPr>
              <w:t xml:space="preserve"> </w:t>
            </w:r>
            <w:r>
              <w:rPr>
                <w:rFonts w:ascii="Arial" w:hAnsi="Arial"/>
                <w:color w:val="A6A6A6" w:themeColor="background1" w:themeShade="A6"/>
              </w:rPr>
              <w:t>est une communication confidentielle. En acceptant ce document, le destinataire accepte qu’aucun renseignement contenu dans le présent document ne soit divulgué ou publié sans l’accord préalable du demandeur.</w:t>
            </w:r>
          </w:p>
        </w:tc>
      </w:tr>
      <w:tr w:rsidR="00162068" w:rsidRPr="00993D22" w14:paraId="031E0E9E" w14:textId="77777777" w:rsidTr="00162068">
        <w:trPr>
          <w:trHeight w:val="397"/>
        </w:trPr>
        <w:tc>
          <w:tcPr>
            <w:tcW w:w="9350" w:type="dxa"/>
            <w:vAlign w:val="center"/>
          </w:tcPr>
          <w:p w14:paraId="22FA9B21" w14:textId="77777777" w:rsidR="00162068" w:rsidRPr="00993D22" w:rsidRDefault="00162068" w:rsidP="00162068">
            <w:pPr>
              <w:rPr>
                <w:rFonts w:ascii="Arial" w:hAnsi="Arial" w:cs="Arial"/>
                <w:b/>
              </w:rPr>
            </w:pPr>
          </w:p>
        </w:tc>
      </w:tr>
    </w:tbl>
    <w:p w14:paraId="636AD07D" w14:textId="77777777" w:rsidR="00162068" w:rsidRPr="00993D22" w:rsidRDefault="00162068" w:rsidP="008F177E">
      <w:pPr>
        <w:rPr>
          <w:rFonts w:ascii="Arial" w:hAnsi="Arial" w:cs="Arial"/>
          <w:b/>
        </w:rPr>
      </w:pPr>
    </w:p>
    <w:p w14:paraId="654FC7F6" w14:textId="5158E5C6" w:rsidR="00BC0A93" w:rsidRPr="00993D22" w:rsidRDefault="00BC0A93" w:rsidP="00902AD8">
      <w:pPr>
        <w:jc w:val="both"/>
        <w:rPr>
          <w:rFonts w:ascii="Arial" w:hAnsi="Arial" w:cs="Arial"/>
          <w:color w:val="BFBFBF" w:themeColor="background1" w:themeShade="BF"/>
        </w:rPr>
      </w:pPr>
    </w:p>
    <w:p w14:paraId="62253BB9" w14:textId="5948E59F" w:rsidR="00FF0F0D" w:rsidRPr="00993D22" w:rsidRDefault="00FF0F0D">
      <w:pPr>
        <w:rPr>
          <w:rFonts w:ascii="Arial" w:hAnsi="Arial" w:cs="Arial"/>
          <w:i/>
        </w:rPr>
      </w:pPr>
      <w:r>
        <w:br w:type="page"/>
      </w:r>
    </w:p>
    <w:p w14:paraId="1086AC65" w14:textId="77777777" w:rsidR="00BC0A93" w:rsidRPr="00993D22" w:rsidRDefault="00BC0A93" w:rsidP="009F73A1">
      <w:pPr>
        <w:spacing w:after="0" w:line="240" w:lineRule="auto"/>
        <w:jc w:val="center"/>
        <w:rPr>
          <w:rFonts w:ascii="Arial" w:hAnsi="Arial" w:cs="Arial"/>
          <w:bCs/>
          <w:i/>
          <w:iCs/>
        </w:rPr>
        <w:sectPr w:rsidR="00BC0A93" w:rsidRPr="00993D22" w:rsidSect="007056CE">
          <w:headerReference w:type="default" r:id="rId12"/>
          <w:footerReference w:type="default" r:id="rId13"/>
          <w:headerReference w:type="first" r:id="rId14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sdt>
      <w:sdtPr>
        <w:rPr>
          <w:rFonts w:ascii="Arial" w:hAnsi="Arial" w:cs="Arial"/>
          <w:bCs/>
          <w:caps/>
        </w:rPr>
        <w:id w:val="-1650666686"/>
        <w:docPartObj>
          <w:docPartGallery w:val="Table of Contents"/>
          <w:docPartUnique/>
        </w:docPartObj>
      </w:sdtPr>
      <w:sdtEndPr>
        <w:rPr>
          <w:bCs w:val="0"/>
          <w:caps w:val="0"/>
          <w:noProof/>
        </w:rPr>
      </w:sdtEndPr>
      <w:sdtContent>
        <w:p w14:paraId="7E29DDFA" w14:textId="77777777" w:rsidR="00267CB3" w:rsidRPr="00A12062" w:rsidRDefault="00267CB3" w:rsidP="00267CB3">
          <w:pPr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/>
              <w:color w:val="A6A6A6" w:themeColor="background1" w:themeShade="A6"/>
            </w:rPr>
            <w:t>La table des matières doit énumérer toutes les sections du protocole avec les numéros de page.</w:t>
          </w:r>
        </w:p>
        <w:p w14:paraId="5231BF72" w14:textId="77777777" w:rsidR="00267CB3" w:rsidRPr="00993D22" w:rsidRDefault="00267CB3" w:rsidP="007C1E77">
          <w:pPr>
            <w:pStyle w:val="A-BodyText"/>
            <w:rPr>
              <w:rFonts w:ascii="Arial" w:eastAsiaTheme="minorEastAsia" w:hAnsi="Arial" w:cs="Arial"/>
              <w:bCs/>
              <w:caps/>
              <w:kern w:val="0"/>
              <w:sz w:val="20"/>
              <w:szCs w:val="20"/>
            </w:rPr>
          </w:pPr>
        </w:p>
        <w:p w14:paraId="2258A8D7" w14:textId="4803D0D4" w:rsidR="003C1135" w:rsidRPr="00B4552E" w:rsidRDefault="004A16CF" w:rsidP="007109EF">
          <w:pPr>
            <w:pStyle w:val="A-BodyText"/>
            <w:jc w:val="center"/>
            <w:rPr>
              <w:rStyle w:val="heading2Char0"/>
              <w:rFonts w:ascii="Arial" w:hAnsi="Arial" w:cs="Arial"/>
              <w:color w:val="auto"/>
              <w:sz w:val="22"/>
              <w:szCs w:val="22"/>
            </w:rPr>
          </w:pPr>
          <w:bookmarkStart w:id="0" w:name="_Toc124502718"/>
          <w:r w:rsidRPr="00B4552E">
            <w:rPr>
              <w:rStyle w:val="heading2Char0"/>
              <w:rFonts w:ascii="Arial" w:hAnsi="Arial"/>
              <w:color w:val="auto"/>
              <w:sz w:val="22"/>
              <w:szCs w:val="22"/>
            </w:rPr>
            <w:t>Table des matières</w:t>
          </w:r>
          <w:bookmarkEnd w:id="0"/>
        </w:p>
        <w:p w14:paraId="1B45FFF2" w14:textId="69FF42A8" w:rsidR="007324CD" w:rsidRDefault="003C1135">
          <w:pPr>
            <w:pStyle w:val="TOC2"/>
            <w:rPr>
              <w:lang w:val="en-CA" w:eastAsia="en-CA"/>
            </w:rPr>
          </w:pPr>
          <w:r w:rsidRPr="00993D22">
            <w:rPr>
              <w:rFonts w:ascii="Arial" w:hAnsi="Arial" w:cs="Arial"/>
            </w:rPr>
            <w:fldChar w:fldCharType="begin"/>
          </w:r>
          <w:r w:rsidRPr="00993D22">
            <w:rPr>
              <w:rFonts w:ascii="Arial" w:hAnsi="Arial" w:cs="Arial"/>
            </w:rPr>
            <w:instrText xml:space="preserve"> TOC \o "1-3" \h \z \u </w:instrText>
          </w:r>
          <w:r w:rsidRPr="00993D22">
            <w:rPr>
              <w:rFonts w:ascii="Arial" w:hAnsi="Arial" w:cs="Arial"/>
            </w:rPr>
            <w:fldChar w:fldCharType="separate"/>
          </w:r>
          <w:hyperlink w:anchor="_Toc124502718" w:history="1"/>
        </w:p>
        <w:p w14:paraId="6778B7E9" w14:textId="53D3D783" w:rsidR="007324CD" w:rsidRDefault="00000000">
          <w:pPr>
            <w:pStyle w:val="TOC2"/>
            <w:rPr>
              <w:lang w:val="en-CA" w:eastAsia="en-CA"/>
            </w:rPr>
          </w:pPr>
          <w:hyperlink w:anchor="_Toc124502719" w:history="1">
            <w:r w:rsidR="007324CD" w:rsidRPr="00FE4EE1">
              <w:rPr>
                <w:rStyle w:val="Hyperlink"/>
                <w:b/>
              </w:rPr>
              <w:t>Section 1 : Résumé du protocole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_Toc124502719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1</w:t>
            </w:r>
            <w:r w:rsidR="007324CD">
              <w:rPr>
                <w:webHidden/>
              </w:rPr>
              <w:fldChar w:fldCharType="end"/>
            </w:r>
          </w:hyperlink>
        </w:p>
        <w:p w14:paraId="1D344D0C" w14:textId="7B701BBD" w:rsidR="007324CD" w:rsidRDefault="00000000">
          <w:pPr>
            <w:pStyle w:val="TOC2"/>
            <w:rPr>
              <w:lang w:val="en-CA" w:eastAsia="en-CA"/>
            </w:rPr>
          </w:pPr>
          <w:hyperlink w:anchor="_Toc124502720" w:history="1">
            <w:r w:rsidR="007324CD" w:rsidRPr="00FE4EE1">
              <w:rPr>
                <w:rStyle w:val="Hyperlink"/>
                <w:b/>
              </w:rPr>
              <w:t>Section 2 : Contexte/justification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_Toc124502720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1</w:t>
            </w:r>
            <w:r w:rsidR="007324CD">
              <w:rPr>
                <w:webHidden/>
              </w:rPr>
              <w:fldChar w:fldCharType="end"/>
            </w:r>
          </w:hyperlink>
        </w:p>
        <w:p w14:paraId="7A7C924F" w14:textId="1E1786FE" w:rsidR="007324CD" w:rsidRDefault="00000000">
          <w:pPr>
            <w:pStyle w:val="TOC2"/>
            <w:rPr>
              <w:lang w:val="en-CA" w:eastAsia="en-CA"/>
            </w:rPr>
          </w:pPr>
          <w:hyperlink w:anchor="_Toc124502721" w:history="1">
            <w:r w:rsidR="007324CD" w:rsidRPr="00FE4EE1">
              <w:rPr>
                <w:rStyle w:val="Hyperlink"/>
                <w:b/>
              </w:rPr>
              <w:t>Section 3 : Objectif(s) de l’étude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_Toc124502721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1</w:t>
            </w:r>
            <w:r w:rsidR="007324CD">
              <w:rPr>
                <w:webHidden/>
              </w:rPr>
              <w:fldChar w:fldCharType="end"/>
            </w:r>
          </w:hyperlink>
        </w:p>
        <w:p w14:paraId="1805CF72" w14:textId="2B4EBD31" w:rsidR="007324CD" w:rsidRDefault="00000000">
          <w:pPr>
            <w:pStyle w:val="TOC2"/>
            <w:rPr>
              <w:lang w:val="en-CA" w:eastAsia="en-CA"/>
            </w:rPr>
          </w:pPr>
          <w:hyperlink w:anchor="_Toc124502722" w:history="1">
            <w:r w:rsidR="007324CD" w:rsidRPr="00FE4EE1">
              <w:rPr>
                <w:rStyle w:val="Hyperlink"/>
                <w:b/>
              </w:rPr>
              <w:t>Section 4 : Plan et durée de l’étude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_Toc124502722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1</w:t>
            </w:r>
            <w:r w:rsidR="007324CD">
              <w:rPr>
                <w:webHidden/>
              </w:rPr>
              <w:fldChar w:fldCharType="end"/>
            </w:r>
          </w:hyperlink>
        </w:p>
        <w:p w14:paraId="31F40DE0" w14:textId="74387348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23" w:history="1">
            <w:r w:rsidR="007324CD" w:rsidRPr="00FE4EE1">
              <w:rPr>
                <w:rStyle w:val="Hyperlink"/>
                <w:b/>
                <w:noProof/>
              </w:rPr>
              <w:t>Section 4.1 : Plan de l’étude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_Toc124502723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1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7AC50C75" w14:textId="58075B13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24" w:history="1">
            <w:r w:rsidR="007324CD" w:rsidRPr="00FE4EE1">
              <w:rPr>
                <w:rStyle w:val="Hyperlink"/>
                <w:b/>
                <w:noProof/>
              </w:rPr>
              <w:t>Section 4.2 : Durée de l’étude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_Toc124502724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1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747BECA5" w14:textId="6943B235" w:rsidR="007324CD" w:rsidRDefault="00000000">
          <w:pPr>
            <w:pStyle w:val="TOC2"/>
            <w:rPr>
              <w:lang w:val="en-CA" w:eastAsia="en-CA"/>
            </w:rPr>
          </w:pPr>
          <w:hyperlink w:anchor="_Toc124502725" w:history="1">
            <w:r w:rsidR="007324CD" w:rsidRPr="00FE4EE1">
              <w:rPr>
                <w:rStyle w:val="Hyperlink"/>
                <w:b/>
              </w:rPr>
              <w:t>Section 5 : Description du cannabis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_Toc124502725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1</w:t>
            </w:r>
            <w:r w:rsidR="007324CD">
              <w:rPr>
                <w:webHidden/>
              </w:rPr>
              <w:fldChar w:fldCharType="end"/>
            </w:r>
          </w:hyperlink>
        </w:p>
        <w:p w14:paraId="513277CB" w14:textId="6156A578" w:rsidR="007324CD" w:rsidRDefault="00000000">
          <w:pPr>
            <w:pStyle w:val="TOC2"/>
            <w:rPr>
              <w:lang w:val="en-CA" w:eastAsia="en-CA"/>
            </w:rPr>
          </w:pPr>
          <w:hyperlink w:anchor="_Toc124502726" w:history="1">
            <w:r w:rsidR="007324CD" w:rsidRPr="00FE4EE1">
              <w:rPr>
                <w:rStyle w:val="Hyperlink"/>
                <w:b/>
              </w:rPr>
              <w:t>Section 6 : Quantité, fréquence et mode de consommation du cannabis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_Toc124502726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2</w:t>
            </w:r>
            <w:r w:rsidR="007324CD">
              <w:rPr>
                <w:webHidden/>
              </w:rPr>
              <w:fldChar w:fldCharType="end"/>
            </w:r>
          </w:hyperlink>
        </w:p>
        <w:p w14:paraId="182A7859" w14:textId="53D743A9" w:rsidR="007324CD" w:rsidRDefault="00000000">
          <w:pPr>
            <w:pStyle w:val="TOC2"/>
            <w:rPr>
              <w:lang w:val="en-CA" w:eastAsia="en-CA"/>
            </w:rPr>
          </w:pPr>
          <w:hyperlink w:anchor="_Toc124502727" w:history="1">
            <w:r w:rsidR="007324CD" w:rsidRPr="00FE4EE1">
              <w:rPr>
                <w:rStyle w:val="Hyperlink"/>
                <w:b/>
              </w:rPr>
              <w:t>Section 7 : Participants à l’étude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_Toc124502727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2</w:t>
            </w:r>
            <w:r w:rsidR="007324CD">
              <w:rPr>
                <w:webHidden/>
              </w:rPr>
              <w:fldChar w:fldCharType="end"/>
            </w:r>
          </w:hyperlink>
        </w:p>
        <w:p w14:paraId="30579A64" w14:textId="1B49D010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28" w:history="1">
            <w:r w:rsidR="007324CD" w:rsidRPr="00FE4EE1">
              <w:rPr>
                <w:rStyle w:val="Hyperlink"/>
                <w:b/>
                <w:noProof/>
              </w:rPr>
              <w:t>Section 7.1 : Critères d’inclusion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_Toc124502728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2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2BCAC0AD" w14:textId="09927955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29" w:history="1">
            <w:r w:rsidR="007324CD" w:rsidRPr="00FE4EE1">
              <w:rPr>
                <w:rStyle w:val="Hyperlink"/>
                <w:b/>
                <w:noProof/>
              </w:rPr>
              <w:t>Section 7.2 : Critères d’exclusion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_Toc124502729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2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1C4E783A" w14:textId="47128000" w:rsidR="007324CD" w:rsidRDefault="00000000">
          <w:pPr>
            <w:pStyle w:val="TOC2"/>
            <w:rPr>
              <w:lang w:val="en-CA" w:eastAsia="en-CA"/>
            </w:rPr>
          </w:pPr>
          <w:hyperlink w:anchor="_Toc124502730" w:history="1">
            <w:r w:rsidR="007324CD" w:rsidRPr="00FE4EE1">
              <w:rPr>
                <w:rStyle w:val="Hyperlink"/>
                <w:b/>
              </w:rPr>
              <w:t>Section 8 : Procédures d’étude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_Toc124502730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2</w:t>
            </w:r>
            <w:r w:rsidR="007324CD">
              <w:rPr>
                <w:webHidden/>
              </w:rPr>
              <w:fldChar w:fldCharType="end"/>
            </w:r>
          </w:hyperlink>
        </w:p>
        <w:p w14:paraId="09671893" w14:textId="7637DAFE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31" w:history="1">
            <w:r w:rsidR="007324CD" w:rsidRPr="00FE4EE1">
              <w:rPr>
                <w:rStyle w:val="Hyperlink"/>
                <w:b/>
                <w:noProof/>
              </w:rPr>
              <w:t>Section 8.1 : Sélection préalable à l’étude et évaluation de base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_Toc124502731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2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5326682A" w14:textId="1360E22C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32" w:history="1">
            <w:r w:rsidR="007324CD" w:rsidRPr="00FE4EE1">
              <w:rPr>
                <w:rStyle w:val="Hyperlink"/>
                <w:b/>
                <w:noProof/>
              </w:rPr>
              <w:t>Section 8.2 : Visites pendant l’étude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_Toc124502732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2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0376E5E8" w14:textId="1959E711" w:rsidR="007324CD" w:rsidRDefault="00000000">
          <w:pPr>
            <w:pStyle w:val="TOC2"/>
            <w:rPr>
              <w:lang w:val="en-CA" w:eastAsia="en-CA"/>
            </w:rPr>
          </w:pPr>
          <w:hyperlink w:anchor="_Toc124502733" w:history="1">
            <w:r w:rsidR="007324CD" w:rsidRPr="00FE4EE1">
              <w:rPr>
                <w:rStyle w:val="Hyperlink"/>
                <w:b/>
              </w:rPr>
              <w:t>Section 9 : Effets mesurés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_Toc124502733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2</w:t>
            </w:r>
            <w:r w:rsidR="007324CD">
              <w:rPr>
                <w:webHidden/>
              </w:rPr>
              <w:fldChar w:fldCharType="end"/>
            </w:r>
          </w:hyperlink>
        </w:p>
        <w:p w14:paraId="035EB62C" w14:textId="6A29849E" w:rsidR="007324CD" w:rsidRDefault="00000000">
          <w:pPr>
            <w:pStyle w:val="TOC2"/>
            <w:rPr>
              <w:lang w:val="en-CA" w:eastAsia="en-CA"/>
            </w:rPr>
          </w:pPr>
          <w:hyperlink w:anchor="_Toc124502734" w:history="1">
            <w:r w:rsidR="007324CD" w:rsidRPr="00FE4EE1">
              <w:rPr>
                <w:rStyle w:val="Hyperlink"/>
                <w:b/>
              </w:rPr>
              <w:t>Section 10 : Plan et procédures de suivi de sécurité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_Toc124502734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2</w:t>
            </w:r>
            <w:r w:rsidR="007324CD">
              <w:rPr>
                <w:webHidden/>
              </w:rPr>
              <w:fldChar w:fldCharType="end"/>
            </w:r>
          </w:hyperlink>
        </w:p>
        <w:p w14:paraId="637F74FF" w14:textId="1467D1C6" w:rsidR="007324CD" w:rsidRDefault="00000000">
          <w:pPr>
            <w:pStyle w:val="TOC2"/>
            <w:rPr>
              <w:lang w:val="en-CA" w:eastAsia="en-CA"/>
            </w:rPr>
          </w:pPr>
          <w:hyperlink w:anchor="_Toc124502735" w:history="1">
            <w:r w:rsidR="007324CD" w:rsidRPr="00FE4EE1">
              <w:rPr>
                <w:rStyle w:val="Hyperlink"/>
                <w:b/>
              </w:rPr>
              <w:t>Section 11 : Critères de retrait ou interruption prématurée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_Toc124502735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3</w:t>
            </w:r>
            <w:r w:rsidR="007324CD">
              <w:rPr>
                <w:webHidden/>
              </w:rPr>
              <w:fldChar w:fldCharType="end"/>
            </w:r>
          </w:hyperlink>
        </w:p>
        <w:p w14:paraId="2BB851A0" w14:textId="00D29292" w:rsidR="007324CD" w:rsidRDefault="00000000">
          <w:pPr>
            <w:pStyle w:val="TOC2"/>
            <w:rPr>
              <w:lang w:val="en-CA" w:eastAsia="en-CA"/>
            </w:rPr>
          </w:pPr>
          <w:hyperlink w:anchor="_Toc124502736" w:history="1">
            <w:r w:rsidR="007324CD" w:rsidRPr="00FE4EE1">
              <w:rPr>
                <w:rStyle w:val="Hyperlink"/>
                <w:b/>
              </w:rPr>
              <w:t>Section 12 : Considérations statistiques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_Toc124502736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3</w:t>
            </w:r>
            <w:r w:rsidR="007324CD">
              <w:rPr>
                <w:webHidden/>
              </w:rPr>
              <w:fldChar w:fldCharType="end"/>
            </w:r>
          </w:hyperlink>
        </w:p>
        <w:p w14:paraId="59202BAF" w14:textId="7C7F8C8D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37" w:history="1">
            <w:r w:rsidR="007324CD" w:rsidRPr="00FE4EE1">
              <w:rPr>
                <w:rStyle w:val="Hyperlink"/>
                <w:b/>
                <w:noProof/>
              </w:rPr>
              <w:t>Section 12.1 : Hypothèses de l’étude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_Toc124502737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3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4238BA22" w14:textId="465CD58F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38" w:history="1">
            <w:r w:rsidR="007324CD" w:rsidRPr="00FE4EE1">
              <w:rPr>
                <w:rStyle w:val="Hyperlink"/>
                <w:b/>
                <w:noProof/>
              </w:rPr>
              <w:t>Section 12.2 : Détermination de la taille de l’échantillon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_Toc124502738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3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154970DD" w14:textId="7DAB071E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39" w:history="1">
            <w:r w:rsidR="007324CD" w:rsidRPr="00FE4EE1">
              <w:rPr>
                <w:rStyle w:val="Hyperlink"/>
                <w:b/>
                <w:noProof/>
              </w:rPr>
              <w:t>Section 12.3 : Types d’analyse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_Toc124502739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3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3D7B7ED7" w14:textId="79F21F20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40" w:history="1">
            <w:r w:rsidR="007324CD" w:rsidRPr="00FE4EE1">
              <w:rPr>
                <w:rStyle w:val="Hyperlink"/>
                <w:b/>
                <w:noProof/>
              </w:rPr>
              <w:t>Section 12.4 : Résultats statistiques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_Toc124502740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3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45BDCC8E" w14:textId="0090CABC" w:rsidR="007324CD" w:rsidRDefault="00000000">
          <w:pPr>
            <w:pStyle w:val="TOC2"/>
            <w:rPr>
              <w:lang w:val="en-CA" w:eastAsia="en-CA"/>
            </w:rPr>
          </w:pPr>
          <w:hyperlink w:anchor="_Toc124502741" w:history="1">
            <w:r w:rsidR="007324CD" w:rsidRPr="00FE4EE1">
              <w:rPr>
                <w:rStyle w:val="Hyperlink"/>
                <w:b/>
              </w:rPr>
              <w:t>Section 13 : Assurance et contrôle de la qualité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_Toc124502741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3</w:t>
            </w:r>
            <w:r w:rsidR="007324CD">
              <w:rPr>
                <w:webHidden/>
              </w:rPr>
              <w:fldChar w:fldCharType="end"/>
            </w:r>
          </w:hyperlink>
        </w:p>
        <w:p w14:paraId="1D5D443F" w14:textId="2A7B996A" w:rsidR="007324CD" w:rsidRDefault="00000000">
          <w:pPr>
            <w:pStyle w:val="TOC2"/>
            <w:rPr>
              <w:lang w:val="en-CA" w:eastAsia="en-CA"/>
            </w:rPr>
          </w:pPr>
          <w:hyperlink w:anchor="_Toc124502742" w:history="1">
            <w:r w:rsidR="007324CD" w:rsidRPr="00FE4EE1">
              <w:rPr>
                <w:rStyle w:val="Hyperlink"/>
                <w:b/>
              </w:rPr>
              <w:t>Section 14 : Traitement des données et tenue de dossiers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_Toc124502742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3</w:t>
            </w:r>
            <w:r w:rsidR="007324CD">
              <w:rPr>
                <w:webHidden/>
              </w:rPr>
              <w:fldChar w:fldCharType="end"/>
            </w:r>
          </w:hyperlink>
        </w:p>
        <w:p w14:paraId="1E0FE481" w14:textId="52230287" w:rsidR="007324CD" w:rsidRDefault="00000000">
          <w:pPr>
            <w:pStyle w:val="TOC2"/>
            <w:rPr>
              <w:lang w:val="en-CA" w:eastAsia="en-CA"/>
            </w:rPr>
          </w:pPr>
          <w:hyperlink w:anchor="_Toc124502743" w:history="1">
            <w:r w:rsidR="007324CD" w:rsidRPr="00FE4EE1">
              <w:rPr>
                <w:rStyle w:val="Hyperlink"/>
                <w:b/>
              </w:rPr>
              <w:t>Section 15 : Éthique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_Toc124502743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3</w:t>
            </w:r>
            <w:r w:rsidR="007324CD">
              <w:rPr>
                <w:webHidden/>
              </w:rPr>
              <w:fldChar w:fldCharType="end"/>
            </w:r>
          </w:hyperlink>
        </w:p>
        <w:p w14:paraId="62BDE481" w14:textId="0A191C15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44" w:history="1">
            <w:r w:rsidR="007324CD" w:rsidRPr="00FE4EE1">
              <w:rPr>
                <w:rStyle w:val="Hyperlink"/>
                <w:b/>
                <w:noProof/>
              </w:rPr>
              <w:t>Section 15.1 : Accès aux données et documents de l’étude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_Toc124502744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3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29F4192F" w14:textId="3AD82DC7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45" w:history="1">
            <w:r w:rsidR="007324CD" w:rsidRPr="00FE4EE1">
              <w:rPr>
                <w:rStyle w:val="Hyperlink"/>
                <w:b/>
                <w:noProof/>
              </w:rPr>
              <w:t>Section 15.2 : Consentement éclairé et droit des participants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_Toc124502745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3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1476DE45" w14:textId="0E386B0C" w:rsidR="007324CD" w:rsidRDefault="00000000">
          <w:pPr>
            <w:pStyle w:val="TOC3"/>
            <w:rPr>
              <w:noProof/>
              <w:lang w:val="en-CA" w:eastAsia="en-CA"/>
            </w:rPr>
          </w:pPr>
          <w:hyperlink w:anchor="_Toc124502746" w:history="1">
            <w:r w:rsidR="007324CD" w:rsidRPr="00FE4EE1">
              <w:rPr>
                <w:rStyle w:val="Hyperlink"/>
                <w:b/>
                <w:noProof/>
              </w:rPr>
              <w:t>Section 15.3 : Autres considérations (le cas échéant)</w:t>
            </w:r>
            <w:r w:rsidR="007324CD">
              <w:rPr>
                <w:noProof/>
                <w:webHidden/>
              </w:rPr>
              <w:tab/>
            </w:r>
            <w:r w:rsidR="007324CD">
              <w:rPr>
                <w:noProof/>
                <w:webHidden/>
              </w:rPr>
              <w:fldChar w:fldCharType="begin"/>
            </w:r>
            <w:r w:rsidR="007324CD">
              <w:rPr>
                <w:noProof/>
                <w:webHidden/>
              </w:rPr>
              <w:instrText xml:space="preserve"> PAGEREF _Toc124502746 \h </w:instrText>
            </w:r>
            <w:r w:rsidR="007324CD">
              <w:rPr>
                <w:noProof/>
                <w:webHidden/>
              </w:rPr>
            </w:r>
            <w:r w:rsidR="007324CD">
              <w:rPr>
                <w:noProof/>
                <w:webHidden/>
              </w:rPr>
              <w:fldChar w:fldCharType="separate"/>
            </w:r>
            <w:r w:rsidR="007324CD">
              <w:rPr>
                <w:noProof/>
                <w:webHidden/>
              </w:rPr>
              <w:t>3</w:t>
            </w:r>
            <w:r w:rsidR="007324CD">
              <w:rPr>
                <w:noProof/>
                <w:webHidden/>
              </w:rPr>
              <w:fldChar w:fldCharType="end"/>
            </w:r>
          </w:hyperlink>
        </w:p>
        <w:p w14:paraId="2F39A767" w14:textId="68C7CA32" w:rsidR="007324CD" w:rsidRDefault="00000000">
          <w:pPr>
            <w:pStyle w:val="TOC2"/>
            <w:rPr>
              <w:lang w:val="en-CA" w:eastAsia="en-CA"/>
            </w:rPr>
          </w:pPr>
          <w:hyperlink w:anchor="_Toc124502747" w:history="1">
            <w:r w:rsidR="007324CD" w:rsidRPr="00FE4EE1">
              <w:rPr>
                <w:rStyle w:val="Hyperlink"/>
                <w:b/>
              </w:rPr>
              <w:t>Section 16 : Considérations supplémentaires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_Toc124502747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3</w:t>
            </w:r>
            <w:r w:rsidR="007324CD">
              <w:rPr>
                <w:webHidden/>
              </w:rPr>
              <w:fldChar w:fldCharType="end"/>
            </w:r>
          </w:hyperlink>
        </w:p>
        <w:p w14:paraId="51D7E5F2" w14:textId="43BD2619" w:rsidR="007324CD" w:rsidRDefault="00000000">
          <w:pPr>
            <w:pStyle w:val="TOC2"/>
            <w:rPr>
              <w:lang w:val="en-CA" w:eastAsia="en-CA"/>
            </w:rPr>
          </w:pPr>
          <w:hyperlink w:anchor="_Toc124502748" w:history="1">
            <w:r w:rsidR="007324CD" w:rsidRPr="00FE4EE1">
              <w:rPr>
                <w:rStyle w:val="Hyperlink"/>
                <w:b/>
              </w:rPr>
              <w:t>Références</w:t>
            </w:r>
            <w:r w:rsidR="007324CD">
              <w:rPr>
                <w:webHidden/>
              </w:rPr>
              <w:tab/>
            </w:r>
            <w:r w:rsidR="007324CD">
              <w:rPr>
                <w:webHidden/>
              </w:rPr>
              <w:fldChar w:fldCharType="begin"/>
            </w:r>
            <w:r w:rsidR="007324CD">
              <w:rPr>
                <w:webHidden/>
              </w:rPr>
              <w:instrText xml:space="preserve"> PAGEREF _Toc124502748 \h </w:instrText>
            </w:r>
            <w:r w:rsidR="007324CD">
              <w:rPr>
                <w:webHidden/>
              </w:rPr>
            </w:r>
            <w:r w:rsidR="007324CD">
              <w:rPr>
                <w:webHidden/>
              </w:rPr>
              <w:fldChar w:fldCharType="separate"/>
            </w:r>
            <w:r w:rsidR="007324CD">
              <w:rPr>
                <w:webHidden/>
              </w:rPr>
              <w:t>3</w:t>
            </w:r>
            <w:r w:rsidR="007324CD">
              <w:rPr>
                <w:webHidden/>
              </w:rPr>
              <w:fldChar w:fldCharType="end"/>
            </w:r>
          </w:hyperlink>
        </w:p>
        <w:p w14:paraId="64C350A7" w14:textId="7424C7DA" w:rsidR="00D345FD" w:rsidRPr="00993D22" w:rsidRDefault="003C1135" w:rsidP="00886FC7">
          <w:pPr>
            <w:tabs>
              <w:tab w:val="left" w:pos="90"/>
              <w:tab w:val="left" w:pos="2160"/>
              <w:tab w:val="left" w:pos="2970"/>
              <w:tab w:val="left" w:pos="5040"/>
            </w:tabs>
            <w:rPr>
              <w:rFonts w:ascii="Arial" w:hAnsi="Arial" w:cs="Arial"/>
            </w:rPr>
          </w:pPr>
          <w:r w:rsidRPr="00993D22">
            <w:rPr>
              <w:rFonts w:ascii="Arial" w:hAnsi="Arial" w:cs="Arial"/>
              <w:b/>
            </w:rPr>
            <w:fldChar w:fldCharType="end"/>
          </w:r>
        </w:p>
      </w:sdtContent>
    </w:sdt>
    <w:p w14:paraId="0CC8384D" w14:textId="7D71493E" w:rsidR="00CC3DF5" w:rsidRPr="00993D22" w:rsidRDefault="00CC3DF5" w:rsidP="00CC3DF5">
      <w:pPr>
        <w:rPr>
          <w:rFonts w:ascii="Arial" w:hAnsi="Arial" w:cs="Arial"/>
        </w:rPr>
      </w:pPr>
      <w:bookmarkStart w:id="1" w:name="_Toc382562962"/>
      <w:bookmarkStart w:id="2" w:name="_Toc224445196"/>
      <w:bookmarkStart w:id="3" w:name="_Ref374712812"/>
      <w:bookmarkStart w:id="4" w:name="_Toc382562963"/>
      <w:r>
        <w:br w:type="page"/>
      </w:r>
    </w:p>
    <w:p w14:paraId="326E4067" w14:textId="77777777" w:rsidR="007C1E77" w:rsidRPr="00993D22" w:rsidRDefault="007C1E77">
      <w:pPr>
        <w:rPr>
          <w:rFonts w:ascii="Arial" w:hAnsi="Arial" w:cs="Arial"/>
        </w:rPr>
        <w:sectPr w:rsidR="007C1E77" w:rsidRPr="00993D22" w:rsidSect="004A16CF">
          <w:headerReference w:type="default" r:id="rId15"/>
          <w:pgSz w:w="12240" w:h="15840"/>
          <w:pgMar w:top="1260" w:right="1440" w:bottom="1440" w:left="1440" w:header="450" w:footer="720" w:gutter="0"/>
          <w:cols w:space="720"/>
          <w:docGrid w:linePitch="360"/>
        </w:sectPr>
      </w:pPr>
    </w:p>
    <w:p w14:paraId="1D439B55" w14:textId="45AAD53C" w:rsidR="003C1756" w:rsidRPr="00993D22" w:rsidRDefault="003C1756" w:rsidP="00656AEF">
      <w:pPr>
        <w:spacing w:after="0" w:line="240" w:lineRule="auto"/>
        <w:rPr>
          <w:rFonts w:ascii="Arial" w:hAnsi="Arial" w:cs="Arial"/>
          <w:color w:val="A6A6A6" w:themeColor="background1" w:themeShade="A6"/>
        </w:rPr>
      </w:pPr>
      <w:bookmarkStart w:id="5" w:name="_Toc469045785"/>
      <w:bookmarkStart w:id="6" w:name="_Toc469045952"/>
      <w:bookmarkStart w:id="7" w:name="_Toc469046121"/>
      <w:bookmarkStart w:id="8" w:name="_Toc466539024"/>
      <w:bookmarkStart w:id="9" w:name="_Toc466972785"/>
      <w:bookmarkStart w:id="10" w:name="_Toc466973634"/>
      <w:bookmarkStart w:id="11" w:name="_Toc466977039"/>
      <w:bookmarkStart w:id="12" w:name="_Toc466977888"/>
      <w:bookmarkStart w:id="13" w:name="_Toc466979440"/>
      <w:bookmarkStart w:id="14" w:name="_Toc466983091"/>
      <w:bookmarkStart w:id="15" w:name="_Toc466983939"/>
      <w:bookmarkStart w:id="16" w:name="_Toc466984788"/>
      <w:bookmarkStart w:id="17" w:name="_Toc466985636"/>
      <w:bookmarkStart w:id="18" w:name="_Toc466986485"/>
      <w:bookmarkStart w:id="19" w:name="_Toc466987492"/>
      <w:bookmarkStart w:id="20" w:name="_Toc466988499"/>
      <w:bookmarkStart w:id="21" w:name="_Toc466989348"/>
      <w:bookmarkStart w:id="22" w:name="_Toc466988192"/>
      <w:bookmarkStart w:id="23" w:name="_Toc467136971"/>
      <w:bookmarkStart w:id="24" w:name="_Toc467137819"/>
      <w:bookmarkStart w:id="25" w:name="_Toc467160858"/>
      <w:bookmarkStart w:id="26" w:name="_Toc467165121"/>
      <w:bookmarkStart w:id="27" w:name="_Toc467241748"/>
      <w:bookmarkStart w:id="28" w:name="_Toc467242608"/>
      <w:bookmarkStart w:id="29" w:name="_Toc467243469"/>
      <w:bookmarkStart w:id="30" w:name="_Toc467244329"/>
      <w:bookmarkStart w:id="31" w:name="_Toc467245189"/>
      <w:bookmarkStart w:id="32" w:name="_Toc467246049"/>
      <w:bookmarkStart w:id="33" w:name="_Toc467247080"/>
      <w:bookmarkStart w:id="34" w:name="_Toc467247940"/>
      <w:bookmarkStart w:id="35" w:name="_Toc467246300"/>
      <w:bookmarkStart w:id="36" w:name="_Toc467254259"/>
      <w:bookmarkStart w:id="37" w:name="_Toc467481709"/>
      <w:bookmarkStart w:id="38" w:name="_Toc467482568"/>
      <w:bookmarkStart w:id="39" w:name="_Toc467483426"/>
      <w:bookmarkStart w:id="40" w:name="_Toc467484285"/>
      <w:bookmarkStart w:id="41" w:name="_Toc468198836"/>
      <w:bookmarkStart w:id="42" w:name="_Toc466539025"/>
      <w:bookmarkStart w:id="43" w:name="_Toc466972786"/>
      <w:bookmarkStart w:id="44" w:name="_Toc466973635"/>
      <w:bookmarkStart w:id="45" w:name="_Toc466977040"/>
      <w:bookmarkStart w:id="46" w:name="_Toc466977889"/>
      <w:bookmarkStart w:id="47" w:name="_Toc466979441"/>
      <w:bookmarkStart w:id="48" w:name="_Toc466983092"/>
      <w:bookmarkStart w:id="49" w:name="_Toc466983940"/>
      <w:bookmarkStart w:id="50" w:name="_Toc466984789"/>
      <w:bookmarkStart w:id="51" w:name="_Toc466985637"/>
      <w:bookmarkStart w:id="52" w:name="_Toc466986486"/>
      <w:bookmarkStart w:id="53" w:name="_Toc466987493"/>
      <w:bookmarkStart w:id="54" w:name="_Toc466988500"/>
      <w:bookmarkStart w:id="55" w:name="_Toc466989349"/>
      <w:bookmarkStart w:id="56" w:name="_Toc466988193"/>
      <w:bookmarkStart w:id="57" w:name="_Toc467136972"/>
      <w:bookmarkStart w:id="58" w:name="_Toc467137820"/>
      <w:bookmarkStart w:id="59" w:name="_Toc467160859"/>
      <w:bookmarkStart w:id="60" w:name="_Toc467165122"/>
      <w:bookmarkStart w:id="61" w:name="_Toc467241749"/>
      <w:bookmarkStart w:id="62" w:name="_Toc467242609"/>
      <w:bookmarkStart w:id="63" w:name="_Toc467243470"/>
      <w:bookmarkStart w:id="64" w:name="_Toc467244330"/>
      <w:bookmarkStart w:id="65" w:name="_Toc467245190"/>
      <w:bookmarkStart w:id="66" w:name="_Toc467246050"/>
      <w:bookmarkStart w:id="67" w:name="_Toc467247081"/>
      <w:bookmarkStart w:id="68" w:name="_Toc467247941"/>
      <w:bookmarkStart w:id="69" w:name="_Toc467246301"/>
      <w:bookmarkStart w:id="70" w:name="_Toc467254260"/>
      <w:bookmarkStart w:id="71" w:name="_Toc467481710"/>
      <w:bookmarkStart w:id="72" w:name="_Toc467482569"/>
      <w:bookmarkStart w:id="73" w:name="_Toc467483427"/>
      <w:bookmarkStart w:id="74" w:name="_Toc467484286"/>
      <w:bookmarkStart w:id="75" w:name="_Toc468198837"/>
      <w:bookmarkStart w:id="76" w:name="_Toc466539027"/>
      <w:bookmarkStart w:id="77" w:name="_Toc466972788"/>
      <w:bookmarkStart w:id="78" w:name="_Toc466973637"/>
      <w:bookmarkStart w:id="79" w:name="_Toc466977042"/>
      <w:bookmarkStart w:id="80" w:name="_Toc466977891"/>
      <w:bookmarkStart w:id="81" w:name="_Toc466979443"/>
      <w:bookmarkStart w:id="82" w:name="_Toc466983094"/>
      <w:bookmarkStart w:id="83" w:name="_Toc466983942"/>
      <w:bookmarkStart w:id="84" w:name="_Toc466984791"/>
      <w:bookmarkStart w:id="85" w:name="_Toc466985639"/>
      <w:bookmarkStart w:id="86" w:name="_Toc466986488"/>
      <w:bookmarkStart w:id="87" w:name="_Toc466987495"/>
      <w:bookmarkStart w:id="88" w:name="_Toc466988502"/>
      <w:bookmarkStart w:id="89" w:name="_Toc466989351"/>
      <w:bookmarkStart w:id="90" w:name="_Toc466988216"/>
      <w:bookmarkStart w:id="91" w:name="_Toc467136974"/>
      <w:bookmarkStart w:id="92" w:name="_Toc467137822"/>
      <w:bookmarkStart w:id="93" w:name="_Toc467160861"/>
      <w:bookmarkStart w:id="94" w:name="_Toc467165124"/>
      <w:bookmarkStart w:id="95" w:name="_Toc467241751"/>
      <w:bookmarkStart w:id="96" w:name="_Toc467242611"/>
      <w:bookmarkStart w:id="97" w:name="_Toc467243472"/>
      <w:bookmarkStart w:id="98" w:name="_Toc467244332"/>
      <w:bookmarkStart w:id="99" w:name="_Toc467245192"/>
      <w:bookmarkStart w:id="100" w:name="_Toc467246052"/>
      <w:bookmarkStart w:id="101" w:name="_Toc467247083"/>
      <w:bookmarkStart w:id="102" w:name="_Toc467247943"/>
      <w:bookmarkStart w:id="103" w:name="_Toc467246303"/>
      <w:bookmarkStart w:id="104" w:name="_Toc467254262"/>
      <w:bookmarkStart w:id="105" w:name="_Toc467481712"/>
      <w:bookmarkStart w:id="106" w:name="_Toc467482571"/>
      <w:bookmarkStart w:id="107" w:name="_Toc467483429"/>
      <w:bookmarkStart w:id="108" w:name="_Toc467484288"/>
      <w:bookmarkStart w:id="109" w:name="_Toc468198839"/>
      <w:bookmarkStart w:id="110" w:name="_Toc466539028"/>
      <w:bookmarkStart w:id="111" w:name="_Toc466972789"/>
      <w:bookmarkStart w:id="112" w:name="_Toc466973638"/>
      <w:bookmarkStart w:id="113" w:name="_Toc466977043"/>
      <w:bookmarkStart w:id="114" w:name="_Toc466977892"/>
      <w:bookmarkStart w:id="115" w:name="_Toc466979444"/>
      <w:bookmarkStart w:id="116" w:name="_Toc466983095"/>
      <w:bookmarkStart w:id="117" w:name="_Toc466983943"/>
      <w:bookmarkStart w:id="118" w:name="_Toc466984792"/>
      <w:bookmarkStart w:id="119" w:name="_Toc466985640"/>
      <w:bookmarkStart w:id="120" w:name="_Toc466986489"/>
      <w:bookmarkStart w:id="121" w:name="_Toc466987496"/>
      <w:bookmarkStart w:id="122" w:name="_Toc466988503"/>
      <w:bookmarkStart w:id="123" w:name="_Toc466989352"/>
      <w:bookmarkStart w:id="124" w:name="_Toc466988217"/>
      <w:bookmarkStart w:id="125" w:name="_Toc467136975"/>
      <w:bookmarkStart w:id="126" w:name="_Toc467137823"/>
      <w:bookmarkStart w:id="127" w:name="_Toc467160862"/>
      <w:bookmarkStart w:id="128" w:name="_Toc467165125"/>
      <w:bookmarkStart w:id="129" w:name="_Toc467241752"/>
      <w:bookmarkStart w:id="130" w:name="_Toc467242612"/>
      <w:bookmarkStart w:id="131" w:name="_Toc467243473"/>
      <w:bookmarkStart w:id="132" w:name="_Toc467244333"/>
      <w:bookmarkStart w:id="133" w:name="_Toc467245193"/>
      <w:bookmarkStart w:id="134" w:name="_Toc467246053"/>
      <w:bookmarkStart w:id="135" w:name="_Toc467247084"/>
      <w:bookmarkStart w:id="136" w:name="_Toc467247944"/>
      <w:bookmarkStart w:id="137" w:name="_Toc467246310"/>
      <w:bookmarkStart w:id="138" w:name="_Toc467254263"/>
      <w:bookmarkStart w:id="139" w:name="_Toc467481713"/>
      <w:bookmarkStart w:id="140" w:name="_Toc467482572"/>
      <w:bookmarkStart w:id="141" w:name="_Toc467483430"/>
      <w:bookmarkStart w:id="142" w:name="_Toc467484289"/>
      <w:bookmarkStart w:id="143" w:name="_Toc468198840"/>
      <w:bookmarkStart w:id="144" w:name="_Toc466539031"/>
      <w:bookmarkStart w:id="145" w:name="_Toc466972792"/>
      <w:bookmarkStart w:id="146" w:name="_Toc466973641"/>
      <w:bookmarkStart w:id="147" w:name="_Toc466977046"/>
      <w:bookmarkStart w:id="148" w:name="_Toc466977895"/>
      <w:bookmarkStart w:id="149" w:name="_Toc466979447"/>
      <w:bookmarkStart w:id="150" w:name="_Toc466983098"/>
      <w:bookmarkStart w:id="151" w:name="_Toc466983946"/>
      <w:bookmarkStart w:id="152" w:name="_Toc466984795"/>
      <w:bookmarkStart w:id="153" w:name="_Toc466985643"/>
      <w:bookmarkStart w:id="154" w:name="_Toc466986492"/>
      <w:bookmarkStart w:id="155" w:name="_Toc466987499"/>
      <w:bookmarkStart w:id="156" w:name="_Toc466988506"/>
      <w:bookmarkStart w:id="157" w:name="_Toc466989355"/>
      <w:bookmarkStart w:id="158" w:name="_Toc466988220"/>
      <w:bookmarkStart w:id="159" w:name="_Toc467136978"/>
      <w:bookmarkStart w:id="160" w:name="_Toc467137826"/>
      <w:bookmarkStart w:id="161" w:name="_Toc467160865"/>
      <w:bookmarkStart w:id="162" w:name="_Toc467165128"/>
      <w:bookmarkStart w:id="163" w:name="_Toc467241755"/>
      <w:bookmarkStart w:id="164" w:name="_Toc467242615"/>
      <w:bookmarkStart w:id="165" w:name="_Toc467243476"/>
      <w:bookmarkStart w:id="166" w:name="_Toc467244336"/>
      <w:bookmarkStart w:id="167" w:name="_Toc467245196"/>
      <w:bookmarkStart w:id="168" w:name="_Toc467246056"/>
      <w:bookmarkStart w:id="169" w:name="_Toc467247087"/>
      <w:bookmarkStart w:id="170" w:name="_Toc467247947"/>
      <w:bookmarkStart w:id="171" w:name="_Toc467246313"/>
      <w:bookmarkStart w:id="172" w:name="_Toc467254266"/>
      <w:bookmarkStart w:id="173" w:name="_Toc467481716"/>
      <w:bookmarkStart w:id="174" w:name="_Toc467482575"/>
      <w:bookmarkStart w:id="175" w:name="_Toc467483433"/>
      <w:bookmarkStart w:id="176" w:name="_Toc467484292"/>
      <w:bookmarkStart w:id="177" w:name="_Toc468198843"/>
      <w:bookmarkStart w:id="178" w:name="_Toc466539032"/>
      <w:bookmarkStart w:id="179" w:name="_Toc466972793"/>
      <w:bookmarkStart w:id="180" w:name="_Toc466973642"/>
      <w:bookmarkStart w:id="181" w:name="_Toc466977047"/>
      <w:bookmarkStart w:id="182" w:name="_Toc466977896"/>
      <w:bookmarkStart w:id="183" w:name="_Toc466979448"/>
      <w:bookmarkStart w:id="184" w:name="_Toc466983099"/>
      <w:bookmarkStart w:id="185" w:name="_Toc466983947"/>
      <w:bookmarkStart w:id="186" w:name="_Toc466984796"/>
      <w:bookmarkStart w:id="187" w:name="_Toc466985644"/>
      <w:bookmarkStart w:id="188" w:name="_Toc466986493"/>
      <w:bookmarkStart w:id="189" w:name="_Toc466987500"/>
      <w:bookmarkStart w:id="190" w:name="_Toc466988507"/>
      <w:bookmarkStart w:id="191" w:name="_Toc466989356"/>
      <w:bookmarkStart w:id="192" w:name="_Toc466988221"/>
      <w:bookmarkStart w:id="193" w:name="_Toc467136979"/>
      <w:bookmarkStart w:id="194" w:name="_Toc467137827"/>
      <w:bookmarkStart w:id="195" w:name="_Toc467160866"/>
      <w:bookmarkStart w:id="196" w:name="_Toc467165129"/>
      <w:bookmarkStart w:id="197" w:name="_Toc467241756"/>
      <w:bookmarkStart w:id="198" w:name="_Toc467242616"/>
      <w:bookmarkStart w:id="199" w:name="_Toc467243477"/>
      <w:bookmarkStart w:id="200" w:name="_Toc467244337"/>
      <w:bookmarkStart w:id="201" w:name="_Toc467245197"/>
      <w:bookmarkStart w:id="202" w:name="_Toc467246057"/>
      <w:bookmarkStart w:id="203" w:name="_Toc467247088"/>
      <w:bookmarkStart w:id="204" w:name="_Toc467247948"/>
      <w:bookmarkStart w:id="205" w:name="_Toc467246314"/>
      <w:bookmarkStart w:id="206" w:name="_Toc467254267"/>
      <w:bookmarkStart w:id="207" w:name="_Toc467481717"/>
      <w:bookmarkStart w:id="208" w:name="_Toc467482576"/>
      <w:bookmarkStart w:id="209" w:name="_Toc467483434"/>
      <w:bookmarkStart w:id="210" w:name="_Toc467484293"/>
      <w:bookmarkStart w:id="211" w:name="_Toc468198844"/>
      <w:bookmarkStart w:id="212" w:name="_Toc466539034"/>
      <w:bookmarkStart w:id="213" w:name="_Toc466972795"/>
      <w:bookmarkStart w:id="214" w:name="_Toc466973644"/>
      <w:bookmarkStart w:id="215" w:name="_Toc466977049"/>
      <w:bookmarkStart w:id="216" w:name="_Toc466977898"/>
      <w:bookmarkStart w:id="217" w:name="_Toc466979450"/>
      <w:bookmarkStart w:id="218" w:name="_Toc466983101"/>
      <w:bookmarkStart w:id="219" w:name="_Toc466983949"/>
      <w:bookmarkStart w:id="220" w:name="_Toc466984798"/>
      <w:bookmarkStart w:id="221" w:name="_Toc466985646"/>
      <w:bookmarkStart w:id="222" w:name="_Toc466986495"/>
      <w:bookmarkStart w:id="223" w:name="_Toc466987502"/>
      <w:bookmarkStart w:id="224" w:name="_Toc466988509"/>
      <w:bookmarkStart w:id="225" w:name="_Toc466989358"/>
      <w:bookmarkStart w:id="226" w:name="_Toc466988223"/>
      <w:bookmarkStart w:id="227" w:name="_Toc467136981"/>
      <w:bookmarkStart w:id="228" w:name="_Toc467137829"/>
      <w:bookmarkStart w:id="229" w:name="_Toc467160868"/>
      <w:bookmarkStart w:id="230" w:name="_Toc467165131"/>
      <w:bookmarkStart w:id="231" w:name="_Toc467241758"/>
      <w:bookmarkStart w:id="232" w:name="_Toc467242618"/>
      <w:bookmarkStart w:id="233" w:name="_Toc467243479"/>
      <w:bookmarkStart w:id="234" w:name="_Toc467244339"/>
      <w:bookmarkStart w:id="235" w:name="_Toc467245199"/>
      <w:bookmarkStart w:id="236" w:name="_Toc467246059"/>
      <w:bookmarkStart w:id="237" w:name="_Toc467247090"/>
      <w:bookmarkStart w:id="238" w:name="_Toc467247950"/>
      <w:bookmarkStart w:id="239" w:name="_Toc467246749"/>
      <w:bookmarkStart w:id="240" w:name="_Toc467254269"/>
      <w:bookmarkStart w:id="241" w:name="_Toc467481719"/>
      <w:bookmarkStart w:id="242" w:name="_Toc467482578"/>
      <w:bookmarkStart w:id="243" w:name="_Toc467483436"/>
      <w:bookmarkStart w:id="244" w:name="_Toc467484295"/>
      <w:bookmarkStart w:id="245" w:name="_Toc468198846"/>
      <w:bookmarkStart w:id="246" w:name="_Toc466539047"/>
      <w:bookmarkStart w:id="247" w:name="_Toc466972808"/>
      <w:bookmarkStart w:id="248" w:name="_Toc466973657"/>
      <w:bookmarkStart w:id="249" w:name="_Toc466977062"/>
      <w:bookmarkStart w:id="250" w:name="_Toc466977911"/>
      <w:bookmarkStart w:id="251" w:name="_Toc466979463"/>
      <w:bookmarkStart w:id="252" w:name="_Toc466983114"/>
      <w:bookmarkStart w:id="253" w:name="_Toc466983962"/>
      <w:bookmarkStart w:id="254" w:name="_Toc466984811"/>
      <w:bookmarkStart w:id="255" w:name="_Toc466985659"/>
      <w:bookmarkStart w:id="256" w:name="_Toc466986508"/>
      <w:bookmarkStart w:id="257" w:name="_Toc466987515"/>
      <w:bookmarkStart w:id="258" w:name="_Toc466988522"/>
      <w:bookmarkStart w:id="259" w:name="_Toc466989371"/>
      <w:bookmarkStart w:id="260" w:name="_Toc466988280"/>
      <w:bookmarkStart w:id="261" w:name="_Toc467136994"/>
      <w:bookmarkStart w:id="262" w:name="_Toc467137842"/>
      <w:bookmarkStart w:id="263" w:name="_Toc467160881"/>
      <w:bookmarkStart w:id="264" w:name="_Toc467165144"/>
      <w:bookmarkStart w:id="265" w:name="_Toc467241771"/>
      <w:bookmarkStart w:id="266" w:name="_Toc467242631"/>
      <w:bookmarkStart w:id="267" w:name="_Toc467243492"/>
      <w:bookmarkStart w:id="268" w:name="_Toc467244352"/>
      <w:bookmarkStart w:id="269" w:name="_Toc467245212"/>
      <w:bookmarkStart w:id="270" w:name="_Toc467246072"/>
      <w:bookmarkStart w:id="271" w:name="_Toc467247103"/>
      <w:bookmarkStart w:id="272" w:name="_Toc467247963"/>
      <w:bookmarkStart w:id="273" w:name="_Toc467246783"/>
      <w:bookmarkStart w:id="274" w:name="_Toc467254282"/>
      <w:bookmarkStart w:id="275" w:name="_Toc467481732"/>
      <w:bookmarkStart w:id="276" w:name="_Toc467482591"/>
      <w:bookmarkStart w:id="277" w:name="_Toc467483449"/>
      <w:bookmarkStart w:id="278" w:name="_Toc467484308"/>
      <w:bookmarkStart w:id="279" w:name="_Toc468198859"/>
      <w:bookmarkStart w:id="280" w:name="_Toc466539050"/>
      <w:bookmarkStart w:id="281" w:name="_Toc466972811"/>
      <w:bookmarkStart w:id="282" w:name="_Toc466973660"/>
      <w:bookmarkStart w:id="283" w:name="_Toc466977065"/>
      <w:bookmarkStart w:id="284" w:name="_Toc466977914"/>
      <w:bookmarkStart w:id="285" w:name="_Toc466979466"/>
      <w:bookmarkStart w:id="286" w:name="_Toc466983117"/>
      <w:bookmarkStart w:id="287" w:name="_Toc466983965"/>
      <w:bookmarkStart w:id="288" w:name="_Toc466984814"/>
      <w:bookmarkStart w:id="289" w:name="_Toc466985662"/>
      <w:bookmarkStart w:id="290" w:name="_Toc466986511"/>
      <w:bookmarkStart w:id="291" w:name="_Toc466987518"/>
      <w:bookmarkStart w:id="292" w:name="_Toc466988525"/>
      <w:bookmarkStart w:id="293" w:name="_Toc466989374"/>
      <w:bookmarkStart w:id="294" w:name="_Toc466988283"/>
      <w:bookmarkStart w:id="295" w:name="_Toc467136997"/>
      <w:bookmarkStart w:id="296" w:name="_Toc467137845"/>
      <w:bookmarkStart w:id="297" w:name="_Toc467160884"/>
      <w:bookmarkStart w:id="298" w:name="_Toc467165147"/>
      <w:bookmarkStart w:id="299" w:name="_Toc467241774"/>
      <w:bookmarkStart w:id="300" w:name="_Toc467242634"/>
      <w:bookmarkStart w:id="301" w:name="_Toc467243495"/>
      <w:bookmarkStart w:id="302" w:name="_Toc467244355"/>
      <w:bookmarkStart w:id="303" w:name="_Toc467245215"/>
      <w:bookmarkStart w:id="304" w:name="_Toc467246075"/>
      <w:bookmarkStart w:id="305" w:name="_Toc467247106"/>
      <w:bookmarkStart w:id="306" w:name="_Toc467247966"/>
      <w:bookmarkStart w:id="307" w:name="_Toc467246786"/>
      <w:bookmarkStart w:id="308" w:name="_Toc467254285"/>
      <w:bookmarkStart w:id="309" w:name="_Toc467481735"/>
      <w:bookmarkStart w:id="310" w:name="_Toc467482594"/>
      <w:bookmarkStart w:id="311" w:name="_Toc467483452"/>
      <w:bookmarkStart w:id="312" w:name="_Toc467484311"/>
      <w:bookmarkStart w:id="313" w:name="_Toc468198862"/>
      <w:bookmarkStart w:id="314" w:name="_Toc466539076"/>
      <w:bookmarkStart w:id="315" w:name="_Toc466972837"/>
      <w:bookmarkStart w:id="316" w:name="_Toc466973686"/>
      <w:bookmarkStart w:id="317" w:name="_Toc466977091"/>
      <w:bookmarkStart w:id="318" w:name="_Toc466977940"/>
      <w:bookmarkStart w:id="319" w:name="_Toc466979492"/>
      <w:bookmarkStart w:id="320" w:name="_Toc466983143"/>
      <w:bookmarkStart w:id="321" w:name="_Toc466983991"/>
      <w:bookmarkStart w:id="322" w:name="_Toc466984840"/>
      <w:bookmarkStart w:id="323" w:name="_Toc466985688"/>
      <w:bookmarkStart w:id="324" w:name="_Toc466986537"/>
      <w:bookmarkStart w:id="325" w:name="_Toc466987544"/>
      <w:bookmarkStart w:id="326" w:name="_Toc466988551"/>
      <w:bookmarkStart w:id="327" w:name="_Toc466989400"/>
      <w:bookmarkStart w:id="328" w:name="_Toc466988344"/>
      <w:bookmarkStart w:id="329" w:name="_Toc467137023"/>
      <w:bookmarkStart w:id="330" w:name="_Toc467137871"/>
      <w:bookmarkStart w:id="331" w:name="_Toc467160910"/>
      <w:bookmarkStart w:id="332" w:name="_Toc467165173"/>
      <w:bookmarkStart w:id="333" w:name="_Toc467241800"/>
      <w:bookmarkStart w:id="334" w:name="_Toc467242660"/>
      <w:bookmarkStart w:id="335" w:name="_Toc467243521"/>
      <w:bookmarkStart w:id="336" w:name="_Toc467244381"/>
      <w:bookmarkStart w:id="337" w:name="_Toc467245241"/>
      <w:bookmarkStart w:id="338" w:name="_Toc467246101"/>
      <w:bookmarkStart w:id="339" w:name="_Toc467247132"/>
      <w:bookmarkStart w:id="340" w:name="_Toc467247992"/>
      <w:bookmarkStart w:id="341" w:name="_Toc467246891"/>
      <w:bookmarkStart w:id="342" w:name="_Toc467254311"/>
      <w:bookmarkStart w:id="343" w:name="_Toc467481761"/>
      <w:bookmarkStart w:id="344" w:name="_Toc467482620"/>
      <w:bookmarkStart w:id="345" w:name="_Toc467483478"/>
      <w:bookmarkStart w:id="346" w:name="_Toc467484337"/>
      <w:bookmarkStart w:id="347" w:name="_Toc468198888"/>
      <w:bookmarkStart w:id="348" w:name="_Toc466027130"/>
      <w:bookmarkStart w:id="349" w:name="_Toc466539077"/>
      <w:bookmarkStart w:id="350" w:name="_Toc466972838"/>
      <w:bookmarkStart w:id="351" w:name="_Toc466973687"/>
      <w:bookmarkStart w:id="352" w:name="_Toc466977092"/>
      <w:bookmarkStart w:id="353" w:name="_Toc466977941"/>
      <w:bookmarkStart w:id="354" w:name="_Toc466979493"/>
      <w:bookmarkStart w:id="355" w:name="_Toc466983144"/>
      <w:bookmarkStart w:id="356" w:name="_Toc466983992"/>
      <w:bookmarkStart w:id="357" w:name="_Toc466984841"/>
      <w:bookmarkStart w:id="358" w:name="_Toc466985689"/>
      <w:bookmarkStart w:id="359" w:name="_Toc466986538"/>
      <w:bookmarkStart w:id="360" w:name="_Toc466987545"/>
      <w:bookmarkStart w:id="361" w:name="_Toc466988552"/>
      <w:bookmarkStart w:id="362" w:name="_Toc466989401"/>
      <w:bookmarkStart w:id="363" w:name="_Toc466988345"/>
      <w:bookmarkStart w:id="364" w:name="_Toc467137024"/>
      <w:bookmarkStart w:id="365" w:name="_Toc467137872"/>
      <w:bookmarkStart w:id="366" w:name="_Toc467160911"/>
      <w:bookmarkStart w:id="367" w:name="_Toc467165174"/>
      <w:bookmarkStart w:id="368" w:name="_Toc467241801"/>
      <w:bookmarkStart w:id="369" w:name="_Toc467242661"/>
      <w:bookmarkStart w:id="370" w:name="_Toc467243522"/>
      <w:bookmarkStart w:id="371" w:name="_Toc467244382"/>
      <w:bookmarkStart w:id="372" w:name="_Toc467245242"/>
      <w:bookmarkStart w:id="373" w:name="_Toc467246102"/>
      <w:bookmarkStart w:id="374" w:name="_Toc467247133"/>
      <w:bookmarkStart w:id="375" w:name="_Toc467247993"/>
      <w:bookmarkStart w:id="376" w:name="_Toc467246892"/>
      <w:bookmarkStart w:id="377" w:name="_Toc467254312"/>
      <w:bookmarkStart w:id="378" w:name="_Toc467481762"/>
      <w:bookmarkStart w:id="379" w:name="_Toc467482621"/>
      <w:bookmarkStart w:id="380" w:name="_Toc467483479"/>
      <w:bookmarkStart w:id="381" w:name="_Toc467484338"/>
      <w:bookmarkStart w:id="382" w:name="_Toc468198889"/>
      <w:bookmarkStart w:id="383" w:name="_Toc466027132"/>
      <w:bookmarkStart w:id="384" w:name="_Toc466539079"/>
      <w:bookmarkStart w:id="385" w:name="_Toc466972840"/>
      <w:bookmarkStart w:id="386" w:name="_Toc466973689"/>
      <w:bookmarkStart w:id="387" w:name="_Toc466977094"/>
      <w:bookmarkStart w:id="388" w:name="_Toc466977943"/>
      <w:bookmarkStart w:id="389" w:name="_Toc466979495"/>
      <w:bookmarkStart w:id="390" w:name="_Toc466983146"/>
      <w:bookmarkStart w:id="391" w:name="_Toc466983994"/>
      <w:bookmarkStart w:id="392" w:name="_Toc466984843"/>
      <w:bookmarkStart w:id="393" w:name="_Toc466985691"/>
      <w:bookmarkStart w:id="394" w:name="_Toc466986540"/>
      <w:bookmarkStart w:id="395" w:name="_Toc466987547"/>
      <w:bookmarkStart w:id="396" w:name="_Toc466988554"/>
      <w:bookmarkStart w:id="397" w:name="_Toc466989403"/>
      <w:bookmarkStart w:id="398" w:name="_Toc466988347"/>
      <w:bookmarkStart w:id="399" w:name="_Toc467137026"/>
      <w:bookmarkStart w:id="400" w:name="_Toc467137874"/>
      <w:bookmarkStart w:id="401" w:name="_Toc467160913"/>
      <w:bookmarkStart w:id="402" w:name="_Toc467165176"/>
      <w:bookmarkStart w:id="403" w:name="_Toc467241803"/>
      <w:bookmarkStart w:id="404" w:name="_Toc467242663"/>
      <w:bookmarkStart w:id="405" w:name="_Toc467243524"/>
      <w:bookmarkStart w:id="406" w:name="_Toc467244384"/>
      <w:bookmarkStart w:id="407" w:name="_Toc467245244"/>
      <w:bookmarkStart w:id="408" w:name="_Toc467246104"/>
      <w:bookmarkStart w:id="409" w:name="_Toc467247135"/>
      <w:bookmarkStart w:id="410" w:name="_Toc467247995"/>
      <w:bookmarkStart w:id="411" w:name="_Toc467246894"/>
      <w:bookmarkStart w:id="412" w:name="_Toc467254314"/>
      <w:bookmarkStart w:id="413" w:name="_Toc467481764"/>
      <w:bookmarkStart w:id="414" w:name="_Toc467482623"/>
      <w:bookmarkStart w:id="415" w:name="_Toc467483481"/>
      <w:bookmarkStart w:id="416" w:name="_Toc467484340"/>
      <w:bookmarkStart w:id="417" w:name="_Toc468198891"/>
      <w:bookmarkStart w:id="418" w:name="_Toc466027133"/>
      <w:bookmarkStart w:id="419" w:name="_Toc466539080"/>
      <w:bookmarkStart w:id="420" w:name="_Toc466972841"/>
      <w:bookmarkStart w:id="421" w:name="_Toc466973690"/>
      <w:bookmarkStart w:id="422" w:name="_Toc466977095"/>
      <w:bookmarkStart w:id="423" w:name="_Toc466977944"/>
      <w:bookmarkStart w:id="424" w:name="_Toc466979496"/>
      <w:bookmarkStart w:id="425" w:name="_Toc466983147"/>
      <w:bookmarkStart w:id="426" w:name="_Toc466983995"/>
      <w:bookmarkStart w:id="427" w:name="_Toc466984844"/>
      <w:bookmarkStart w:id="428" w:name="_Toc466985692"/>
      <w:bookmarkStart w:id="429" w:name="_Toc466986541"/>
      <w:bookmarkStart w:id="430" w:name="_Toc466987548"/>
      <w:bookmarkStart w:id="431" w:name="_Toc466988555"/>
      <w:bookmarkStart w:id="432" w:name="_Toc466989404"/>
      <w:bookmarkStart w:id="433" w:name="_Toc466988348"/>
      <w:bookmarkStart w:id="434" w:name="_Toc467137027"/>
      <w:bookmarkStart w:id="435" w:name="_Toc467137875"/>
      <w:bookmarkStart w:id="436" w:name="_Toc467160914"/>
      <w:bookmarkStart w:id="437" w:name="_Toc467165177"/>
      <w:bookmarkStart w:id="438" w:name="_Toc467241804"/>
      <w:bookmarkStart w:id="439" w:name="_Toc467242664"/>
      <w:bookmarkStart w:id="440" w:name="_Toc467243525"/>
      <w:bookmarkStart w:id="441" w:name="_Toc467244385"/>
      <w:bookmarkStart w:id="442" w:name="_Toc467245245"/>
      <w:bookmarkStart w:id="443" w:name="_Toc467246105"/>
      <w:bookmarkStart w:id="444" w:name="_Toc467247136"/>
      <w:bookmarkStart w:id="445" w:name="_Toc467247996"/>
      <w:bookmarkStart w:id="446" w:name="_Toc467246895"/>
      <w:bookmarkStart w:id="447" w:name="_Toc467254315"/>
      <w:bookmarkStart w:id="448" w:name="_Toc467481765"/>
      <w:bookmarkStart w:id="449" w:name="_Toc467482624"/>
      <w:bookmarkStart w:id="450" w:name="_Toc467483482"/>
      <w:bookmarkStart w:id="451" w:name="_Toc467484341"/>
      <w:bookmarkStart w:id="452" w:name="_Toc468198892"/>
      <w:bookmarkStart w:id="453" w:name="_Toc466027144"/>
      <w:bookmarkStart w:id="454" w:name="_Toc466539091"/>
      <w:bookmarkStart w:id="455" w:name="_Toc466972852"/>
      <w:bookmarkStart w:id="456" w:name="_Toc466973701"/>
      <w:bookmarkStart w:id="457" w:name="_Toc466977106"/>
      <w:bookmarkStart w:id="458" w:name="_Toc466977955"/>
      <w:bookmarkStart w:id="459" w:name="_Toc466979507"/>
      <w:bookmarkStart w:id="460" w:name="_Toc466983158"/>
      <w:bookmarkStart w:id="461" w:name="_Toc466984006"/>
      <w:bookmarkStart w:id="462" w:name="_Toc466984855"/>
      <w:bookmarkStart w:id="463" w:name="_Toc466985703"/>
      <w:bookmarkStart w:id="464" w:name="_Toc466986552"/>
      <w:bookmarkStart w:id="465" w:name="_Toc466987559"/>
      <w:bookmarkStart w:id="466" w:name="_Toc466988566"/>
      <w:bookmarkStart w:id="467" w:name="_Toc466989415"/>
      <w:bookmarkStart w:id="468" w:name="_Toc466988362"/>
      <w:bookmarkStart w:id="469" w:name="_Toc467137038"/>
      <w:bookmarkStart w:id="470" w:name="_Toc467137886"/>
      <w:bookmarkStart w:id="471" w:name="_Toc467160925"/>
      <w:bookmarkStart w:id="472" w:name="_Toc467165188"/>
      <w:bookmarkStart w:id="473" w:name="_Toc467241815"/>
      <w:bookmarkStart w:id="474" w:name="_Toc467242675"/>
      <w:bookmarkStart w:id="475" w:name="_Toc467243536"/>
      <w:bookmarkStart w:id="476" w:name="_Toc467244396"/>
      <w:bookmarkStart w:id="477" w:name="_Toc467245256"/>
      <w:bookmarkStart w:id="478" w:name="_Toc467246116"/>
      <w:bookmarkStart w:id="479" w:name="_Toc467247147"/>
      <w:bookmarkStart w:id="480" w:name="_Toc467248007"/>
      <w:bookmarkStart w:id="481" w:name="_Toc467246906"/>
      <w:bookmarkStart w:id="482" w:name="_Toc467254326"/>
      <w:bookmarkStart w:id="483" w:name="_Toc467481776"/>
      <w:bookmarkStart w:id="484" w:name="_Toc467482635"/>
      <w:bookmarkStart w:id="485" w:name="_Toc467483493"/>
      <w:bookmarkStart w:id="486" w:name="_Toc467484352"/>
      <w:bookmarkStart w:id="487" w:name="_Toc468198903"/>
      <w:bookmarkStart w:id="488" w:name="_Toc466027145"/>
      <w:bookmarkStart w:id="489" w:name="_Toc466539092"/>
      <w:bookmarkStart w:id="490" w:name="_Toc466972853"/>
      <w:bookmarkStart w:id="491" w:name="_Toc466973702"/>
      <w:bookmarkStart w:id="492" w:name="_Toc466977107"/>
      <w:bookmarkStart w:id="493" w:name="_Toc466977956"/>
      <w:bookmarkStart w:id="494" w:name="_Toc466979508"/>
      <w:bookmarkStart w:id="495" w:name="_Toc466983159"/>
      <w:bookmarkStart w:id="496" w:name="_Toc466984007"/>
      <w:bookmarkStart w:id="497" w:name="_Toc466984856"/>
      <w:bookmarkStart w:id="498" w:name="_Toc466985704"/>
      <w:bookmarkStart w:id="499" w:name="_Toc466986553"/>
      <w:bookmarkStart w:id="500" w:name="_Toc466987560"/>
      <w:bookmarkStart w:id="501" w:name="_Toc466988567"/>
      <w:bookmarkStart w:id="502" w:name="_Toc466989416"/>
      <w:bookmarkStart w:id="503" w:name="_Toc466988363"/>
      <w:bookmarkStart w:id="504" w:name="_Toc467137039"/>
      <w:bookmarkStart w:id="505" w:name="_Toc467137887"/>
      <w:bookmarkStart w:id="506" w:name="_Toc467160926"/>
      <w:bookmarkStart w:id="507" w:name="_Toc467165189"/>
      <w:bookmarkStart w:id="508" w:name="_Toc467241816"/>
      <w:bookmarkStart w:id="509" w:name="_Toc467242676"/>
      <w:bookmarkStart w:id="510" w:name="_Toc467243537"/>
      <w:bookmarkStart w:id="511" w:name="_Toc467244397"/>
      <w:bookmarkStart w:id="512" w:name="_Toc467245257"/>
      <w:bookmarkStart w:id="513" w:name="_Toc467246117"/>
      <w:bookmarkStart w:id="514" w:name="_Toc467247148"/>
      <w:bookmarkStart w:id="515" w:name="_Toc467248008"/>
      <w:bookmarkStart w:id="516" w:name="_Toc467246907"/>
      <w:bookmarkStart w:id="517" w:name="_Toc467254327"/>
      <w:bookmarkStart w:id="518" w:name="_Toc467481777"/>
      <w:bookmarkStart w:id="519" w:name="_Toc467482636"/>
      <w:bookmarkStart w:id="520" w:name="_Toc467483494"/>
      <w:bookmarkStart w:id="521" w:name="_Toc467484353"/>
      <w:bookmarkStart w:id="522" w:name="_Toc468198904"/>
      <w:bookmarkStart w:id="523" w:name="_Toc466027146"/>
      <w:bookmarkStart w:id="524" w:name="_Toc466539093"/>
      <w:bookmarkStart w:id="525" w:name="_Toc466972854"/>
      <w:bookmarkStart w:id="526" w:name="_Toc466973703"/>
      <w:bookmarkStart w:id="527" w:name="_Toc466977108"/>
      <w:bookmarkStart w:id="528" w:name="_Toc466977957"/>
      <w:bookmarkStart w:id="529" w:name="_Toc466979509"/>
      <w:bookmarkStart w:id="530" w:name="_Toc466983160"/>
      <w:bookmarkStart w:id="531" w:name="_Toc466984008"/>
      <w:bookmarkStart w:id="532" w:name="_Toc466984857"/>
      <w:bookmarkStart w:id="533" w:name="_Toc466985705"/>
      <w:bookmarkStart w:id="534" w:name="_Toc466986554"/>
      <w:bookmarkStart w:id="535" w:name="_Toc466987561"/>
      <w:bookmarkStart w:id="536" w:name="_Toc466988568"/>
      <w:bookmarkStart w:id="537" w:name="_Toc466989417"/>
      <w:bookmarkStart w:id="538" w:name="_Toc466988364"/>
      <w:bookmarkStart w:id="539" w:name="_Toc467137040"/>
      <w:bookmarkStart w:id="540" w:name="_Toc467137888"/>
      <w:bookmarkStart w:id="541" w:name="_Toc467160927"/>
      <w:bookmarkStart w:id="542" w:name="_Toc467165190"/>
      <w:bookmarkStart w:id="543" w:name="_Toc467241817"/>
      <w:bookmarkStart w:id="544" w:name="_Toc467242677"/>
      <w:bookmarkStart w:id="545" w:name="_Toc467243538"/>
      <w:bookmarkStart w:id="546" w:name="_Toc467244398"/>
      <w:bookmarkStart w:id="547" w:name="_Toc467245258"/>
      <w:bookmarkStart w:id="548" w:name="_Toc467246118"/>
      <w:bookmarkStart w:id="549" w:name="_Toc467247149"/>
      <w:bookmarkStart w:id="550" w:name="_Toc467248009"/>
      <w:bookmarkStart w:id="551" w:name="_Toc467246908"/>
      <w:bookmarkStart w:id="552" w:name="_Toc467254328"/>
      <w:bookmarkStart w:id="553" w:name="_Toc467481778"/>
      <w:bookmarkStart w:id="554" w:name="_Toc467482637"/>
      <w:bookmarkStart w:id="555" w:name="_Toc467483495"/>
      <w:bookmarkStart w:id="556" w:name="_Toc467484354"/>
      <w:bookmarkStart w:id="557" w:name="_Toc468198905"/>
      <w:bookmarkStart w:id="558" w:name="_Toc466027147"/>
      <w:bookmarkStart w:id="559" w:name="_Toc466539094"/>
      <w:bookmarkStart w:id="560" w:name="_Toc466972855"/>
      <w:bookmarkStart w:id="561" w:name="_Toc466973704"/>
      <w:bookmarkStart w:id="562" w:name="_Toc466977109"/>
      <w:bookmarkStart w:id="563" w:name="_Toc466977958"/>
      <w:bookmarkStart w:id="564" w:name="_Toc466979510"/>
      <w:bookmarkStart w:id="565" w:name="_Toc466983161"/>
      <w:bookmarkStart w:id="566" w:name="_Toc466984009"/>
      <w:bookmarkStart w:id="567" w:name="_Toc466984858"/>
      <w:bookmarkStart w:id="568" w:name="_Toc466985706"/>
      <w:bookmarkStart w:id="569" w:name="_Toc466986555"/>
      <w:bookmarkStart w:id="570" w:name="_Toc466987562"/>
      <w:bookmarkStart w:id="571" w:name="_Toc466988569"/>
      <w:bookmarkStart w:id="572" w:name="_Toc466989418"/>
      <w:bookmarkStart w:id="573" w:name="_Toc466988365"/>
      <w:bookmarkStart w:id="574" w:name="_Toc467137041"/>
      <w:bookmarkStart w:id="575" w:name="_Toc467137889"/>
      <w:bookmarkStart w:id="576" w:name="_Toc467160928"/>
      <w:bookmarkStart w:id="577" w:name="_Toc467165191"/>
      <w:bookmarkStart w:id="578" w:name="_Toc467241818"/>
      <w:bookmarkStart w:id="579" w:name="_Toc467242678"/>
      <w:bookmarkStart w:id="580" w:name="_Toc467243539"/>
      <w:bookmarkStart w:id="581" w:name="_Toc467244399"/>
      <w:bookmarkStart w:id="582" w:name="_Toc467245259"/>
      <w:bookmarkStart w:id="583" w:name="_Toc467246119"/>
      <w:bookmarkStart w:id="584" w:name="_Toc467247150"/>
      <w:bookmarkStart w:id="585" w:name="_Toc467248010"/>
      <w:bookmarkStart w:id="586" w:name="_Toc467246909"/>
      <w:bookmarkStart w:id="587" w:name="_Toc467254329"/>
      <w:bookmarkStart w:id="588" w:name="_Toc467481779"/>
      <w:bookmarkStart w:id="589" w:name="_Toc467482638"/>
      <w:bookmarkStart w:id="590" w:name="_Toc467483496"/>
      <w:bookmarkStart w:id="591" w:name="_Toc467484355"/>
      <w:bookmarkStart w:id="592" w:name="_Toc468198906"/>
      <w:bookmarkStart w:id="593" w:name="_Toc466027149"/>
      <w:bookmarkStart w:id="594" w:name="_Toc466539096"/>
      <w:bookmarkStart w:id="595" w:name="_Toc466972857"/>
      <w:bookmarkStart w:id="596" w:name="_Toc466973706"/>
      <w:bookmarkStart w:id="597" w:name="_Toc466977111"/>
      <w:bookmarkStart w:id="598" w:name="_Toc466977960"/>
      <w:bookmarkStart w:id="599" w:name="_Toc466979512"/>
      <w:bookmarkStart w:id="600" w:name="_Toc466983163"/>
      <w:bookmarkStart w:id="601" w:name="_Toc466984011"/>
      <w:bookmarkStart w:id="602" w:name="_Toc466984860"/>
      <w:bookmarkStart w:id="603" w:name="_Toc466985708"/>
      <w:bookmarkStart w:id="604" w:name="_Toc466986557"/>
      <w:bookmarkStart w:id="605" w:name="_Toc466987564"/>
      <w:bookmarkStart w:id="606" w:name="_Toc466988571"/>
      <w:bookmarkStart w:id="607" w:name="_Toc466989420"/>
      <w:bookmarkStart w:id="608" w:name="_Toc466988371"/>
      <w:bookmarkStart w:id="609" w:name="_Toc467137043"/>
      <w:bookmarkStart w:id="610" w:name="_Toc467137891"/>
      <w:bookmarkStart w:id="611" w:name="_Toc467160930"/>
      <w:bookmarkStart w:id="612" w:name="_Toc467165193"/>
      <w:bookmarkStart w:id="613" w:name="_Toc467241820"/>
      <w:bookmarkStart w:id="614" w:name="_Toc467242680"/>
      <w:bookmarkStart w:id="615" w:name="_Toc467243541"/>
      <w:bookmarkStart w:id="616" w:name="_Toc467244401"/>
      <w:bookmarkStart w:id="617" w:name="_Toc467245261"/>
      <w:bookmarkStart w:id="618" w:name="_Toc467246121"/>
      <w:bookmarkStart w:id="619" w:name="_Toc467247152"/>
      <w:bookmarkStart w:id="620" w:name="_Toc467248012"/>
      <w:bookmarkStart w:id="621" w:name="_Toc467246911"/>
      <w:bookmarkStart w:id="622" w:name="_Toc467254331"/>
      <w:bookmarkStart w:id="623" w:name="_Toc467481781"/>
      <w:bookmarkStart w:id="624" w:name="_Toc467482640"/>
      <w:bookmarkStart w:id="625" w:name="_Toc467483498"/>
      <w:bookmarkStart w:id="626" w:name="_Toc467484357"/>
      <w:bookmarkStart w:id="627" w:name="_Toc468198908"/>
      <w:bookmarkStart w:id="628" w:name="_Toc466027150"/>
      <w:bookmarkStart w:id="629" w:name="_Toc466539097"/>
      <w:bookmarkStart w:id="630" w:name="_Toc466972858"/>
      <w:bookmarkStart w:id="631" w:name="_Toc466973707"/>
      <w:bookmarkStart w:id="632" w:name="_Toc466977112"/>
      <w:bookmarkStart w:id="633" w:name="_Toc466977961"/>
      <w:bookmarkStart w:id="634" w:name="_Toc466979513"/>
      <w:bookmarkStart w:id="635" w:name="_Toc466983164"/>
      <w:bookmarkStart w:id="636" w:name="_Toc466984012"/>
      <w:bookmarkStart w:id="637" w:name="_Toc466984861"/>
      <w:bookmarkStart w:id="638" w:name="_Toc466985709"/>
      <w:bookmarkStart w:id="639" w:name="_Toc466986558"/>
      <w:bookmarkStart w:id="640" w:name="_Toc466987565"/>
      <w:bookmarkStart w:id="641" w:name="_Toc466988572"/>
      <w:bookmarkStart w:id="642" w:name="_Toc466989421"/>
      <w:bookmarkStart w:id="643" w:name="_Toc466988374"/>
      <w:bookmarkStart w:id="644" w:name="_Toc467137044"/>
      <w:bookmarkStart w:id="645" w:name="_Toc467137892"/>
      <w:bookmarkStart w:id="646" w:name="_Toc467160931"/>
      <w:bookmarkStart w:id="647" w:name="_Toc467165194"/>
      <w:bookmarkStart w:id="648" w:name="_Toc467241821"/>
      <w:bookmarkStart w:id="649" w:name="_Toc467242681"/>
      <w:bookmarkStart w:id="650" w:name="_Toc467243542"/>
      <w:bookmarkStart w:id="651" w:name="_Toc467244402"/>
      <w:bookmarkStart w:id="652" w:name="_Toc467245262"/>
      <w:bookmarkStart w:id="653" w:name="_Toc467246122"/>
      <w:bookmarkStart w:id="654" w:name="_Toc467247153"/>
      <w:bookmarkStart w:id="655" w:name="_Toc467248013"/>
      <w:bookmarkStart w:id="656" w:name="_Toc467246912"/>
      <w:bookmarkStart w:id="657" w:name="_Toc467254332"/>
      <w:bookmarkStart w:id="658" w:name="_Toc467481782"/>
      <w:bookmarkStart w:id="659" w:name="_Toc467482641"/>
      <w:bookmarkStart w:id="660" w:name="_Toc467483499"/>
      <w:bookmarkStart w:id="661" w:name="_Toc467484358"/>
      <w:bookmarkStart w:id="662" w:name="_Toc468198909"/>
      <w:bookmarkStart w:id="663" w:name="_Toc466027151"/>
      <w:bookmarkStart w:id="664" w:name="_Toc466539098"/>
      <w:bookmarkStart w:id="665" w:name="_Toc466972859"/>
      <w:bookmarkStart w:id="666" w:name="_Toc466973708"/>
      <w:bookmarkStart w:id="667" w:name="_Toc466977113"/>
      <w:bookmarkStart w:id="668" w:name="_Toc466977962"/>
      <w:bookmarkStart w:id="669" w:name="_Toc466979514"/>
      <w:bookmarkStart w:id="670" w:name="_Toc466983165"/>
      <w:bookmarkStart w:id="671" w:name="_Toc466984013"/>
      <w:bookmarkStart w:id="672" w:name="_Toc466984862"/>
      <w:bookmarkStart w:id="673" w:name="_Toc466985710"/>
      <w:bookmarkStart w:id="674" w:name="_Toc466986559"/>
      <w:bookmarkStart w:id="675" w:name="_Toc466987566"/>
      <w:bookmarkStart w:id="676" w:name="_Toc466988573"/>
      <w:bookmarkStart w:id="677" w:name="_Toc466989422"/>
      <w:bookmarkStart w:id="678" w:name="_Toc466988381"/>
      <w:bookmarkStart w:id="679" w:name="_Toc467137045"/>
      <w:bookmarkStart w:id="680" w:name="_Toc467137893"/>
      <w:bookmarkStart w:id="681" w:name="_Toc467160932"/>
      <w:bookmarkStart w:id="682" w:name="_Toc467165195"/>
      <w:bookmarkStart w:id="683" w:name="_Toc467241822"/>
      <w:bookmarkStart w:id="684" w:name="_Toc467242682"/>
      <w:bookmarkStart w:id="685" w:name="_Toc467243543"/>
      <w:bookmarkStart w:id="686" w:name="_Toc467244403"/>
      <w:bookmarkStart w:id="687" w:name="_Toc467245263"/>
      <w:bookmarkStart w:id="688" w:name="_Toc467246123"/>
      <w:bookmarkStart w:id="689" w:name="_Toc467247154"/>
      <w:bookmarkStart w:id="690" w:name="_Toc467248014"/>
      <w:bookmarkStart w:id="691" w:name="_Toc467246913"/>
      <w:bookmarkStart w:id="692" w:name="_Toc467254333"/>
      <w:bookmarkStart w:id="693" w:name="_Toc467481783"/>
      <w:bookmarkStart w:id="694" w:name="_Toc467482642"/>
      <w:bookmarkStart w:id="695" w:name="_Toc467483500"/>
      <w:bookmarkStart w:id="696" w:name="_Toc467484359"/>
      <w:bookmarkStart w:id="697" w:name="_Toc468198910"/>
      <w:bookmarkStart w:id="698" w:name="_Toc466027162"/>
      <w:bookmarkStart w:id="699" w:name="_Toc466539109"/>
      <w:bookmarkStart w:id="700" w:name="_Toc466972870"/>
      <w:bookmarkStart w:id="701" w:name="_Toc466973719"/>
      <w:bookmarkStart w:id="702" w:name="_Toc466977124"/>
      <w:bookmarkStart w:id="703" w:name="_Toc466977973"/>
      <w:bookmarkStart w:id="704" w:name="_Toc466979525"/>
      <w:bookmarkStart w:id="705" w:name="_Toc466983176"/>
      <w:bookmarkStart w:id="706" w:name="_Toc466984024"/>
      <w:bookmarkStart w:id="707" w:name="_Toc466984873"/>
      <w:bookmarkStart w:id="708" w:name="_Toc466985721"/>
      <w:bookmarkStart w:id="709" w:name="_Toc466986570"/>
      <w:bookmarkStart w:id="710" w:name="_Toc466987577"/>
      <w:bookmarkStart w:id="711" w:name="_Toc466988584"/>
      <w:bookmarkStart w:id="712" w:name="_Toc466989433"/>
      <w:bookmarkStart w:id="713" w:name="_Toc466988392"/>
      <w:bookmarkStart w:id="714" w:name="_Toc467137056"/>
      <w:bookmarkStart w:id="715" w:name="_Toc467137904"/>
      <w:bookmarkStart w:id="716" w:name="_Toc467160943"/>
      <w:bookmarkStart w:id="717" w:name="_Toc467165206"/>
      <w:bookmarkStart w:id="718" w:name="_Toc467241833"/>
      <w:bookmarkStart w:id="719" w:name="_Toc467242693"/>
      <w:bookmarkStart w:id="720" w:name="_Toc467243554"/>
      <w:bookmarkStart w:id="721" w:name="_Toc467244414"/>
      <w:bookmarkStart w:id="722" w:name="_Toc467245274"/>
      <w:bookmarkStart w:id="723" w:name="_Toc467246134"/>
      <w:bookmarkStart w:id="724" w:name="_Toc467247165"/>
      <w:bookmarkStart w:id="725" w:name="_Toc467248025"/>
      <w:bookmarkStart w:id="726" w:name="_Toc467246927"/>
      <w:bookmarkStart w:id="727" w:name="_Toc467254344"/>
      <w:bookmarkStart w:id="728" w:name="_Toc467481794"/>
      <w:bookmarkStart w:id="729" w:name="_Toc467482653"/>
      <w:bookmarkStart w:id="730" w:name="_Toc467483511"/>
      <w:bookmarkStart w:id="731" w:name="_Toc467484370"/>
      <w:bookmarkStart w:id="732" w:name="_Toc468198921"/>
      <w:bookmarkStart w:id="733" w:name="_Toc466027165"/>
      <w:bookmarkStart w:id="734" w:name="_Toc466539112"/>
      <w:bookmarkStart w:id="735" w:name="_Toc466972873"/>
      <w:bookmarkStart w:id="736" w:name="_Toc466973722"/>
      <w:bookmarkStart w:id="737" w:name="_Toc466977127"/>
      <w:bookmarkStart w:id="738" w:name="_Toc466977976"/>
      <w:bookmarkStart w:id="739" w:name="_Toc466979528"/>
      <w:bookmarkStart w:id="740" w:name="_Toc466983179"/>
      <w:bookmarkStart w:id="741" w:name="_Toc466984027"/>
      <w:bookmarkStart w:id="742" w:name="_Toc466984876"/>
      <w:bookmarkStart w:id="743" w:name="_Toc466985724"/>
      <w:bookmarkStart w:id="744" w:name="_Toc466986573"/>
      <w:bookmarkStart w:id="745" w:name="_Toc466987580"/>
      <w:bookmarkStart w:id="746" w:name="_Toc466988587"/>
      <w:bookmarkStart w:id="747" w:name="_Toc466989436"/>
      <w:bookmarkStart w:id="748" w:name="_Toc466988401"/>
      <w:bookmarkStart w:id="749" w:name="_Toc467137059"/>
      <w:bookmarkStart w:id="750" w:name="_Toc467137907"/>
      <w:bookmarkStart w:id="751" w:name="_Toc467160946"/>
      <w:bookmarkStart w:id="752" w:name="_Toc467165209"/>
      <w:bookmarkStart w:id="753" w:name="_Toc467241836"/>
      <w:bookmarkStart w:id="754" w:name="_Toc467242696"/>
      <w:bookmarkStart w:id="755" w:name="_Toc467243557"/>
      <w:bookmarkStart w:id="756" w:name="_Toc467244417"/>
      <w:bookmarkStart w:id="757" w:name="_Toc467245277"/>
      <w:bookmarkStart w:id="758" w:name="_Toc467246137"/>
      <w:bookmarkStart w:id="759" w:name="_Toc467247168"/>
      <w:bookmarkStart w:id="760" w:name="_Toc467248028"/>
      <w:bookmarkStart w:id="761" w:name="_Toc467246930"/>
      <w:bookmarkStart w:id="762" w:name="_Toc467254347"/>
      <w:bookmarkStart w:id="763" w:name="_Toc467481797"/>
      <w:bookmarkStart w:id="764" w:name="_Toc467482656"/>
      <w:bookmarkStart w:id="765" w:name="_Toc467483514"/>
      <w:bookmarkStart w:id="766" w:name="_Toc467484373"/>
      <w:bookmarkStart w:id="767" w:name="_Toc468198924"/>
      <w:bookmarkStart w:id="768" w:name="_Toc466027166"/>
      <w:bookmarkStart w:id="769" w:name="_Toc466539113"/>
      <w:bookmarkStart w:id="770" w:name="_Toc466972874"/>
      <w:bookmarkStart w:id="771" w:name="_Toc466973723"/>
      <w:bookmarkStart w:id="772" w:name="_Toc466977128"/>
      <w:bookmarkStart w:id="773" w:name="_Toc466977977"/>
      <w:bookmarkStart w:id="774" w:name="_Toc466979529"/>
      <w:bookmarkStart w:id="775" w:name="_Toc466983180"/>
      <w:bookmarkStart w:id="776" w:name="_Toc466984028"/>
      <w:bookmarkStart w:id="777" w:name="_Toc466984877"/>
      <w:bookmarkStart w:id="778" w:name="_Toc466985725"/>
      <w:bookmarkStart w:id="779" w:name="_Toc466986574"/>
      <w:bookmarkStart w:id="780" w:name="_Toc466987581"/>
      <w:bookmarkStart w:id="781" w:name="_Toc466988588"/>
      <w:bookmarkStart w:id="782" w:name="_Toc466989437"/>
      <w:bookmarkStart w:id="783" w:name="_Toc466988402"/>
      <w:bookmarkStart w:id="784" w:name="_Toc467137060"/>
      <w:bookmarkStart w:id="785" w:name="_Toc467137908"/>
      <w:bookmarkStart w:id="786" w:name="_Toc467160947"/>
      <w:bookmarkStart w:id="787" w:name="_Toc467165210"/>
      <w:bookmarkStart w:id="788" w:name="_Toc467241837"/>
      <w:bookmarkStart w:id="789" w:name="_Toc467242697"/>
      <w:bookmarkStart w:id="790" w:name="_Toc467243558"/>
      <w:bookmarkStart w:id="791" w:name="_Toc467244418"/>
      <w:bookmarkStart w:id="792" w:name="_Toc467245278"/>
      <w:bookmarkStart w:id="793" w:name="_Toc467246138"/>
      <w:bookmarkStart w:id="794" w:name="_Toc467247169"/>
      <w:bookmarkStart w:id="795" w:name="_Toc467248029"/>
      <w:bookmarkStart w:id="796" w:name="_Toc467246931"/>
      <w:bookmarkStart w:id="797" w:name="_Toc467254348"/>
      <w:bookmarkStart w:id="798" w:name="_Toc467481798"/>
      <w:bookmarkStart w:id="799" w:name="_Toc467482657"/>
      <w:bookmarkStart w:id="800" w:name="_Toc467483515"/>
      <w:bookmarkStart w:id="801" w:name="_Toc467484374"/>
      <w:bookmarkStart w:id="802" w:name="_Toc468198925"/>
      <w:bookmarkStart w:id="803" w:name="_Toc466027167"/>
      <w:bookmarkStart w:id="804" w:name="_Toc466539114"/>
      <w:bookmarkStart w:id="805" w:name="_Toc466972875"/>
      <w:bookmarkStart w:id="806" w:name="_Toc466973724"/>
      <w:bookmarkStart w:id="807" w:name="_Toc466977129"/>
      <w:bookmarkStart w:id="808" w:name="_Toc466977978"/>
      <w:bookmarkStart w:id="809" w:name="_Toc466979530"/>
      <w:bookmarkStart w:id="810" w:name="_Toc466983181"/>
      <w:bookmarkStart w:id="811" w:name="_Toc466984029"/>
      <w:bookmarkStart w:id="812" w:name="_Toc466984878"/>
      <w:bookmarkStart w:id="813" w:name="_Toc466985726"/>
      <w:bookmarkStart w:id="814" w:name="_Toc466986575"/>
      <w:bookmarkStart w:id="815" w:name="_Toc466987582"/>
      <w:bookmarkStart w:id="816" w:name="_Toc466988589"/>
      <w:bookmarkStart w:id="817" w:name="_Toc466989438"/>
      <w:bookmarkStart w:id="818" w:name="_Toc466988412"/>
      <w:bookmarkStart w:id="819" w:name="_Toc467137061"/>
      <w:bookmarkStart w:id="820" w:name="_Toc467137909"/>
      <w:bookmarkStart w:id="821" w:name="_Toc467160948"/>
      <w:bookmarkStart w:id="822" w:name="_Toc467165211"/>
      <w:bookmarkStart w:id="823" w:name="_Toc467241838"/>
      <w:bookmarkStart w:id="824" w:name="_Toc467242698"/>
      <w:bookmarkStart w:id="825" w:name="_Toc467243559"/>
      <w:bookmarkStart w:id="826" w:name="_Toc467244419"/>
      <w:bookmarkStart w:id="827" w:name="_Toc467245279"/>
      <w:bookmarkStart w:id="828" w:name="_Toc467246139"/>
      <w:bookmarkStart w:id="829" w:name="_Toc467247170"/>
      <w:bookmarkStart w:id="830" w:name="_Toc467248030"/>
      <w:bookmarkStart w:id="831" w:name="_Toc467246932"/>
      <w:bookmarkStart w:id="832" w:name="_Toc467254349"/>
      <w:bookmarkStart w:id="833" w:name="_Toc467481799"/>
      <w:bookmarkStart w:id="834" w:name="_Toc467482658"/>
      <w:bookmarkStart w:id="835" w:name="_Toc467483516"/>
      <w:bookmarkStart w:id="836" w:name="_Toc467484375"/>
      <w:bookmarkStart w:id="837" w:name="_Toc468198926"/>
      <w:bookmarkStart w:id="838" w:name="_Toc466027168"/>
      <w:bookmarkStart w:id="839" w:name="_Toc466539115"/>
      <w:bookmarkStart w:id="840" w:name="_Toc466972876"/>
      <w:bookmarkStart w:id="841" w:name="_Toc466973725"/>
      <w:bookmarkStart w:id="842" w:name="_Toc466977130"/>
      <w:bookmarkStart w:id="843" w:name="_Toc466977979"/>
      <w:bookmarkStart w:id="844" w:name="_Toc466979531"/>
      <w:bookmarkStart w:id="845" w:name="_Toc466983182"/>
      <w:bookmarkStart w:id="846" w:name="_Toc466984030"/>
      <w:bookmarkStart w:id="847" w:name="_Toc466984879"/>
      <w:bookmarkStart w:id="848" w:name="_Toc466985727"/>
      <w:bookmarkStart w:id="849" w:name="_Toc466986576"/>
      <w:bookmarkStart w:id="850" w:name="_Toc466987583"/>
      <w:bookmarkStart w:id="851" w:name="_Toc466988590"/>
      <w:bookmarkStart w:id="852" w:name="_Toc466989439"/>
      <w:bookmarkStart w:id="853" w:name="_Toc466988418"/>
      <w:bookmarkStart w:id="854" w:name="_Toc467137062"/>
      <w:bookmarkStart w:id="855" w:name="_Toc467137910"/>
      <w:bookmarkStart w:id="856" w:name="_Toc467160949"/>
      <w:bookmarkStart w:id="857" w:name="_Toc467165212"/>
      <w:bookmarkStart w:id="858" w:name="_Toc467241839"/>
      <w:bookmarkStart w:id="859" w:name="_Toc467242699"/>
      <w:bookmarkStart w:id="860" w:name="_Toc467243560"/>
      <w:bookmarkStart w:id="861" w:name="_Toc467244420"/>
      <w:bookmarkStart w:id="862" w:name="_Toc467245280"/>
      <w:bookmarkStart w:id="863" w:name="_Toc467246140"/>
      <w:bookmarkStart w:id="864" w:name="_Toc467247171"/>
      <w:bookmarkStart w:id="865" w:name="_Toc467248031"/>
      <w:bookmarkStart w:id="866" w:name="_Toc467246933"/>
      <w:bookmarkStart w:id="867" w:name="_Toc467254350"/>
      <w:bookmarkStart w:id="868" w:name="_Toc467481800"/>
      <w:bookmarkStart w:id="869" w:name="_Toc467482659"/>
      <w:bookmarkStart w:id="870" w:name="_Toc467483517"/>
      <w:bookmarkStart w:id="871" w:name="_Toc467484376"/>
      <w:bookmarkStart w:id="872" w:name="_Toc468198927"/>
      <w:bookmarkStart w:id="873" w:name="_Toc466027169"/>
      <w:bookmarkStart w:id="874" w:name="_Toc466539116"/>
      <w:bookmarkStart w:id="875" w:name="_Toc466972877"/>
      <w:bookmarkStart w:id="876" w:name="_Toc466973726"/>
      <w:bookmarkStart w:id="877" w:name="_Toc466977131"/>
      <w:bookmarkStart w:id="878" w:name="_Toc466977980"/>
      <w:bookmarkStart w:id="879" w:name="_Toc466979532"/>
      <w:bookmarkStart w:id="880" w:name="_Toc466983183"/>
      <w:bookmarkStart w:id="881" w:name="_Toc466984031"/>
      <w:bookmarkStart w:id="882" w:name="_Toc466984880"/>
      <w:bookmarkStart w:id="883" w:name="_Toc466985728"/>
      <w:bookmarkStart w:id="884" w:name="_Toc466986577"/>
      <w:bookmarkStart w:id="885" w:name="_Toc466987584"/>
      <w:bookmarkStart w:id="886" w:name="_Toc466988591"/>
      <w:bookmarkStart w:id="887" w:name="_Toc466989440"/>
      <w:bookmarkStart w:id="888" w:name="_Toc466988419"/>
      <w:bookmarkStart w:id="889" w:name="_Toc467137063"/>
      <w:bookmarkStart w:id="890" w:name="_Toc467137911"/>
      <w:bookmarkStart w:id="891" w:name="_Toc467160950"/>
      <w:bookmarkStart w:id="892" w:name="_Toc467165213"/>
      <w:bookmarkStart w:id="893" w:name="_Toc467241840"/>
      <w:bookmarkStart w:id="894" w:name="_Toc467242700"/>
      <w:bookmarkStart w:id="895" w:name="_Toc467243561"/>
      <w:bookmarkStart w:id="896" w:name="_Toc467244421"/>
      <w:bookmarkStart w:id="897" w:name="_Toc467245281"/>
      <w:bookmarkStart w:id="898" w:name="_Toc467246141"/>
      <w:bookmarkStart w:id="899" w:name="_Toc467247172"/>
      <w:bookmarkStart w:id="900" w:name="_Toc467248032"/>
      <w:bookmarkStart w:id="901" w:name="_Toc467246938"/>
      <w:bookmarkStart w:id="902" w:name="_Toc467254351"/>
      <w:bookmarkStart w:id="903" w:name="_Toc467481801"/>
      <w:bookmarkStart w:id="904" w:name="_Toc467482660"/>
      <w:bookmarkStart w:id="905" w:name="_Toc467483518"/>
      <w:bookmarkStart w:id="906" w:name="_Toc467484377"/>
      <w:bookmarkStart w:id="907" w:name="_Toc468198928"/>
      <w:bookmarkStart w:id="908" w:name="_Toc466027170"/>
      <w:bookmarkStart w:id="909" w:name="_Toc466539117"/>
      <w:bookmarkStart w:id="910" w:name="_Toc466972878"/>
      <w:bookmarkStart w:id="911" w:name="_Toc466973727"/>
      <w:bookmarkStart w:id="912" w:name="_Toc466977132"/>
      <w:bookmarkStart w:id="913" w:name="_Toc466977981"/>
      <w:bookmarkStart w:id="914" w:name="_Toc466979533"/>
      <w:bookmarkStart w:id="915" w:name="_Toc466983184"/>
      <w:bookmarkStart w:id="916" w:name="_Toc466984032"/>
      <w:bookmarkStart w:id="917" w:name="_Toc466984881"/>
      <w:bookmarkStart w:id="918" w:name="_Toc466985729"/>
      <w:bookmarkStart w:id="919" w:name="_Toc466986578"/>
      <w:bookmarkStart w:id="920" w:name="_Toc466987585"/>
      <w:bookmarkStart w:id="921" w:name="_Toc466988592"/>
      <w:bookmarkStart w:id="922" w:name="_Toc466989441"/>
      <w:bookmarkStart w:id="923" w:name="_Toc466988420"/>
      <w:bookmarkStart w:id="924" w:name="_Toc467137064"/>
      <w:bookmarkStart w:id="925" w:name="_Toc467137912"/>
      <w:bookmarkStart w:id="926" w:name="_Toc467160951"/>
      <w:bookmarkStart w:id="927" w:name="_Toc467165214"/>
      <w:bookmarkStart w:id="928" w:name="_Toc467241841"/>
      <w:bookmarkStart w:id="929" w:name="_Toc467242701"/>
      <w:bookmarkStart w:id="930" w:name="_Toc467243562"/>
      <w:bookmarkStart w:id="931" w:name="_Toc467244422"/>
      <w:bookmarkStart w:id="932" w:name="_Toc467245282"/>
      <w:bookmarkStart w:id="933" w:name="_Toc467246142"/>
      <w:bookmarkStart w:id="934" w:name="_Toc467247173"/>
      <w:bookmarkStart w:id="935" w:name="_Toc467248033"/>
      <w:bookmarkStart w:id="936" w:name="_Toc467246939"/>
      <w:bookmarkStart w:id="937" w:name="_Toc467254352"/>
      <w:bookmarkStart w:id="938" w:name="_Toc467481802"/>
      <w:bookmarkStart w:id="939" w:name="_Toc467482661"/>
      <w:bookmarkStart w:id="940" w:name="_Toc467483519"/>
      <w:bookmarkStart w:id="941" w:name="_Toc467484378"/>
      <w:bookmarkStart w:id="942" w:name="_Toc468198929"/>
      <w:bookmarkStart w:id="943" w:name="_Toc466027171"/>
      <w:bookmarkStart w:id="944" w:name="_Toc466539118"/>
      <w:bookmarkStart w:id="945" w:name="_Toc466972879"/>
      <w:bookmarkStart w:id="946" w:name="_Toc466973728"/>
      <w:bookmarkStart w:id="947" w:name="_Toc466977133"/>
      <w:bookmarkStart w:id="948" w:name="_Toc466977982"/>
      <w:bookmarkStart w:id="949" w:name="_Toc466979534"/>
      <w:bookmarkStart w:id="950" w:name="_Toc466983185"/>
      <w:bookmarkStart w:id="951" w:name="_Toc466984033"/>
      <w:bookmarkStart w:id="952" w:name="_Toc466984882"/>
      <w:bookmarkStart w:id="953" w:name="_Toc466985730"/>
      <w:bookmarkStart w:id="954" w:name="_Toc466986579"/>
      <w:bookmarkStart w:id="955" w:name="_Toc466987586"/>
      <w:bookmarkStart w:id="956" w:name="_Toc466988593"/>
      <w:bookmarkStart w:id="957" w:name="_Toc466989442"/>
      <w:bookmarkStart w:id="958" w:name="_Toc466988421"/>
      <w:bookmarkStart w:id="959" w:name="_Toc467137065"/>
      <w:bookmarkStart w:id="960" w:name="_Toc467137913"/>
      <w:bookmarkStart w:id="961" w:name="_Toc467160952"/>
      <w:bookmarkStart w:id="962" w:name="_Toc467165215"/>
      <w:bookmarkStart w:id="963" w:name="_Toc467241842"/>
      <w:bookmarkStart w:id="964" w:name="_Toc467242702"/>
      <w:bookmarkStart w:id="965" w:name="_Toc467243563"/>
      <w:bookmarkStart w:id="966" w:name="_Toc467244423"/>
      <w:bookmarkStart w:id="967" w:name="_Toc467245283"/>
      <w:bookmarkStart w:id="968" w:name="_Toc467246143"/>
      <w:bookmarkStart w:id="969" w:name="_Toc467247174"/>
      <w:bookmarkStart w:id="970" w:name="_Toc467248034"/>
      <w:bookmarkStart w:id="971" w:name="_Toc467246942"/>
      <w:bookmarkStart w:id="972" w:name="_Toc467254353"/>
      <w:bookmarkStart w:id="973" w:name="_Toc467481803"/>
      <w:bookmarkStart w:id="974" w:name="_Toc467482662"/>
      <w:bookmarkStart w:id="975" w:name="_Toc467483520"/>
      <w:bookmarkStart w:id="976" w:name="_Toc467484379"/>
      <w:bookmarkStart w:id="977" w:name="_Toc468198930"/>
      <w:bookmarkStart w:id="978" w:name="_Toc466027172"/>
      <w:bookmarkStart w:id="979" w:name="_Toc466539119"/>
      <w:bookmarkStart w:id="980" w:name="_Toc466972880"/>
      <w:bookmarkStart w:id="981" w:name="_Toc466973729"/>
      <w:bookmarkStart w:id="982" w:name="_Toc466977134"/>
      <w:bookmarkStart w:id="983" w:name="_Toc466977983"/>
      <w:bookmarkStart w:id="984" w:name="_Toc466979535"/>
      <w:bookmarkStart w:id="985" w:name="_Toc466983186"/>
      <w:bookmarkStart w:id="986" w:name="_Toc466984034"/>
      <w:bookmarkStart w:id="987" w:name="_Toc466984883"/>
      <w:bookmarkStart w:id="988" w:name="_Toc466985731"/>
      <w:bookmarkStart w:id="989" w:name="_Toc466986580"/>
      <w:bookmarkStart w:id="990" w:name="_Toc466987587"/>
      <w:bookmarkStart w:id="991" w:name="_Toc466988594"/>
      <w:bookmarkStart w:id="992" w:name="_Toc466989443"/>
      <w:bookmarkStart w:id="993" w:name="_Toc466988426"/>
      <w:bookmarkStart w:id="994" w:name="_Toc467137066"/>
      <w:bookmarkStart w:id="995" w:name="_Toc467137914"/>
      <w:bookmarkStart w:id="996" w:name="_Toc467160953"/>
      <w:bookmarkStart w:id="997" w:name="_Toc467165216"/>
      <w:bookmarkStart w:id="998" w:name="_Toc467241843"/>
      <w:bookmarkStart w:id="999" w:name="_Toc467242703"/>
      <w:bookmarkStart w:id="1000" w:name="_Toc467243564"/>
      <w:bookmarkStart w:id="1001" w:name="_Toc467244424"/>
      <w:bookmarkStart w:id="1002" w:name="_Toc467245284"/>
      <w:bookmarkStart w:id="1003" w:name="_Toc467246144"/>
      <w:bookmarkStart w:id="1004" w:name="_Toc467247175"/>
      <w:bookmarkStart w:id="1005" w:name="_Toc467248035"/>
      <w:bookmarkStart w:id="1006" w:name="_Toc467246949"/>
      <w:bookmarkStart w:id="1007" w:name="_Toc467254354"/>
      <w:bookmarkStart w:id="1008" w:name="_Toc467481804"/>
      <w:bookmarkStart w:id="1009" w:name="_Toc467482663"/>
      <w:bookmarkStart w:id="1010" w:name="_Toc467483521"/>
      <w:bookmarkStart w:id="1011" w:name="_Toc467484380"/>
      <w:bookmarkStart w:id="1012" w:name="_Toc468198931"/>
      <w:bookmarkStart w:id="1013" w:name="_Toc466027173"/>
      <w:bookmarkStart w:id="1014" w:name="_Toc466539120"/>
      <w:bookmarkStart w:id="1015" w:name="_Toc466972881"/>
      <w:bookmarkStart w:id="1016" w:name="_Toc466973730"/>
      <w:bookmarkStart w:id="1017" w:name="_Toc466977135"/>
      <w:bookmarkStart w:id="1018" w:name="_Toc466977984"/>
      <w:bookmarkStart w:id="1019" w:name="_Toc466979536"/>
      <w:bookmarkStart w:id="1020" w:name="_Toc466983187"/>
      <w:bookmarkStart w:id="1021" w:name="_Toc466984035"/>
      <w:bookmarkStart w:id="1022" w:name="_Toc466984884"/>
      <w:bookmarkStart w:id="1023" w:name="_Toc466985732"/>
      <w:bookmarkStart w:id="1024" w:name="_Toc466986581"/>
      <w:bookmarkStart w:id="1025" w:name="_Toc466987588"/>
      <w:bookmarkStart w:id="1026" w:name="_Toc466988595"/>
      <w:bookmarkStart w:id="1027" w:name="_Toc466989444"/>
      <w:bookmarkStart w:id="1028" w:name="_Toc466988427"/>
      <w:bookmarkStart w:id="1029" w:name="_Toc467137067"/>
      <w:bookmarkStart w:id="1030" w:name="_Toc467137915"/>
      <w:bookmarkStart w:id="1031" w:name="_Toc467160954"/>
      <w:bookmarkStart w:id="1032" w:name="_Toc467165217"/>
      <w:bookmarkStart w:id="1033" w:name="_Toc467241844"/>
      <w:bookmarkStart w:id="1034" w:name="_Toc467242704"/>
      <w:bookmarkStart w:id="1035" w:name="_Toc467243565"/>
      <w:bookmarkStart w:id="1036" w:name="_Toc467244425"/>
      <w:bookmarkStart w:id="1037" w:name="_Toc467245285"/>
      <w:bookmarkStart w:id="1038" w:name="_Toc467246145"/>
      <w:bookmarkStart w:id="1039" w:name="_Toc467247176"/>
      <w:bookmarkStart w:id="1040" w:name="_Toc467248036"/>
      <w:bookmarkStart w:id="1041" w:name="_Toc467246950"/>
      <w:bookmarkStart w:id="1042" w:name="_Toc467254355"/>
      <w:bookmarkStart w:id="1043" w:name="_Toc467481805"/>
      <w:bookmarkStart w:id="1044" w:name="_Toc467482664"/>
      <w:bookmarkStart w:id="1045" w:name="_Toc467483522"/>
      <w:bookmarkStart w:id="1046" w:name="_Toc467484381"/>
      <w:bookmarkStart w:id="1047" w:name="_Toc468198932"/>
      <w:bookmarkStart w:id="1048" w:name="_Toc466027174"/>
      <w:bookmarkStart w:id="1049" w:name="_Toc466539121"/>
      <w:bookmarkStart w:id="1050" w:name="_Toc466972882"/>
      <w:bookmarkStart w:id="1051" w:name="_Toc466973731"/>
      <w:bookmarkStart w:id="1052" w:name="_Toc466977136"/>
      <w:bookmarkStart w:id="1053" w:name="_Toc466977985"/>
      <w:bookmarkStart w:id="1054" w:name="_Toc466979537"/>
      <w:bookmarkStart w:id="1055" w:name="_Toc466983188"/>
      <w:bookmarkStart w:id="1056" w:name="_Toc466984036"/>
      <w:bookmarkStart w:id="1057" w:name="_Toc466984885"/>
      <w:bookmarkStart w:id="1058" w:name="_Toc466985733"/>
      <w:bookmarkStart w:id="1059" w:name="_Toc466986582"/>
      <w:bookmarkStart w:id="1060" w:name="_Toc466987589"/>
      <w:bookmarkStart w:id="1061" w:name="_Toc466988596"/>
      <w:bookmarkStart w:id="1062" w:name="_Toc466989445"/>
      <w:bookmarkStart w:id="1063" w:name="_Toc466988428"/>
      <w:bookmarkStart w:id="1064" w:name="_Toc467137068"/>
      <w:bookmarkStart w:id="1065" w:name="_Toc467137916"/>
      <w:bookmarkStart w:id="1066" w:name="_Toc467160955"/>
      <w:bookmarkStart w:id="1067" w:name="_Toc467165218"/>
      <w:bookmarkStart w:id="1068" w:name="_Toc467241845"/>
      <w:bookmarkStart w:id="1069" w:name="_Toc467242705"/>
      <w:bookmarkStart w:id="1070" w:name="_Toc467243566"/>
      <w:bookmarkStart w:id="1071" w:name="_Toc467244426"/>
      <w:bookmarkStart w:id="1072" w:name="_Toc467245286"/>
      <w:bookmarkStart w:id="1073" w:name="_Toc467246146"/>
      <w:bookmarkStart w:id="1074" w:name="_Toc467247177"/>
      <w:bookmarkStart w:id="1075" w:name="_Toc467248037"/>
      <w:bookmarkStart w:id="1076" w:name="_Toc467246951"/>
      <w:bookmarkStart w:id="1077" w:name="_Toc467254356"/>
      <w:bookmarkStart w:id="1078" w:name="_Toc467481806"/>
      <w:bookmarkStart w:id="1079" w:name="_Toc467482665"/>
      <w:bookmarkStart w:id="1080" w:name="_Toc467483523"/>
      <w:bookmarkStart w:id="1081" w:name="_Toc467484382"/>
      <w:bookmarkStart w:id="1082" w:name="_Toc468198933"/>
      <w:bookmarkStart w:id="1083" w:name="_Toc466027177"/>
      <w:bookmarkStart w:id="1084" w:name="_Toc466539124"/>
      <w:bookmarkStart w:id="1085" w:name="_Toc466972885"/>
      <w:bookmarkStart w:id="1086" w:name="_Toc466973734"/>
      <w:bookmarkStart w:id="1087" w:name="_Toc466977139"/>
      <w:bookmarkStart w:id="1088" w:name="_Toc466977988"/>
      <w:bookmarkStart w:id="1089" w:name="_Toc466979540"/>
      <w:bookmarkStart w:id="1090" w:name="_Toc466983191"/>
      <w:bookmarkStart w:id="1091" w:name="_Toc466984039"/>
      <w:bookmarkStart w:id="1092" w:name="_Toc466984888"/>
      <w:bookmarkStart w:id="1093" w:name="_Toc466985736"/>
      <w:bookmarkStart w:id="1094" w:name="_Toc466986585"/>
      <w:bookmarkStart w:id="1095" w:name="_Toc466987592"/>
      <w:bookmarkStart w:id="1096" w:name="_Toc466988599"/>
      <w:bookmarkStart w:id="1097" w:name="_Toc466989448"/>
      <w:bookmarkStart w:id="1098" w:name="_Toc466988431"/>
      <w:bookmarkStart w:id="1099" w:name="_Toc467137071"/>
      <w:bookmarkStart w:id="1100" w:name="_Toc467137919"/>
      <w:bookmarkStart w:id="1101" w:name="_Toc467160958"/>
      <w:bookmarkStart w:id="1102" w:name="_Toc467165221"/>
      <w:bookmarkStart w:id="1103" w:name="_Toc467241848"/>
      <w:bookmarkStart w:id="1104" w:name="_Toc467242708"/>
      <w:bookmarkStart w:id="1105" w:name="_Toc467243569"/>
      <w:bookmarkStart w:id="1106" w:name="_Toc467244429"/>
      <w:bookmarkStart w:id="1107" w:name="_Toc467245289"/>
      <w:bookmarkStart w:id="1108" w:name="_Toc467246149"/>
      <w:bookmarkStart w:id="1109" w:name="_Toc467247180"/>
      <w:bookmarkStart w:id="1110" w:name="_Toc467248040"/>
      <w:bookmarkStart w:id="1111" w:name="_Toc467246954"/>
      <w:bookmarkStart w:id="1112" w:name="_Toc467254359"/>
      <w:bookmarkStart w:id="1113" w:name="_Toc467481809"/>
      <w:bookmarkStart w:id="1114" w:name="_Toc467482668"/>
      <w:bookmarkStart w:id="1115" w:name="_Toc467483526"/>
      <w:bookmarkStart w:id="1116" w:name="_Toc467484385"/>
      <w:bookmarkStart w:id="1117" w:name="_Toc468198936"/>
      <w:bookmarkStart w:id="1118" w:name="_Toc466027178"/>
      <w:bookmarkStart w:id="1119" w:name="_Toc466539125"/>
      <w:bookmarkStart w:id="1120" w:name="_Toc466972886"/>
      <w:bookmarkStart w:id="1121" w:name="_Toc466973735"/>
      <w:bookmarkStart w:id="1122" w:name="_Toc466977140"/>
      <w:bookmarkStart w:id="1123" w:name="_Toc466977989"/>
      <w:bookmarkStart w:id="1124" w:name="_Toc466979541"/>
      <w:bookmarkStart w:id="1125" w:name="_Toc466983192"/>
      <w:bookmarkStart w:id="1126" w:name="_Toc466984040"/>
      <w:bookmarkStart w:id="1127" w:name="_Toc466984889"/>
      <w:bookmarkStart w:id="1128" w:name="_Toc466985737"/>
      <w:bookmarkStart w:id="1129" w:name="_Toc466986586"/>
      <w:bookmarkStart w:id="1130" w:name="_Toc466987593"/>
      <w:bookmarkStart w:id="1131" w:name="_Toc466988600"/>
      <w:bookmarkStart w:id="1132" w:name="_Toc466989449"/>
      <w:bookmarkStart w:id="1133" w:name="_Toc466988432"/>
      <w:bookmarkStart w:id="1134" w:name="_Toc467137072"/>
      <w:bookmarkStart w:id="1135" w:name="_Toc467137920"/>
      <w:bookmarkStart w:id="1136" w:name="_Toc467160959"/>
      <w:bookmarkStart w:id="1137" w:name="_Toc467165222"/>
      <w:bookmarkStart w:id="1138" w:name="_Toc467241849"/>
      <w:bookmarkStart w:id="1139" w:name="_Toc467242709"/>
      <w:bookmarkStart w:id="1140" w:name="_Toc467243570"/>
      <w:bookmarkStart w:id="1141" w:name="_Toc467244430"/>
      <w:bookmarkStart w:id="1142" w:name="_Toc467245290"/>
      <w:bookmarkStart w:id="1143" w:name="_Toc467246150"/>
      <w:bookmarkStart w:id="1144" w:name="_Toc467247181"/>
      <w:bookmarkStart w:id="1145" w:name="_Toc467248041"/>
      <w:bookmarkStart w:id="1146" w:name="_Toc467246955"/>
      <w:bookmarkStart w:id="1147" w:name="_Toc467254360"/>
      <w:bookmarkStart w:id="1148" w:name="_Toc467481810"/>
      <w:bookmarkStart w:id="1149" w:name="_Toc467482669"/>
      <w:bookmarkStart w:id="1150" w:name="_Toc467483527"/>
      <w:bookmarkStart w:id="1151" w:name="_Toc467484386"/>
      <w:bookmarkStart w:id="1152" w:name="_Toc468198937"/>
      <w:bookmarkStart w:id="1153" w:name="_Toc466027179"/>
      <w:bookmarkStart w:id="1154" w:name="_Toc466539126"/>
      <w:bookmarkStart w:id="1155" w:name="_Toc466972887"/>
      <w:bookmarkStart w:id="1156" w:name="_Toc466973736"/>
      <w:bookmarkStart w:id="1157" w:name="_Toc466977141"/>
      <w:bookmarkStart w:id="1158" w:name="_Toc466977990"/>
      <w:bookmarkStart w:id="1159" w:name="_Toc466979542"/>
      <w:bookmarkStart w:id="1160" w:name="_Toc466983193"/>
      <w:bookmarkStart w:id="1161" w:name="_Toc466984041"/>
      <w:bookmarkStart w:id="1162" w:name="_Toc466984890"/>
      <w:bookmarkStart w:id="1163" w:name="_Toc466985738"/>
      <w:bookmarkStart w:id="1164" w:name="_Toc466986587"/>
      <w:bookmarkStart w:id="1165" w:name="_Toc466987594"/>
      <w:bookmarkStart w:id="1166" w:name="_Toc466988601"/>
      <w:bookmarkStart w:id="1167" w:name="_Toc466989450"/>
      <w:bookmarkStart w:id="1168" w:name="_Toc466988433"/>
      <w:bookmarkStart w:id="1169" w:name="_Toc467137073"/>
      <w:bookmarkStart w:id="1170" w:name="_Toc467137921"/>
      <w:bookmarkStart w:id="1171" w:name="_Toc467160960"/>
      <w:bookmarkStart w:id="1172" w:name="_Toc467165223"/>
      <w:bookmarkStart w:id="1173" w:name="_Toc467241850"/>
      <w:bookmarkStart w:id="1174" w:name="_Toc467242710"/>
      <w:bookmarkStart w:id="1175" w:name="_Toc467243571"/>
      <w:bookmarkStart w:id="1176" w:name="_Toc467244431"/>
      <w:bookmarkStart w:id="1177" w:name="_Toc467245291"/>
      <w:bookmarkStart w:id="1178" w:name="_Toc467246151"/>
      <w:bookmarkStart w:id="1179" w:name="_Toc467247182"/>
      <w:bookmarkStart w:id="1180" w:name="_Toc467248042"/>
      <w:bookmarkStart w:id="1181" w:name="_Toc467246956"/>
      <w:bookmarkStart w:id="1182" w:name="_Toc467254361"/>
      <w:bookmarkStart w:id="1183" w:name="_Toc467481811"/>
      <w:bookmarkStart w:id="1184" w:name="_Toc467482670"/>
      <w:bookmarkStart w:id="1185" w:name="_Toc467483528"/>
      <w:bookmarkStart w:id="1186" w:name="_Toc467484387"/>
      <w:bookmarkStart w:id="1187" w:name="_Toc468198938"/>
      <w:bookmarkStart w:id="1188" w:name="_Toc466027182"/>
      <w:bookmarkStart w:id="1189" w:name="_Toc466539129"/>
      <w:bookmarkStart w:id="1190" w:name="_Toc466972890"/>
      <w:bookmarkStart w:id="1191" w:name="_Toc466973739"/>
      <w:bookmarkStart w:id="1192" w:name="_Toc466977144"/>
      <w:bookmarkStart w:id="1193" w:name="_Toc466977993"/>
      <w:bookmarkStart w:id="1194" w:name="_Toc466979545"/>
      <w:bookmarkStart w:id="1195" w:name="_Toc466983196"/>
      <w:bookmarkStart w:id="1196" w:name="_Toc466984044"/>
      <w:bookmarkStart w:id="1197" w:name="_Toc466984893"/>
      <w:bookmarkStart w:id="1198" w:name="_Toc466985741"/>
      <w:bookmarkStart w:id="1199" w:name="_Toc466986590"/>
      <w:bookmarkStart w:id="1200" w:name="_Toc466987597"/>
      <w:bookmarkStart w:id="1201" w:name="_Toc466988604"/>
      <w:bookmarkStart w:id="1202" w:name="_Toc466989453"/>
      <w:bookmarkStart w:id="1203" w:name="_Toc466988436"/>
      <w:bookmarkStart w:id="1204" w:name="_Toc467137076"/>
      <w:bookmarkStart w:id="1205" w:name="_Toc467137924"/>
      <w:bookmarkStart w:id="1206" w:name="_Toc467160963"/>
      <w:bookmarkStart w:id="1207" w:name="_Toc467165226"/>
      <w:bookmarkStart w:id="1208" w:name="_Toc467241853"/>
      <w:bookmarkStart w:id="1209" w:name="_Toc467242713"/>
      <w:bookmarkStart w:id="1210" w:name="_Toc467243574"/>
      <w:bookmarkStart w:id="1211" w:name="_Toc467244434"/>
      <w:bookmarkStart w:id="1212" w:name="_Toc467245294"/>
      <w:bookmarkStart w:id="1213" w:name="_Toc467246154"/>
      <w:bookmarkStart w:id="1214" w:name="_Toc467247185"/>
      <w:bookmarkStart w:id="1215" w:name="_Toc467248045"/>
      <w:bookmarkStart w:id="1216" w:name="_Toc467246959"/>
      <w:bookmarkStart w:id="1217" w:name="_Toc467254364"/>
      <w:bookmarkStart w:id="1218" w:name="_Toc467481814"/>
      <w:bookmarkStart w:id="1219" w:name="_Toc467482673"/>
      <w:bookmarkStart w:id="1220" w:name="_Toc467483531"/>
      <w:bookmarkStart w:id="1221" w:name="_Toc467484390"/>
      <w:bookmarkStart w:id="1222" w:name="_Toc468198941"/>
      <w:bookmarkStart w:id="1223" w:name="_Toc466027183"/>
      <w:bookmarkStart w:id="1224" w:name="_Toc466539130"/>
      <w:bookmarkStart w:id="1225" w:name="_Toc466972891"/>
      <w:bookmarkStart w:id="1226" w:name="_Toc466973740"/>
      <w:bookmarkStart w:id="1227" w:name="_Toc466977145"/>
      <w:bookmarkStart w:id="1228" w:name="_Toc466977994"/>
      <w:bookmarkStart w:id="1229" w:name="_Toc466979546"/>
      <w:bookmarkStart w:id="1230" w:name="_Toc466983197"/>
      <w:bookmarkStart w:id="1231" w:name="_Toc466984045"/>
      <w:bookmarkStart w:id="1232" w:name="_Toc466984894"/>
      <w:bookmarkStart w:id="1233" w:name="_Toc466985742"/>
      <w:bookmarkStart w:id="1234" w:name="_Toc466986591"/>
      <w:bookmarkStart w:id="1235" w:name="_Toc466987598"/>
      <w:bookmarkStart w:id="1236" w:name="_Toc466988605"/>
      <w:bookmarkStart w:id="1237" w:name="_Toc466989454"/>
      <w:bookmarkStart w:id="1238" w:name="_Toc466988439"/>
      <w:bookmarkStart w:id="1239" w:name="_Toc467137077"/>
      <w:bookmarkStart w:id="1240" w:name="_Toc467137925"/>
      <w:bookmarkStart w:id="1241" w:name="_Toc467160964"/>
      <w:bookmarkStart w:id="1242" w:name="_Toc467165227"/>
      <w:bookmarkStart w:id="1243" w:name="_Toc467241854"/>
      <w:bookmarkStart w:id="1244" w:name="_Toc467242714"/>
      <w:bookmarkStart w:id="1245" w:name="_Toc467243575"/>
      <w:bookmarkStart w:id="1246" w:name="_Toc467244435"/>
      <w:bookmarkStart w:id="1247" w:name="_Toc467245295"/>
      <w:bookmarkStart w:id="1248" w:name="_Toc467246155"/>
      <w:bookmarkStart w:id="1249" w:name="_Toc467247186"/>
      <w:bookmarkStart w:id="1250" w:name="_Toc467248046"/>
      <w:bookmarkStart w:id="1251" w:name="_Toc467246960"/>
      <w:bookmarkStart w:id="1252" w:name="_Toc467254365"/>
      <w:bookmarkStart w:id="1253" w:name="_Toc467481815"/>
      <w:bookmarkStart w:id="1254" w:name="_Toc467482674"/>
      <w:bookmarkStart w:id="1255" w:name="_Toc467483532"/>
      <w:bookmarkStart w:id="1256" w:name="_Toc467484391"/>
      <w:bookmarkStart w:id="1257" w:name="_Toc468198942"/>
      <w:bookmarkStart w:id="1258" w:name="_Toc466027186"/>
      <w:bookmarkStart w:id="1259" w:name="_Toc466539133"/>
      <w:bookmarkStart w:id="1260" w:name="_Toc466972894"/>
      <w:bookmarkStart w:id="1261" w:name="_Toc466973743"/>
      <w:bookmarkStart w:id="1262" w:name="_Toc466977148"/>
      <w:bookmarkStart w:id="1263" w:name="_Toc466977997"/>
      <w:bookmarkStart w:id="1264" w:name="_Toc466979549"/>
      <w:bookmarkStart w:id="1265" w:name="_Toc466983200"/>
      <w:bookmarkStart w:id="1266" w:name="_Toc466984048"/>
      <w:bookmarkStart w:id="1267" w:name="_Toc466984897"/>
      <w:bookmarkStart w:id="1268" w:name="_Toc466985745"/>
      <w:bookmarkStart w:id="1269" w:name="_Toc466986594"/>
      <w:bookmarkStart w:id="1270" w:name="_Toc466987601"/>
      <w:bookmarkStart w:id="1271" w:name="_Toc466988608"/>
      <w:bookmarkStart w:id="1272" w:name="_Toc466989457"/>
      <w:bookmarkStart w:id="1273" w:name="_Toc466988443"/>
      <w:bookmarkStart w:id="1274" w:name="_Toc467137080"/>
      <w:bookmarkStart w:id="1275" w:name="_Toc467137928"/>
      <w:bookmarkStart w:id="1276" w:name="_Toc467160967"/>
      <w:bookmarkStart w:id="1277" w:name="_Toc467165230"/>
      <w:bookmarkStart w:id="1278" w:name="_Toc467241857"/>
      <w:bookmarkStart w:id="1279" w:name="_Toc467242717"/>
      <w:bookmarkStart w:id="1280" w:name="_Toc467243578"/>
      <w:bookmarkStart w:id="1281" w:name="_Toc467244438"/>
      <w:bookmarkStart w:id="1282" w:name="_Toc467245298"/>
      <w:bookmarkStart w:id="1283" w:name="_Toc467246158"/>
      <w:bookmarkStart w:id="1284" w:name="_Toc467247189"/>
      <w:bookmarkStart w:id="1285" w:name="_Toc467248049"/>
      <w:bookmarkStart w:id="1286" w:name="_Toc467246969"/>
      <w:bookmarkStart w:id="1287" w:name="_Toc467254368"/>
      <w:bookmarkStart w:id="1288" w:name="_Toc467481818"/>
      <w:bookmarkStart w:id="1289" w:name="_Toc467482677"/>
      <w:bookmarkStart w:id="1290" w:name="_Toc467483535"/>
      <w:bookmarkStart w:id="1291" w:name="_Toc467484394"/>
      <w:bookmarkStart w:id="1292" w:name="_Toc468198945"/>
      <w:bookmarkStart w:id="1293" w:name="_Toc466027187"/>
      <w:bookmarkStart w:id="1294" w:name="_Toc466539134"/>
      <w:bookmarkStart w:id="1295" w:name="_Toc466972895"/>
      <w:bookmarkStart w:id="1296" w:name="_Toc466973744"/>
      <w:bookmarkStart w:id="1297" w:name="_Toc466977149"/>
      <w:bookmarkStart w:id="1298" w:name="_Toc466977998"/>
      <w:bookmarkStart w:id="1299" w:name="_Toc466979550"/>
      <w:bookmarkStart w:id="1300" w:name="_Toc466983201"/>
      <w:bookmarkStart w:id="1301" w:name="_Toc466984049"/>
      <w:bookmarkStart w:id="1302" w:name="_Toc466984898"/>
      <w:bookmarkStart w:id="1303" w:name="_Toc466985746"/>
      <w:bookmarkStart w:id="1304" w:name="_Toc466986595"/>
      <w:bookmarkStart w:id="1305" w:name="_Toc466987602"/>
      <w:bookmarkStart w:id="1306" w:name="_Toc466988609"/>
      <w:bookmarkStart w:id="1307" w:name="_Toc466989458"/>
      <w:bookmarkStart w:id="1308" w:name="_Toc466988444"/>
      <w:bookmarkStart w:id="1309" w:name="_Toc467137081"/>
      <w:bookmarkStart w:id="1310" w:name="_Toc467137929"/>
      <w:bookmarkStart w:id="1311" w:name="_Toc467160968"/>
      <w:bookmarkStart w:id="1312" w:name="_Toc467165231"/>
      <w:bookmarkStart w:id="1313" w:name="_Toc467241858"/>
      <w:bookmarkStart w:id="1314" w:name="_Toc467242718"/>
      <w:bookmarkStart w:id="1315" w:name="_Toc467243579"/>
      <w:bookmarkStart w:id="1316" w:name="_Toc467244439"/>
      <w:bookmarkStart w:id="1317" w:name="_Toc467245299"/>
      <w:bookmarkStart w:id="1318" w:name="_Toc467246159"/>
      <w:bookmarkStart w:id="1319" w:name="_Toc467247190"/>
      <w:bookmarkStart w:id="1320" w:name="_Toc467248050"/>
      <w:bookmarkStart w:id="1321" w:name="_Toc467246970"/>
      <w:bookmarkStart w:id="1322" w:name="_Toc467254369"/>
      <w:bookmarkStart w:id="1323" w:name="_Toc467481819"/>
      <w:bookmarkStart w:id="1324" w:name="_Toc467482678"/>
      <w:bookmarkStart w:id="1325" w:name="_Toc467483536"/>
      <w:bookmarkStart w:id="1326" w:name="_Toc467484395"/>
      <w:bookmarkStart w:id="1327" w:name="_Toc468198946"/>
      <w:bookmarkStart w:id="1328" w:name="_Toc466027188"/>
      <w:bookmarkStart w:id="1329" w:name="_Toc466539135"/>
      <w:bookmarkStart w:id="1330" w:name="_Toc466972896"/>
      <w:bookmarkStart w:id="1331" w:name="_Toc466973745"/>
      <w:bookmarkStart w:id="1332" w:name="_Toc466977150"/>
      <w:bookmarkStart w:id="1333" w:name="_Toc466977999"/>
      <w:bookmarkStart w:id="1334" w:name="_Toc466979551"/>
      <w:bookmarkStart w:id="1335" w:name="_Toc466983202"/>
      <w:bookmarkStart w:id="1336" w:name="_Toc466984050"/>
      <w:bookmarkStart w:id="1337" w:name="_Toc466984899"/>
      <w:bookmarkStart w:id="1338" w:name="_Toc466985747"/>
      <w:bookmarkStart w:id="1339" w:name="_Toc466986596"/>
      <w:bookmarkStart w:id="1340" w:name="_Toc466987603"/>
      <w:bookmarkStart w:id="1341" w:name="_Toc466988610"/>
      <w:bookmarkStart w:id="1342" w:name="_Toc466989459"/>
      <w:bookmarkStart w:id="1343" w:name="_Toc466988445"/>
      <w:bookmarkStart w:id="1344" w:name="_Toc467137082"/>
      <w:bookmarkStart w:id="1345" w:name="_Toc467137930"/>
      <w:bookmarkStart w:id="1346" w:name="_Toc467160969"/>
      <w:bookmarkStart w:id="1347" w:name="_Toc467165232"/>
      <w:bookmarkStart w:id="1348" w:name="_Toc467241859"/>
      <w:bookmarkStart w:id="1349" w:name="_Toc467242719"/>
      <w:bookmarkStart w:id="1350" w:name="_Toc467243580"/>
      <w:bookmarkStart w:id="1351" w:name="_Toc467244440"/>
      <w:bookmarkStart w:id="1352" w:name="_Toc467245300"/>
      <w:bookmarkStart w:id="1353" w:name="_Toc467246160"/>
      <w:bookmarkStart w:id="1354" w:name="_Toc467247191"/>
      <w:bookmarkStart w:id="1355" w:name="_Toc467248051"/>
      <w:bookmarkStart w:id="1356" w:name="_Toc467246980"/>
      <w:bookmarkStart w:id="1357" w:name="_Toc467254370"/>
      <w:bookmarkStart w:id="1358" w:name="_Toc467481820"/>
      <w:bookmarkStart w:id="1359" w:name="_Toc467482679"/>
      <w:bookmarkStart w:id="1360" w:name="_Toc467483537"/>
      <w:bookmarkStart w:id="1361" w:name="_Toc467484396"/>
      <w:bookmarkStart w:id="1362" w:name="_Toc468198947"/>
      <w:bookmarkStart w:id="1363" w:name="_Toc466027191"/>
      <w:bookmarkStart w:id="1364" w:name="_Toc466539138"/>
      <w:bookmarkStart w:id="1365" w:name="_Toc466972899"/>
      <w:bookmarkStart w:id="1366" w:name="_Toc466973748"/>
      <w:bookmarkStart w:id="1367" w:name="_Toc466977153"/>
      <w:bookmarkStart w:id="1368" w:name="_Toc466978002"/>
      <w:bookmarkStart w:id="1369" w:name="_Toc466979554"/>
      <w:bookmarkStart w:id="1370" w:name="_Toc466983205"/>
      <w:bookmarkStart w:id="1371" w:name="_Toc466984053"/>
      <w:bookmarkStart w:id="1372" w:name="_Toc466984902"/>
      <w:bookmarkStart w:id="1373" w:name="_Toc466985750"/>
      <w:bookmarkStart w:id="1374" w:name="_Toc466986599"/>
      <w:bookmarkStart w:id="1375" w:name="_Toc466987606"/>
      <w:bookmarkStart w:id="1376" w:name="_Toc466988613"/>
      <w:bookmarkStart w:id="1377" w:name="_Toc466989462"/>
      <w:bookmarkStart w:id="1378" w:name="_Toc466988449"/>
      <w:bookmarkStart w:id="1379" w:name="_Toc467137085"/>
      <w:bookmarkStart w:id="1380" w:name="_Toc467137933"/>
      <w:bookmarkStart w:id="1381" w:name="_Toc467160972"/>
      <w:bookmarkStart w:id="1382" w:name="_Toc467165235"/>
      <w:bookmarkStart w:id="1383" w:name="_Toc467241862"/>
      <w:bookmarkStart w:id="1384" w:name="_Toc467242722"/>
      <w:bookmarkStart w:id="1385" w:name="_Toc467243583"/>
      <w:bookmarkStart w:id="1386" w:name="_Toc467244443"/>
      <w:bookmarkStart w:id="1387" w:name="_Toc467245303"/>
      <w:bookmarkStart w:id="1388" w:name="_Toc467246163"/>
      <w:bookmarkStart w:id="1389" w:name="_Toc467247194"/>
      <w:bookmarkStart w:id="1390" w:name="_Toc467248054"/>
      <w:bookmarkStart w:id="1391" w:name="_Toc467246988"/>
      <w:bookmarkStart w:id="1392" w:name="_Toc467254373"/>
      <w:bookmarkStart w:id="1393" w:name="_Toc467481823"/>
      <w:bookmarkStart w:id="1394" w:name="_Toc467482682"/>
      <w:bookmarkStart w:id="1395" w:name="_Toc467483540"/>
      <w:bookmarkStart w:id="1396" w:name="_Toc467484399"/>
      <w:bookmarkStart w:id="1397" w:name="_Toc468198950"/>
      <w:bookmarkStart w:id="1398" w:name="_Toc466027192"/>
      <w:bookmarkStart w:id="1399" w:name="_Toc466539139"/>
      <w:bookmarkStart w:id="1400" w:name="_Toc466972900"/>
      <w:bookmarkStart w:id="1401" w:name="_Toc466973749"/>
      <w:bookmarkStart w:id="1402" w:name="_Toc466977154"/>
      <w:bookmarkStart w:id="1403" w:name="_Toc466978003"/>
      <w:bookmarkStart w:id="1404" w:name="_Toc466979555"/>
      <w:bookmarkStart w:id="1405" w:name="_Toc466983206"/>
      <w:bookmarkStart w:id="1406" w:name="_Toc466984054"/>
      <w:bookmarkStart w:id="1407" w:name="_Toc466984903"/>
      <w:bookmarkStart w:id="1408" w:name="_Toc466985751"/>
      <w:bookmarkStart w:id="1409" w:name="_Toc466986600"/>
      <w:bookmarkStart w:id="1410" w:name="_Toc466987607"/>
      <w:bookmarkStart w:id="1411" w:name="_Toc466988614"/>
      <w:bookmarkStart w:id="1412" w:name="_Toc466989463"/>
      <w:bookmarkStart w:id="1413" w:name="_Toc466988450"/>
      <w:bookmarkStart w:id="1414" w:name="_Toc467137086"/>
      <w:bookmarkStart w:id="1415" w:name="_Toc467137934"/>
      <w:bookmarkStart w:id="1416" w:name="_Toc467160973"/>
      <w:bookmarkStart w:id="1417" w:name="_Toc467165236"/>
      <w:bookmarkStart w:id="1418" w:name="_Toc467241863"/>
      <w:bookmarkStart w:id="1419" w:name="_Toc467242723"/>
      <w:bookmarkStart w:id="1420" w:name="_Toc467243584"/>
      <w:bookmarkStart w:id="1421" w:name="_Toc467244444"/>
      <w:bookmarkStart w:id="1422" w:name="_Toc467245304"/>
      <w:bookmarkStart w:id="1423" w:name="_Toc467246164"/>
      <w:bookmarkStart w:id="1424" w:name="_Toc467247195"/>
      <w:bookmarkStart w:id="1425" w:name="_Toc467248055"/>
      <w:bookmarkStart w:id="1426" w:name="_Toc467246989"/>
      <w:bookmarkStart w:id="1427" w:name="_Toc467254374"/>
      <w:bookmarkStart w:id="1428" w:name="_Toc467481824"/>
      <w:bookmarkStart w:id="1429" w:name="_Toc467482683"/>
      <w:bookmarkStart w:id="1430" w:name="_Toc467483541"/>
      <w:bookmarkStart w:id="1431" w:name="_Toc467484400"/>
      <w:bookmarkStart w:id="1432" w:name="_Toc468198951"/>
      <w:bookmarkStart w:id="1433" w:name="_Toc466027193"/>
      <w:bookmarkStart w:id="1434" w:name="_Toc466539140"/>
      <w:bookmarkStart w:id="1435" w:name="_Toc466972901"/>
      <w:bookmarkStart w:id="1436" w:name="_Toc466973750"/>
      <w:bookmarkStart w:id="1437" w:name="_Toc466977155"/>
      <w:bookmarkStart w:id="1438" w:name="_Toc466978004"/>
      <w:bookmarkStart w:id="1439" w:name="_Toc466979556"/>
      <w:bookmarkStart w:id="1440" w:name="_Toc466983207"/>
      <w:bookmarkStart w:id="1441" w:name="_Toc466984055"/>
      <w:bookmarkStart w:id="1442" w:name="_Toc466984904"/>
      <w:bookmarkStart w:id="1443" w:name="_Toc466985752"/>
      <w:bookmarkStart w:id="1444" w:name="_Toc466986601"/>
      <w:bookmarkStart w:id="1445" w:name="_Toc466987608"/>
      <w:bookmarkStart w:id="1446" w:name="_Toc466988615"/>
      <w:bookmarkStart w:id="1447" w:name="_Toc466989464"/>
      <w:bookmarkStart w:id="1448" w:name="_Toc466988451"/>
      <w:bookmarkStart w:id="1449" w:name="_Toc467137087"/>
      <w:bookmarkStart w:id="1450" w:name="_Toc467137935"/>
      <w:bookmarkStart w:id="1451" w:name="_Toc467160974"/>
      <w:bookmarkStart w:id="1452" w:name="_Toc467165237"/>
      <w:bookmarkStart w:id="1453" w:name="_Toc467241864"/>
      <w:bookmarkStart w:id="1454" w:name="_Toc467242724"/>
      <w:bookmarkStart w:id="1455" w:name="_Toc467243585"/>
      <w:bookmarkStart w:id="1456" w:name="_Toc467244445"/>
      <w:bookmarkStart w:id="1457" w:name="_Toc467245305"/>
      <w:bookmarkStart w:id="1458" w:name="_Toc467246165"/>
      <w:bookmarkStart w:id="1459" w:name="_Toc467247196"/>
      <w:bookmarkStart w:id="1460" w:name="_Toc467248056"/>
      <w:bookmarkStart w:id="1461" w:name="_Toc467246990"/>
      <w:bookmarkStart w:id="1462" w:name="_Toc467254375"/>
      <w:bookmarkStart w:id="1463" w:name="_Toc467481825"/>
      <w:bookmarkStart w:id="1464" w:name="_Toc467482684"/>
      <w:bookmarkStart w:id="1465" w:name="_Toc467483542"/>
      <w:bookmarkStart w:id="1466" w:name="_Toc467484401"/>
      <w:bookmarkStart w:id="1467" w:name="_Toc468198952"/>
      <w:bookmarkStart w:id="1468" w:name="_Toc466027194"/>
      <w:bookmarkStart w:id="1469" w:name="_Toc466539141"/>
      <w:bookmarkStart w:id="1470" w:name="_Toc466972902"/>
      <w:bookmarkStart w:id="1471" w:name="_Toc466973751"/>
      <w:bookmarkStart w:id="1472" w:name="_Toc466977156"/>
      <w:bookmarkStart w:id="1473" w:name="_Toc466978005"/>
      <w:bookmarkStart w:id="1474" w:name="_Toc466979557"/>
      <w:bookmarkStart w:id="1475" w:name="_Toc466983208"/>
      <w:bookmarkStart w:id="1476" w:name="_Toc466984056"/>
      <w:bookmarkStart w:id="1477" w:name="_Toc466984905"/>
      <w:bookmarkStart w:id="1478" w:name="_Toc466985753"/>
      <w:bookmarkStart w:id="1479" w:name="_Toc466986602"/>
      <w:bookmarkStart w:id="1480" w:name="_Toc466987609"/>
      <w:bookmarkStart w:id="1481" w:name="_Toc466988616"/>
      <w:bookmarkStart w:id="1482" w:name="_Toc466989465"/>
      <w:bookmarkStart w:id="1483" w:name="_Toc466988452"/>
      <w:bookmarkStart w:id="1484" w:name="_Toc467137088"/>
      <w:bookmarkStart w:id="1485" w:name="_Toc467137936"/>
      <w:bookmarkStart w:id="1486" w:name="_Toc467160975"/>
      <w:bookmarkStart w:id="1487" w:name="_Toc467165238"/>
      <w:bookmarkStart w:id="1488" w:name="_Toc467241865"/>
      <w:bookmarkStart w:id="1489" w:name="_Toc467242725"/>
      <w:bookmarkStart w:id="1490" w:name="_Toc467243586"/>
      <w:bookmarkStart w:id="1491" w:name="_Toc467244446"/>
      <w:bookmarkStart w:id="1492" w:name="_Toc467245306"/>
      <w:bookmarkStart w:id="1493" w:name="_Toc467246166"/>
      <w:bookmarkStart w:id="1494" w:name="_Toc467247197"/>
      <w:bookmarkStart w:id="1495" w:name="_Toc467248057"/>
      <w:bookmarkStart w:id="1496" w:name="_Toc467246991"/>
      <w:bookmarkStart w:id="1497" w:name="_Toc467254376"/>
      <w:bookmarkStart w:id="1498" w:name="_Toc467481826"/>
      <w:bookmarkStart w:id="1499" w:name="_Toc467482685"/>
      <w:bookmarkStart w:id="1500" w:name="_Toc467483543"/>
      <w:bookmarkStart w:id="1501" w:name="_Toc467484402"/>
      <w:bookmarkStart w:id="1502" w:name="_Toc468198953"/>
      <w:bookmarkStart w:id="1503" w:name="_Toc466027197"/>
      <w:bookmarkStart w:id="1504" w:name="_Toc466539144"/>
      <w:bookmarkStart w:id="1505" w:name="_Toc466972905"/>
      <w:bookmarkStart w:id="1506" w:name="_Toc466973754"/>
      <w:bookmarkStart w:id="1507" w:name="_Toc466977159"/>
      <w:bookmarkStart w:id="1508" w:name="_Toc466978008"/>
      <w:bookmarkStart w:id="1509" w:name="_Toc466979560"/>
      <w:bookmarkStart w:id="1510" w:name="_Toc466983211"/>
      <w:bookmarkStart w:id="1511" w:name="_Toc466984059"/>
      <w:bookmarkStart w:id="1512" w:name="_Toc466984908"/>
      <w:bookmarkStart w:id="1513" w:name="_Toc466985756"/>
      <w:bookmarkStart w:id="1514" w:name="_Toc466986605"/>
      <w:bookmarkStart w:id="1515" w:name="_Toc466987612"/>
      <w:bookmarkStart w:id="1516" w:name="_Toc466988619"/>
      <w:bookmarkStart w:id="1517" w:name="_Toc466989468"/>
      <w:bookmarkStart w:id="1518" w:name="_Toc466988456"/>
      <w:bookmarkStart w:id="1519" w:name="_Toc467137091"/>
      <w:bookmarkStart w:id="1520" w:name="_Toc467137939"/>
      <w:bookmarkStart w:id="1521" w:name="_Toc467160978"/>
      <w:bookmarkStart w:id="1522" w:name="_Toc467165241"/>
      <w:bookmarkStart w:id="1523" w:name="_Toc467241868"/>
      <w:bookmarkStart w:id="1524" w:name="_Toc467242728"/>
      <w:bookmarkStart w:id="1525" w:name="_Toc467243589"/>
      <w:bookmarkStart w:id="1526" w:name="_Toc467244449"/>
      <w:bookmarkStart w:id="1527" w:name="_Toc467245309"/>
      <w:bookmarkStart w:id="1528" w:name="_Toc467246169"/>
      <w:bookmarkStart w:id="1529" w:name="_Toc467247200"/>
      <w:bookmarkStart w:id="1530" w:name="_Toc467248060"/>
      <w:bookmarkStart w:id="1531" w:name="_Toc467246994"/>
      <w:bookmarkStart w:id="1532" w:name="_Toc467254379"/>
      <w:bookmarkStart w:id="1533" w:name="_Toc467481829"/>
      <w:bookmarkStart w:id="1534" w:name="_Toc467482688"/>
      <w:bookmarkStart w:id="1535" w:name="_Toc467483546"/>
      <w:bookmarkStart w:id="1536" w:name="_Toc467484405"/>
      <w:bookmarkStart w:id="1537" w:name="_Toc468198956"/>
      <w:bookmarkStart w:id="1538" w:name="_Toc331417821"/>
      <w:bookmarkStart w:id="1539" w:name="_Toc466027198"/>
      <w:bookmarkStart w:id="1540" w:name="_Toc466539145"/>
      <w:bookmarkStart w:id="1541" w:name="_Toc466972906"/>
      <w:bookmarkStart w:id="1542" w:name="_Toc466973755"/>
      <w:bookmarkStart w:id="1543" w:name="_Toc466977160"/>
      <w:bookmarkStart w:id="1544" w:name="_Toc466978009"/>
      <w:bookmarkStart w:id="1545" w:name="_Toc466979561"/>
      <w:bookmarkStart w:id="1546" w:name="_Toc466983212"/>
      <w:bookmarkStart w:id="1547" w:name="_Toc466984060"/>
      <w:bookmarkStart w:id="1548" w:name="_Toc466984909"/>
      <w:bookmarkStart w:id="1549" w:name="_Toc466985757"/>
      <w:bookmarkStart w:id="1550" w:name="_Toc466986606"/>
      <w:bookmarkStart w:id="1551" w:name="_Toc466987613"/>
      <w:bookmarkStart w:id="1552" w:name="_Toc466988620"/>
      <w:bookmarkStart w:id="1553" w:name="_Toc466989469"/>
      <w:bookmarkStart w:id="1554" w:name="_Toc466988463"/>
      <w:bookmarkStart w:id="1555" w:name="_Toc467137092"/>
      <w:bookmarkStart w:id="1556" w:name="_Toc467137940"/>
      <w:bookmarkStart w:id="1557" w:name="_Toc467160979"/>
      <w:bookmarkStart w:id="1558" w:name="_Toc467165242"/>
      <w:bookmarkStart w:id="1559" w:name="_Toc467241869"/>
      <w:bookmarkStart w:id="1560" w:name="_Toc467242729"/>
      <w:bookmarkStart w:id="1561" w:name="_Toc467243590"/>
      <w:bookmarkStart w:id="1562" w:name="_Toc467244450"/>
      <w:bookmarkStart w:id="1563" w:name="_Toc467245310"/>
      <w:bookmarkStart w:id="1564" w:name="_Toc467246170"/>
      <w:bookmarkStart w:id="1565" w:name="_Toc467247201"/>
      <w:bookmarkStart w:id="1566" w:name="_Toc467248061"/>
      <w:bookmarkStart w:id="1567" w:name="_Toc467246995"/>
      <w:bookmarkStart w:id="1568" w:name="_Toc467254380"/>
      <w:bookmarkStart w:id="1569" w:name="_Toc467481830"/>
      <w:bookmarkStart w:id="1570" w:name="_Toc467482689"/>
      <w:bookmarkStart w:id="1571" w:name="_Toc467483547"/>
      <w:bookmarkStart w:id="1572" w:name="_Toc467484406"/>
      <w:bookmarkStart w:id="1573" w:name="_Toc468198957"/>
      <w:bookmarkStart w:id="1574" w:name="_Toc466027200"/>
      <w:bookmarkStart w:id="1575" w:name="_Toc466539147"/>
      <w:bookmarkStart w:id="1576" w:name="_Toc466972908"/>
      <w:bookmarkStart w:id="1577" w:name="_Toc466973757"/>
      <w:bookmarkStart w:id="1578" w:name="_Toc466977162"/>
      <w:bookmarkStart w:id="1579" w:name="_Toc466978011"/>
      <w:bookmarkStart w:id="1580" w:name="_Toc466979563"/>
      <w:bookmarkStart w:id="1581" w:name="_Toc466983214"/>
      <w:bookmarkStart w:id="1582" w:name="_Toc466984062"/>
      <w:bookmarkStart w:id="1583" w:name="_Toc466984911"/>
      <w:bookmarkStart w:id="1584" w:name="_Toc466985759"/>
      <w:bookmarkStart w:id="1585" w:name="_Toc466986608"/>
      <w:bookmarkStart w:id="1586" w:name="_Toc466987615"/>
      <w:bookmarkStart w:id="1587" w:name="_Toc466988622"/>
      <w:bookmarkStart w:id="1588" w:name="_Toc466989471"/>
      <w:bookmarkStart w:id="1589" w:name="_Toc466988465"/>
      <w:bookmarkStart w:id="1590" w:name="_Toc467137094"/>
      <w:bookmarkStart w:id="1591" w:name="_Toc467137942"/>
      <w:bookmarkStart w:id="1592" w:name="_Toc467160981"/>
      <w:bookmarkStart w:id="1593" w:name="_Toc467165244"/>
      <w:bookmarkStart w:id="1594" w:name="_Toc467241871"/>
      <w:bookmarkStart w:id="1595" w:name="_Toc467242731"/>
      <w:bookmarkStart w:id="1596" w:name="_Toc467243592"/>
      <w:bookmarkStart w:id="1597" w:name="_Toc467244452"/>
      <w:bookmarkStart w:id="1598" w:name="_Toc467245312"/>
      <w:bookmarkStart w:id="1599" w:name="_Toc467246172"/>
      <w:bookmarkStart w:id="1600" w:name="_Toc467247203"/>
      <w:bookmarkStart w:id="1601" w:name="_Toc467248063"/>
      <w:bookmarkStart w:id="1602" w:name="_Toc467246997"/>
      <w:bookmarkStart w:id="1603" w:name="_Toc467254382"/>
      <w:bookmarkStart w:id="1604" w:name="_Toc467481832"/>
      <w:bookmarkStart w:id="1605" w:name="_Toc467482691"/>
      <w:bookmarkStart w:id="1606" w:name="_Toc467483549"/>
      <w:bookmarkStart w:id="1607" w:name="_Toc467484408"/>
      <w:bookmarkStart w:id="1608" w:name="_Toc468198959"/>
      <w:bookmarkStart w:id="1609" w:name="_Toc466027201"/>
      <w:bookmarkStart w:id="1610" w:name="_Toc466539148"/>
      <w:bookmarkStart w:id="1611" w:name="_Toc466972909"/>
      <w:bookmarkStart w:id="1612" w:name="_Toc466973758"/>
      <w:bookmarkStart w:id="1613" w:name="_Toc466977163"/>
      <w:bookmarkStart w:id="1614" w:name="_Toc466978012"/>
      <w:bookmarkStart w:id="1615" w:name="_Toc466979564"/>
      <w:bookmarkStart w:id="1616" w:name="_Toc466983215"/>
      <w:bookmarkStart w:id="1617" w:name="_Toc466984063"/>
      <w:bookmarkStart w:id="1618" w:name="_Toc466984912"/>
      <w:bookmarkStart w:id="1619" w:name="_Toc466985760"/>
      <w:bookmarkStart w:id="1620" w:name="_Toc466986609"/>
      <w:bookmarkStart w:id="1621" w:name="_Toc466987616"/>
      <w:bookmarkStart w:id="1622" w:name="_Toc466988623"/>
      <w:bookmarkStart w:id="1623" w:name="_Toc466989472"/>
      <w:bookmarkStart w:id="1624" w:name="_Toc466988466"/>
      <w:bookmarkStart w:id="1625" w:name="_Toc467137095"/>
      <w:bookmarkStart w:id="1626" w:name="_Toc467137943"/>
      <w:bookmarkStart w:id="1627" w:name="_Toc467160982"/>
      <w:bookmarkStart w:id="1628" w:name="_Toc467165245"/>
      <w:bookmarkStart w:id="1629" w:name="_Toc467241872"/>
      <w:bookmarkStart w:id="1630" w:name="_Toc467242732"/>
      <w:bookmarkStart w:id="1631" w:name="_Toc467243593"/>
      <w:bookmarkStart w:id="1632" w:name="_Toc467244453"/>
      <w:bookmarkStart w:id="1633" w:name="_Toc467245313"/>
      <w:bookmarkStart w:id="1634" w:name="_Toc467246173"/>
      <w:bookmarkStart w:id="1635" w:name="_Toc467247204"/>
      <w:bookmarkStart w:id="1636" w:name="_Toc467248064"/>
      <w:bookmarkStart w:id="1637" w:name="_Toc467246998"/>
      <w:bookmarkStart w:id="1638" w:name="_Toc467254383"/>
      <w:bookmarkStart w:id="1639" w:name="_Toc467481833"/>
      <w:bookmarkStart w:id="1640" w:name="_Toc467482692"/>
      <w:bookmarkStart w:id="1641" w:name="_Toc467483550"/>
      <w:bookmarkStart w:id="1642" w:name="_Toc467484409"/>
      <w:bookmarkStart w:id="1643" w:name="_Toc468198960"/>
      <w:bookmarkStart w:id="1644" w:name="_Toc469057338"/>
      <w:bookmarkStart w:id="1645" w:name="_Toc46905828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3958A4" w:rsidRPr="00993D22" w14:paraId="570E8B96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6C60C265" w14:textId="25EEBF4E" w:rsidR="003C1756" w:rsidRPr="00993D22" w:rsidRDefault="00FA60F6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46" w:name="_Toc124502719"/>
            <w:r>
              <w:rPr>
                <w:rFonts w:ascii="Arial" w:hAnsi="Arial"/>
                <w:b/>
                <w:color w:val="auto"/>
                <w:sz w:val="20"/>
              </w:rPr>
              <w:t>Section 1 : Résumé du protocole</w:t>
            </w:r>
            <w:bookmarkEnd w:id="1646"/>
          </w:p>
        </w:tc>
      </w:tr>
      <w:tr w:rsidR="003958A4" w:rsidRPr="00993D22" w14:paraId="06EBD53D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40DCCBC" w14:textId="77777777" w:rsidR="003C1756" w:rsidRPr="00993D22" w:rsidRDefault="003C1756" w:rsidP="003958A4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>Titre du protocole :</w:t>
            </w:r>
          </w:p>
        </w:tc>
        <w:tc>
          <w:tcPr>
            <w:tcW w:w="6094" w:type="dxa"/>
            <w:vAlign w:val="center"/>
          </w:tcPr>
          <w:p w14:paraId="007440F0" w14:textId="77777777" w:rsidR="003C1756" w:rsidRPr="00993D22" w:rsidRDefault="003C1756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04212C2D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060326C" w14:textId="0A5576DF" w:rsidR="003C1756" w:rsidRPr="00993D22" w:rsidRDefault="003C1756" w:rsidP="003958A4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>Catégorie de risque :</w:t>
            </w:r>
          </w:p>
        </w:tc>
        <w:tc>
          <w:tcPr>
            <w:tcW w:w="6094" w:type="dxa"/>
            <w:vAlign w:val="center"/>
          </w:tcPr>
          <w:p w14:paraId="257B0D20" w14:textId="77777777" w:rsidR="003C1756" w:rsidRPr="00993D22" w:rsidRDefault="003C1756" w:rsidP="003958A4">
            <w:pPr>
              <w:rPr>
                <w:rFonts w:ascii="Arial" w:hAnsi="Arial" w:cs="Arial"/>
              </w:rPr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Arial" w:hAnsi="Arial"/>
              </w:rPr>
              <w:t xml:space="preserve"> Catégorie 2</w:t>
            </w:r>
          </w:p>
          <w:p w14:paraId="7CB34313" w14:textId="77777777" w:rsidR="003C1756" w:rsidRPr="00993D22" w:rsidRDefault="003C1756" w:rsidP="003958A4">
            <w:pPr>
              <w:rPr>
                <w:rFonts w:ascii="Arial" w:hAnsi="Arial" w:cs="Arial"/>
              </w:rPr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Arial" w:hAnsi="Arial"/>
              </w:rPr>
              <w:t xml:space="preserve"> Catégorie 3</w:t>
            </w:r>
          </w:p>
        </w:tc>
      </w:tr>
      <w:tr w:rsidR="003958A4" w:rsidRPr="00993D22" w14:paraId="7AEC7051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7A86463" w14:textId="77777777" w:rsidR="003C1756" w:rsidRPr="00993D22" w:rsidRDefault="003C1756" w:rsidP="003958A4">
            <w:pPr>
              <w:tabs>
                <w:tab w:val="left" w:pos="0"/>
              </w:tabs>
              <w:suppressAutoHyphens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Objectifs :</w:t>
            </w:r>
          </w:p>
        </w:tc>
        <w:tc>
          <w:tcPr>
            <w:tcW w:w="6094" w:type="dxa"/>
            <w:vAlign w:val="center"/>
          </w:tcPr>
          <w:p w14:paraId="621FD99E" w14:textId="77777777" w:rsidR="003C1756" w:rsidRPr="00993D22" w:rsidRDefault="003C1756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3B0B66E0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B9DBF2C" w14:textId="77777777" w:rsidR="003C1756" w:rsidRPr="00993D22" w:rsidRDefault="003C1756" w:rsidP="003958A4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>Effets mesurés :</w:t>
            </w:r>
          </w:p>
        </w:tc>
        <w:tc>
          <w:tcPr>
            <w:tcW w:w="6094" w:type="dxa"/>
            <w:vAlign w:val="center"/>
          </w:tcPr>
          <w:p w14:paraId="4DBBDC9E" w14:textId="77777777" w:rsidR="003C1756" w:rsidRPr="00993D22" w:rsidRDefault="003C1756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26857256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F76722C" w14:textId="77777777" w:rsidR="003C1756" w:rsidRPr="00993D22" w:rsidRDefault="003C1756" w:rsidP="003958A4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>Participants à l’étude :</w:t>
            </w:r>
          </w:p>
        </w:tc>
        <w:tc>
          <w:tcPr>
            <w:tcW w:w="6094" w:type="dxa"/>
            <w:vAlign w:val="center"/>
          </w:tcPr>
          <w:p w14:paraId="3E06D0CF" w14:textId="77777777" w:rsidR="003C1756" w:rsidRPr="00993D22" w:rsidRDefault="003C1756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63E3FFB7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8801E9D" w14:textId="164F2E01" w:rsidR="003C1756" w:rsidRPr="00993D22" w:rsidRDefault="003C1756" w:rsidP="0025796F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>Description du cannabis :</w:t>
            </w:r>
          </w:p>
        </w:tc>
        <w:tc>
          <w:tcPr>
            <w:tcW w:w="6094" w:type="dxa"/>
            <w:vAlign w:val="center"/>
          </w:tcPr>
          <w:p w14:paraId="162350EB" w14:textId="77777777" w:rsidR="003C1756" w:rsidRPr="00993D22" w:rsidRDefault="003C1756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28D60705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CD60019" w14:textId="262D1BC9" w:rsidR="003C1756" w:rsidRPr="00993D22" w:rsidRDefault="00D21700" w:rsidP="00D21700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>Quantité(s), fréquence et mode de consommation :</w:t>
            </w:r>
          </w:p>
        </w:tc>
        <w:tc>
          <w:tcPr>
            <w:tcW w:w="6094" w:type="dxa"/>
            <w:vAlign w:val="center"/>
          </w:tcPr>
          <w:p w14:paraId="78CE9925" w14:textId="77777777" w:rsidR="003C1756" w:rsidRPr="00993D22" w:rsidRDefault="003C1756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162F0B5F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5D817EB" w14:textId="77777777" w:rsidR="003C1756" w:rsidRPr="00993D22" w:rsidRDefault="003C1756" w:rsidP="003958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Durée de l’étude :</w:t>
            </w:r>
          </w:p>
        </w:tc>
        <w:tc>
          <w:tcPr>
            <w:tcW w:w="6094" w:type="dxa"/>
            <w:vAlign w:val="center"/>
          </w:tcPr>
          <w:p w14:paraId="3E1A68B0" w14:textId="77777777" w:rsidR="003C1756" w:rsidRPr="00993D22" w:rsidRDefault="003C1756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6FA8D670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D3F06A" w14:textId="77777777" w:rsidR="003C1756" w:rsidRPr="00993D22" w:rsidRDefault="003C1756" w:rsidP="003958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Temps consacré par les participants :</w:t>
            </w:r>
          </w:p>
        </w:tc>
        <w:tc>
          <w:tcPr>
            <w:tcW w:w="6094" w:type="dxa"/>
            <w:vAlign w:val="center"/>
          </w:tcPr>
          <w:p w14:paraId="4EBACF20" w14:textId="77777777" w:rsidR="003C1756" w:rsidRPr="00993D22" w:rsidRDefault="003C1756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5B923255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3B378265" w14:textId="5590D254" w:rsidR="003C1756" w:rsidRPr="00993D22" w:rsidRDefault="00FA60F6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47" w:name="_Toc124502720"/>
            <w:r>
              <w:rPr>
                <w:rFonts w:ascii="Arial" w:hAnsi="Arial"/>
                <w:b/>
                <w:color w:val="auto"/>
                <w:sz w:val="20"/>
              </w:rPr>
              <w:t>Section 2 : Contexte</w:t>
            </w:r>
            <w:r w:rsidR="00820F11">
              <w:rPr>
                <w:rFonts w:ascii="Arial" w:hAnsi="Arial"/>
                <w:b/>
                <w:color w:val="auto"/>
                <w:sz w:val="20"/>
              </w:rPr>
              <w:t>/</w:t>
            </w:r>
            <w:r w:rsidR="00555966">
              <w:rPr>
                <w:rFonts w:ascii="Arial" w:hAnsi="Arial"/>
                <w:b/>
                <w:color w:val="auto"/>
                <w:sz w:val="20"/>
              </w:rPr>
              <w:t>justification</w:t>
            </w:r>
            <w:bookmarkEnd w:id="1647"/>
          </w:p>
        </w:tc>
      </w:tr>
      <w:tr w:rsidR="003958A4" w:rsidRPr="00993D22" w14:paraId="65F49BC7" w14:textId="77777777" w:rsidTr="4348F683">
        <w:trPr>
          <w:trHeight w:val="397"/>
        </w:trPr>
        <w:tc>
          <w:tcPr>
            <w:tcW w:w="9350" w:type="dxa"/>
            <w:gridSpan w:val="2"/>
            <w:vAlign w:val="center"/>
          </w:tcPr>
          <w:p w14:paraId="12A1D853" w14:textId="77777777" w:rsidR="003C1756" w:rsidRPr="00993D22" w:rsidRDefault="003C1756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18746F11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740900E6" w14:textId="3D517FC3" w:rsidR="003C1756" w:rsidRPr="00993D22" w:rsidRDefault="00FA60F6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48" w:name="_Toc124502721"/>
            <w:r>
              <w:rPr>
                <w:rFonts w:ascii="Arial" w:hAnsi="Arial"/>
                <w:b/>
                <w:color w:val="auto"/>
                <w:sz w:val="20"/>
              </w:rPr>
              <w:t>Section 3 : Objectif(s) de l’étude</w:t>
            </w:r>
            <w:bookmarkEnd w:id="1648"/>
          </w:p>
        </w:tc>
      </w:tr>
      <w:tr w:rsidR="00A15401" w:rsidRPr="00993D22" w14:paraId="7FA5DEA2" w14:textId="38429A7E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6E2D9422" w14:textId="15F105F1" w:rsidR="00A15401" w:rsidRPr="00993D22" w:rsidRDefault="00A15401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7F43DB7A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0A9B34C3" w14:textId="5974FB7D" w:rsidR="003C1756" w:rsidRPr="00993D22" w:rsidRDefault="00FA60F6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49" w:name="_Toc124502722"/>
            <w:r>
              <w:rPr>
                <w:rFonts w:ascii="Arial" w:hAnsi="Arial"/>
                <w:b/>
                <w:color w:val="auto"/>
                <w:sz w:val="20"/>
              </w:rPr>
              <w:t xml:space="preserve">Section 4 : </w:t>
            </w:r>
            <w:r w:rsidR="001B3F31">
              <w:rPr>
                <w:rFonts w:ascii="Arial" w:hAnsi="Arial"/>
                <w:b/>
                <w:color w:val="auto"/>
                <w:sz w:val="20"/>
              </w:rPr>
              <w:t xml:space="preserve">Plan </w:t>
            </w:r>
            <w:r>
              <w:rPr>
                <w:rFonts w:ascii="Arial" w:hAnsi="Arial"/>
                <w:b/>
                <w:color w:val="auto"/>
                <w:sz w:val="20"/>
              </w:rPr>
              <w:t>et durée de l’étude</w:t>
            </w:r>
            <w:bookmarkEnd w:id="1649"/>
          </w:p>
        </w:tc>
      </w:tr>
      <w:tr w:rsidR="003958A4" w:rsidRPr="00993D22" w14:paraId="37702344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03498B42" w14:textId="6422C176" w:rsidR="003C1756" w:rsidRPr="00993D22" w:rsidRDefault="00FA60F6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50" w:name="_Toc124502723"/>
            <w:r>
              <w:rPr>
                <w:rFonts w:ascii="Arial" w:hAnsi="Arial"/>
                <w:b/>
                <w:color w:val="auto"/>
                <w:sz w:val="20"/>
              </w:rPr>
              <w:t>Section 4.1 : Plan de l’étude</w:t>
            </w:r>
            <w:bookmarkEnd w:id="1650"/>
          </w:p>
        </w:tc>
      </w:tr>
      <w:tr w:rsidR="00741D68" w:rsidRPr="00993D22" w14:paraId="32B51D24" w14:textId="77777777" w:rsidTr="4348F683">
        <w:trPr>
          <w:trHeight w:val="397"/>
        </w:trPr>
        <w:tc>
          <w:tcPr>
            <w:tcW w:w="9350" w:type="dxa"/>
            <w:gridSpan w:val="2"/>
            <w:vAlign w:val="center"/>
          </w:tcPr>
          <w:p w14:paraId="695310B7" w14:textId="77777777" w:rsidR="00741D68" w:rsidRPr="00993D22" w:rsidRDefault="00741D68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6C061A44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0848CDA6" w14:textId="2DB52E0D" w:rsidR="003C1756" w:rsidRPr="00993D22" w:rsidRDefault="00FA60F6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51" w:name="_Toc124502724"/>
            <w:r>
              <w:rPr>
                <w:rFonts w:ascii="Arial" w:hAnsi="Arial"/>
                <w:b/>
                <w:color w:val="auto"/>
                <w:sz w:val="20"/>
              </w:rPr>
              <w:t>Section 4.2 : Durée de l’étude</w:t>
            </w:r>
            <w:bookmarkEnd w:id="1651"/>
          </w:p>
        </w:tc>
      </w:tr>
      <w:tr w:rsidR="00F15DF2" w:rsidRPr="00993D22" w14:paraId="25A2BF92" w14:textId="3677F085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880132" w14:textId="6B4182CF" w:rsidR="00F15DF2" w:rsidRPr="00993D22" w:rsidRDefault="00F15DF2" w:rsidP="00F15DF2">
            <w:pPr>
              <w:jc w:val="right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/>
              </w:rPr>
              <w:t>Durée globale de l’étude (date prévue de début et de fin de l’étude) :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3252FB87" w14:textId="77777777" w:rsidR="00F15DF2" w:rsidRPr="00993D22" w:rsidRDefault="00F15DF2" w:rsidP="00F15DF2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F15DF2" w:rsidRPr="00993D22" w14:paraId="66CDDFBE" w14:textId="6F92D4D3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8BEB261" w14:textId="1618FD4D" w:rsidR="00F15DF2" w:rsidRPr="00993D22" w:rsidRDefault="00F15DF2" w:rsidP="00F15D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Durée de l’étude pour chaque participant (de la sélection et l’enrôlement jusqu’aux suivis) :</w:t>
            </w:r>
          </w:p>
        </w:tc>
        <w:tc>
          <w:tcPr>
            <w:tcW w:w="6094" w:type="dxa"/>
            <w:vAlign w:val="center"/>
          </w:tcPr>
          <w:p w14:paraId="6EFB8B1A" w14:textId="77777777" w:rsidR="00F15DF2" w:rsidRPr="00993D22" w:rsidRDefault="00F15DF2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5C52A4ED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0264490A" w14:textId="7B4FD5B2" w:rsidR="003958A4" w:rsidRPr="00993D22" w:rsidRDefault="00FA60F6" w:rsidP="0025796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52" w:name="_Toc124502725"/>
            <w:r>
              <w:rPr>
                <w:rFonts w:ascii="Arial" w:hAnsi="Arial"/>
                <w:b/>
                <w:color w:val="auto"/>
                <w:sz w:val="20"/>
              </w:rPr>
              <w:t>Section 5 : Description du cannabis</w:t>
            </w:r>
            <w:bookmarkEnd w:id="1652"/>
          </w:p>
        </w:tc>
      </w:tr>
      <w:tr w:rsidR="003958A4" w:rsidRPr="00993D22" w14:paraId="09D6F88A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98DFCF4" w14:textId="5C9F475A" w:rsidR="003C1756" w:rsidRPr="00993D22" w:rsidRDefault="00DD3461" w:rsidP="000C5DA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Nom du titulaire de la licence :</w:t>
            </w:r>
          </w:p>
        </w:tc>
        <w:tc>
          <w:tcPr>
            <w:tcW w:w="6094" w:type="dxa"/>
            <w:vAlign w:val="center"/>
          </w:tcPr>
          <w:p w14:paraId="072DF9DB" w14:textId="77777777" w:rsidR="003C1756" w:rsidRPr="00993D22" w:rsidRDefault="003C1756" w:rsidP="003958A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3958A4" w:rsidRPr="00993D22" w14:paraId="24855661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70953F6" w14:textId="07A3E050" w:rsidR="003958A4" w:rsidRPr="00993D22" w:rsidRDefault="003958A4" w:rsidP="000C5DA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Nom commercial (le cas échéant) :</w:t>
            </w:r>
          </w:p>
        </w:tc>
        <w:tc>
          <w:tcPr>
            <w:tcW w:w="6094" w:type="dxa"/>
            <w:vAlign w:val="center"/>
          </w:tcPr>
          <w:p w14:paraId="3BE6E8FF" w14:textId="77777777" w:rsidR="003958A4" w:rsidRPr="00993D22" w:rsidRDefault="003958A4" w:rsidP="003958A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3958A4" w:rsidRPr="00993D22" w14:paraId="021C804F" w14:textId="77777777" w:rsidTr="4348F683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4F959D" w14:textId="66A14857" w:rsidR="003958A4" w:rsidRPr="00993D22" w:rsidRDefault="003958A4" w:rsidP="00D21700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Catégorie de cannabis :</w:t>
            </w:r>
          </w:p>
        </w:tc>
        <w:tc>
          <w:tcPr>
            <w:tcW w:w="6094" w:type="dxa"/>
            <w:vAlign w:val="center"/>
          </w:tcPr>
          <w:p w14:paraId="4A2B81B9" w14:textId="77777777" w:rsidR="003958A4" w:rsidRPr="00993D22" w:rsidRDefault="003958A4" w:rsidP="003958A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3958A4" w:rsidRPr="00993D22" w14:paraId="00F90E8D" w14:textId="77777777" w:rsidTr="4348F683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826939F" w14:textId="54612F09" w:rsidR="003958A4" w:rsidRPr="00993D22" w:rsidRDefault="003958A4" w:rsidP="00D21700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Forme de cannabis :</w:t>
            </w:r>
          </w:p>
        </w:tc>
        <w:tc>
          <w:tcPr>
            <w:tcW w:w="6094" w:type="dxa"/>
            <w:vAlign w:val="center"/>
          </w:tcPr>
          <w:p w14:paraId="1AF9ECAB" w14:textId="5C5E0EF4" w:rsidR="003958A4" w:rsidRPr="00993D22" w:rsidRDefault="003958A4" w:rsidP="0016655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958A4" w:rsidRPr="00993D22" w14:paraId="4828BA5D" w14:textId="77777777" w:rsidTr="4348F683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DAFF410" w14:textId="39F53516" w:rsidR="003958A4" w:rsidRPr="00993D22" w:rsidRDefault="003958A4" w:rsidP="000C5DA3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Poids net ou volume du cannabis contenu dans le contenant :</w:t>
            </w:r>
          </w:p>
        </w:tc>
        <w:tc>
          <w:tcPr>
            <w:tcW w:w="6094" w:type="dxa"/>
            <w:vAlign w:val="center"/>
          </w:tcPr>
          <w:p w14:paraId="1232F68A" w14:textId="77777777" w:rsidR="003958A4" w:rsidRPr="00993D22" w:rsidRDefault="003958A4" w:rsidP="003958A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3958A4" w:rsidRPr="00993D22" w14:paraId="1BE1F5CC" w14:textId="77777777" w:rsidTr="4348F683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46BA752" w14:textId="68F39946" w:rsidR="003958A4" w:rsidRPr="00993D22" w:rsidRDefault="003958A4" w:rsidP="000C5DA3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Poids net et nombre de formes unitaires par contenant immédiat (le cas échéant) :</w:t>
            </w:r>
          </w:p>
        </w:tc>
        <w:tc>
          <w:tcPr>
            <w:tcW w:w="6094" w:type="dxa"/>
            <w:vAlign w:val="center"/>
          </w:tcPr>
          <w:p w14:paraId="10FED945" w14:textId="77777777" w:rsidR="003958A4" w:rsidRPr="00993D22" w:rsidRDefault="003958A4" w:rsidP="003958A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3958A4" w:rsidRPr="00993D22" w14:paraId="6F553D89" w14:textId="77777777" w:rsidTr="4348F683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69F62C2" w14:textId="40D06775" w:rsidR="003958A4" w:rsidRPr="00993D22" w:rsidRDefault="000C5DA3" w:rsidP="000C5DA3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>Nom et quantité du ou des cannabinoïdes (mg/g ou mg/forme unitaire) :</w:t>
            </w:r>
          </w:p>
        </w:tc>
        <w:tc>
          <w:tcPr>
            <w:tcW w:w="6094" w:type="dxa"/>
            <w:vAlign w:val="center"/>
          </w:tcPr>
          <w:p w14:paraId="6B9C8989" w14:textId="77777777" w:rsidR="003958A4" w:rsidRPr="00993D22" w:rsidRDefault="003958A4" w:rsidP="003958A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3958A4" w:rsidRPr="00993D22" w14:paraId="0B160475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42698D9" w14:textId="6F8D7A17" w:rsidR="003958A4" w:rsidRPr="00993D22" w:rsidRDefault="000C5DA3" w:rsidP="000C5DA3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Ingrédients :</w:t>
            </w:r>
          </w:p>
        </w:tc>
        <w:tc>
          <w:tcPr>
            <w:tcW w:w="6094" w:type="dxa"/>
            <w:vAlign w:val="center"/>
          </w:tcPr>
          <w:p w14:paraId="47C27BD9" w14:textId="77777777" w:rsidR="003958A4" w:rsidRPr="00993D22" w:rsidRDefault="003958A4" w:rsidP="000C5DA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958A4" w:rsidRPr="00993D22" w14:paraId="07635706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6B5C110" w14:textId="24A05E32" w:rsidR="003958A4" w:rsidRPr="00993D22" w:rsidRDefault="000C5DA3" w:rsidP="000C5DA3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Description de l’accessoire qui contient du cannabis (le cas échéant)</w:t>
            </w:r>
          </w:p>
        </w:tc>
        <w:tc>
          <w:tcPr>
            <w:tcW w:w="6094" w:type="dxa"/>
            <w:vAlign w:val="center"/>
          </w:tcPr>
          <w:p w14:paraId="65BC645E" w14:textId="77777777" w:rsidR="003958A4" w:rsidRPr="00993D22" w:rsidRDefault="003958A4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3379CB0C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90E31BD" w14:textId="6E3D3402" w:rsidR="003958A4" w:rsidRPr="00993D22" w:rsidRDefault="000C5DA3" w:rsidP="000C5DA3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Attributs sensoriels du cannabis tels que saveur, odeur, couleur et forme :</w:t>
            </w:r>
          </w:p>
        </w:tc>
        <w:tc>
          <w:tcPr>
            <w:tcW w:w="6094" w:type="dxa"/>
            <w:vAlign w:val="center"/>
          </w:tcPr>
          <w:p w14:paraId="0096C7C0" w14:textId="77777777" w:rsidR="003958A4" w:rsidRPr="00993D22" w:rsidRDefault="003958A4" w:rsidP="000C5DA3">
            <w:pPr>
              <w:rPr>
                <w:rFonts w:ascii="Arial" w:hAnsi="Arial" w:cs="Arial"/>
              </w:rPr>
            </w:pPr>
          </w:p>
        </w:tc>
      </w:tr>
      <w:tr w:rsidR="003958A4" w:rsidRPr="00993D22" w14:paraId="6B60EB73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825E65" w14:textId="76859AB7" w:rsidR="003958A4" w:rsidRPr="00993D22" w:rsidRDefault="71BEC403" w:rsidP="000C5DA3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Renseignements complémentaires sur le cannabis :</w:t>
            </w:r>
          </w:p>
        </w:tc>
        <w:tc>
          <w:tcPr>
            <w:tcW w:w="6094" w:type="dxa"/>
            <w:vAlign w:val="center"/>
          </w:tcPr>
          <w:p w14:paraId="6D6C3602" w14:textId="77777777" w:rsidR="003958A4" w:rsidRPr="00993D22" w:rsidRDefault="003958A4" w:rsidP="000C5DA3">
            <w:pPr>
              <w:rPr>
                <w:rFonts w:ascii="Arial" w:hAnsi="Arial" w:cs="Arial"/>
              </w:rPr>
            </w:pPr>
          </w:p>
        </w:tc>
      </w:tr>
      <w:tr w:rsidR="00E43C54" w:rsidRPr="00993D22" w14:paraId="4E633B2C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AE446A5" w14:textId="4365E953" w:rsidR="00E43C54" w:rsidRPr="24D613F4" w:rsidRDefault="00EE0E1E" w:rsidP="00EE0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Description des activités de transformation appliquées au cannabis (le cas échéant) : </w:t>
            </w:r>
          </w:p>
        </w:tc>
        <w:tc>
          <w:tcPr>
            <w:tcW w:w="6094" w:type="dxa"/>
            <w:vAlign w:val="center"/>
          </w:tcPr>
          <w:p w14:paraId="22771B68" w14:textId="77777777" w:rsidR="00E43C54" w:rsidRPr="00993D22" w:rsidRDefault="00E43C54" w:rsidP="000C5DA3">
            <w:pPr>
              <w:rPr>
                <w:rFonts w:ascii="Arial" w:hAnsi="Arial" w:cs="Arial"/>
              </w:rPr>
            </w:pPr>
          </w:p>
        </w:tc>
      </w:tr>
      <w:tr w:rsidR="00DD3461" w:rsidRPr="00993D22" w14:paraId="7A6E3315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34033753" w14:textId="68DC473E" w:rsidR="00DD3461" w:rsidRPr="00993D22" w:rsidRDefault="00FA60F6" w:rsidP="002B6436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53" w:name="_Toc124502726"/>
            <w:r>
              <w:rPr>
                <w:rFonts w:ascii="Arial" w:hAnsi="Arial"/>
                <w:b/>
                <w:color w:val="auto"/>
                <w:sz w:val="20"/>
              </w:rPr>
              <w:t>Section 6 : Quantité, fréquence et mode de consommation du cannabis</w:t>
            </w:r>
            <w:bookmarkEnd w:id="1653"/>
          </w:p>
        </w:tc>
      </w:tr>
      <w:tr w:rsidR="00DD3461" w:rsidRPr="00993D22" w14:paraId="6CDA9F9B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159040C" w14:textId="788FFA3E" w:rsidR="00DD3461" w:rsidRPr="00993D22" w:rsidRDefault="00DD3461" w:rsidP="000C5DA3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Quantité(s) de cannabis par administration à un(e) participant(e) :</w:t>
            </w:r>
          </w:p>
        </w:tc>
        <w:tc>
          <w:tcPr>
            <w:tcW w:w="6094" w:type="dxa"/>
            <w:vAlign w:val="center"/>
          </w:tcPr>
          <w:p w14:paraId="1EFD0CA4" w14:textId="77777777" w:rsidR="00DD3461" w:rsidRPr="00993D22" w:rsidRDefault="00DD3461" w:rsidP="000C5DA3">
            <w:pPr>
              <w:rPr>
                <w:rFonts w:ascii="Arial" w:hAnsi="Arial" w:cs="Arial"/>
              </w:rPr>
            </w:pPr>
          </w:p>
        </w:tc>
      </w:tr>
      <w:tr w:rsidR="00DD3461" w:rsidRPr="00993D22" w14:paraId="587BB9E8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BBA6E78" w14:textId="2A63109C" w:rsidR="00DD3461" w:rsidRPr="00993D22" w:rsidRDefault="00DD3461" w:rsidP="000C5DA3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Fréquence d’administration :</w:t>
            </w:r>
          </w:p>
        </w:tc>
        <w:tc>
          <w:tcPr>
            <w:tcW w:w="6094" w:type="dxa"/>
            <w:vAlign w:val="center"/>
          </w:tcPr>
          <w:p w14:paraId="6A2CEC8D" w14:textId="77777777" w:rsidR="00DD3461" w:rsidRPr="00993D22" w:rsidRDefault="00DD3461" w:rsidP="000C5DA3">
            <w:pPr>
              <w:rPr>
                <w:rFonts w:ascii="Arial" w:hAnsi="Arial" w:cs="Arial"/>
              </w:rPr>
            </w:pPr>
          </w:p>
        </w:tc>
      </w:tr>
      <w:tr w:rsidR="00DD3461" w:rsidRPr="00993D22" w14:paraId="5E621D43" w14:textId="77777777" w:rsidTr="4348F683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720369E" w14:textId="25314215" w:rsidR="00DD3461" w:rsidRPr="00993D22" w:rsidRDefault="0025796F" w:rsidP="00455E6D">
            <w:pPr>
              <w:spacing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Mode(s) de consommation :</w:t>
            </w:r>
          </w:p>
        </w:tc>
        <w:tc>
          <w:tcPr>
            <w:tcW w:w="6094" w:type="dxa"/>
            <w:vAlign w:val="center"/>
          </w:tcPr>
          <w:p w14:paraId="09DC2AC9" w14:textId="77777777" w:rsidR="00DD3461" w:rsidRPr="00993D22" w:rsidRDefault="00DD3461" w:rsidP="000C5DA3">
            <w:pPr>
              <w:rPr>
                <w:rFonts w:ascii="Arial" w:hAnsi="Arial" w:cs="Arial"/>
              </w:rPr>
            </w:pPr>
          </w:p>
        </w:tc>
      </w:tr>
      <w:tr w:rsidR="00A15401" w:rsidRPr="00993D22" w14:paraId="711D9A8E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7A3C29D4" w14:textId="7EA76106" w:rsidR="00A15401" w:rsidRPr="00993D22" w:rsidRDefault="00FA60F6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54" w:name="_Toc124502727"/>
            <w:r>
              <w:rPr>
                <w:rFonts w:ascii="Arial" w:hAnsi="Arial"/>
                <w:b/>
                <w:color w:val="auto"/>
                <w:sz w:val="20"/>
              </w:rPr>
              <w:t>Section 7 : Participants à l’étude</w:t>
            </w:r>
            <w:bookmarkEnd w:id="1654"/>
          </w:p>
        </w:tc>
      </w:tr>
      <w:tr w:rsidR="00785EF0" w:rsidRPr="00993D22" w14:paraId="59CF0858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4C685699" w14:textId="352BCF2F" w:rsidR="00785EF0" w:rsidRPr="00993D22" w:rsidRDefault="00785EF0" w:rsidP="00957E66">
            <w:pPr>
              <w:pStyle w:val="CROMSInstructionalTextBullets"/>
              <w:numPr>
                <w:ilvl w:val="0"/>
                <w:numId w:val="0"/>
              </w:numPr>
              <w:spacing w:before="0" w:after="0"/>
              <w:jc w:val="both"/>
              <w:rPr>
                <w:rFonts w:cs="Arial"/>
                <w:i w:val="0"/>
                <w:iCs w:val="0"/>
                <w:color w:val="A6A6A6" w:themeColor="background1" w:themeShade="A6"/>
                <w:sz w:val="20"/>
              </w:rPr>
            </w:pPr>
          </w:p>
        </w:tc>
      </w:tr>
      <w:tr w:rsidR="00785EF0" w:rsidRPr="00993D22" w14:paraId="08B7A5F4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08218352" w14:textId="6AB1AE3B" w:rsidR="00785EF0" w:rsidRPr="00993D22" w:rsidRDefault="004A16CF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55" w:name="_Toc124502728"/>
            <w:r>
              <w:rPr>
                <w:rFonts w:ascii="Arial" w:hAnsi="Arial"/>
                <w:b/>
                <w:color w:val="auto"/>
                <w:sz w:val="20"/>
              </w:rPr>
              <w:t>Section 7.1 : Critères d’inclusion</w:t>
            </w:r>
            <w:bookmarkEnd w:id="1655"/>
          </w:p>
        </w:tc>
      </w:tr>
      <w:tr w:rsidR="00785EF0" w:rsidRPr="00993D22" w14:paraId="75BBF213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4E56DF28" w14:textId="6AF63164" w:rsidR="00785EF0" w:rsidRPr="00993D22" w:rsidRDefault="00785EF0" w:rsidP="00785EF0">
            <w:pPr>
              <w:rPr>
                <w:rFonts w:ascii="Arial" w:hAnsi="Arial" w:cs="Arial"/>
              </w:rPr>
            </w:pPr>
          </w:p>
        </w:tc>
      </w:tr>
      <w:tr w:rsidR="00CD28E6" w:rsidRPr="00993D22" w14:paraId="7BADB0B0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33A92999" w14:textId="7F0C9F1E" w:rsidR="00CD28E6" w:rsidRPr="00993D22" w:rsidRDefault="00FA60F6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56" w:name="_Toc124502729"/>
            <w:r>
              <w:rPr>
                <w:rFonts w:ascii="Arial" w:hAnsi="Arial"/>
                <w:b/>
                <w:color w:val="auto"/>
                <w:sz w:val="20"/>
              </w:rPr>
              <w:t>Section 7.2 : Critères d’exclusion</w:t>
            </w:r>
            <w:bookmarkEnd w:id="1656"/>
          </w:p>
        </w:tc>
      </w:tr>
      <w:tr w:rsidR="00705EDE" w:rsidRPr="00993D22" w14:paraId="584AB523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77BE3D83" w14:textId="1DF1C10E" w:rsidR="00705EDE" w:rsidRPr="00993D22" w:rsidRDefault="00705EDE" w:rsidP="000C5DA3">
            <w:pPr>
              <w:rPr>
                <w:rFonts w:ascii="Arial" w:hAnsi="Arial" w:cs="Arial"/>
              </w:rPr>
            </w:pPr>
          </w:p>
        </w:tc>
      </w:tr>
      <w:tr w:rsidR="00705EDE" w:rsidRPr="00993D22" w14:paraId="247502C9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0EBA8460" w14:textId="0664FEB0" w:rsidR="00705EDE" w:rsidRPr="00993D22" w:rsidRDefault="00FA60F6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57" w:name="_Toc124502730"/>
            <w:r>
              <w:rPr>
                <w:rFonts w:ascii="Arial" w:hAnsi="Arial"/>
                <w:b/>
                <w:color w:val="auto"/>
                <w:sz w:val="20"/>
              </w:rPr>
              <w:t>Section 8 : Procédures d’étude</w:t>
            </w:r>
            <w:bookmarkEnd w:id="1657"/>
          </w:p>
        </w:tc>
      </w:tr>
      <w:tr w:rsidR="009230A7" w:rsidRPr="00993D22" w14:paraId="46235452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7C9DA080" w14:textId="77777777" w:rsidR="009230A7" w:rsidRPr="00993D22" w:rsidRDefault="009230A7" w:rsidP="000C5DA3">
            <w:pPr>
              <w:rPr>
                <w:rFonts w:ascii="Arial" w:hAnsi="Arial" w:cs="Arial"/>
              </w:rPr>
            </w:pPr>
          </w:p>
        </w:tc>
      </w:tr>
      <w:tr w:rsidR="009230A7" w:rsidRPr="00993D22" w14:paraId="6C9EB81A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039B01BF" w14:textId="224131FE" w:rsidR="009230A7" w:rsidRPr="00993D22" w:rsidRDefault="00FA60F6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58" w:name="_Toc124502731"/>
            <w:r>
              <w:rPr>
                <w:rFonts w:ascii="Arial" w:hAnsi="Arial"/>
                <w:b/>
                <w:color w:val="auto"/>
                <w:sz w:val="20"/>
              </w:rPr>
              <w:t>Section 8.1 : Sélection préalable à l’étude et évaluation de base</w:t>
            </w:r>
            <w:bookmarkEnd w:id="1658"/>
          </w:p>
        </w:tc>
      </w:tr>
      <w:tr w:rsidR="00EA32B2" w:rsidRPr="00993D22" w14:paraId="4B5851B1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48F07228" w14:textId="77777777" w:rsidR="00EA32B2" w:rsidRPr="00993D22" w:rsidRDefault="00EA32B2" w:rsidP="000C5DA3">
            <w:pPr>
              <w:rPr>
                <w:rFonts w:ascii="Arial" w:hAnsi="Arial" w:cs="Arial"/>
              </w:rPr>
            </w:pPr>
          </w:p>
        </w:tc>
      </w:tr>
      <w:tr w:rsidR="00EA32B2" w:rsidRPr="00993D22" w14:paraId="4636096F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1AD05ABF" w14:textId="5F37344C" w:rsidR="00EA32B2" w:rsidRPr="00993D22" w:rsidRDefault="00FA60F6" w:rsidP="00C066EE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59" w:name="_Toc124502732"/>
            <w:r>
              <w:rPr>
                <w:rFonts w:ascii="Arial" w:hAnsi="Arial"/>
                <w:b/>
                <w:color w:val="auto"/>
                <w:sz w:val="20"/>
              </w:rPr>
              <w:t>Section 8.2 : Visites pendant l’étude</w:t>
            </w:r>
            <w:bookmarkEnd w:id="1659"/>
          </w:p>
        </w:tc>
      </w:tr>
      <w:tr w:rsidR="00DC75CA" w:rsidRPr="00993D22" w14:paraId="22483232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5F823C17" w14:textId="77777777" w:rsidR="00DC75CA" w:rsidRPr="00993D22" w:rsidRDefault="00DC75CA" w:rsidP="000C5DA3">
            <w:pPr>
              <w:rPr>
                <w:rFonts w:ascii="Arial" w:hAnsi="Arial" w:cs="Arial"/>
              </w:rPr>
            </w:pPr>
          </w:p>
        </w:tc>
      </w:tr>
      <w:tr w:rsidR="00174EF9" w:rsidRPr="00993D22" w14:paraId="29A051A2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0929F4C8" w14:textId="24695492" w:rsidR="00174EF9" w:rsidRPr="00993D22" w:rsidRDefault="00FA60F6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60" w:name="_Toc124502733"/>
            <w:r>
              <w:rPr>
                <w:rFonts w:ascii="Arial" w:hAnsi="Arial"/>
                <w:b/>
                <w:color w:val="auto"/>
                <w:sz w:val="20"/>
              </w:rPr>
              <w:t>Section 9 : Effets mesurés</w:t>
            </w:r>
            <w:bookmarkEnd w:id="1660"/>
          </w:p>
        </w:tc>
      </w:tr>
      <w:tr w:rsidR="00957E66" w:rsidRPr="00993D22" w14:paraId="4AE5A052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70BAD761" w14:textId="3A3CEFF1" w:rsidR="00957E66" w:rsidRPr="00993D22" w:rsidRDefault="00957E66" w:rsidP="000C5DA3">
            <w:pPr>
              <w:rPr>
                <w:rFonts w:ascii="Arial" w:hAnsi="Arial" w:cs="Arial"/>
              </w:rPr>
            </w:pPr>
          </w:p>
        </w:tc>
      </w:tr>
      <w:tr w:rsidR="008716FE" w:rsidRPr="00993D22" w14:paraId="20B18158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62F3091D" w14:textId="3B25B018" w:rsidR="008716FE" w:rsidRPr="00993D22" w:rsidRDefault="00FA60F6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61" w:name="_Toc124502734"/>
            <w:r>
              <w:rPr>
                <w:rFonts w:ascii="Arial" w:hAnsi="Arial"/>
                <w:b/>
                <w:color w:val="auto"/>
                <w:sz w:val="20"/>
              </w:rPr>
              <w:t>Section 10 : Plan et procédures de suivi de sécurité</w:t>
            </w:r>
            <w:bookmarkEnd w:id="1661"/>
          </w:p>
        </w:tc>
      </w:tr>
      <w:tr w:rsidR="00957E66" w:rsidRPr="00993D22" w14:paraId="02608F3D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5B9BC850" w14:textId="6B8F4006" w:rsidR="00957E66" w:rsidRPr="00993D22" w:rsidRDefault="00957E66" w:rsidP="000C5DA3">
            <w:pPr>
              <w:rPr>
                <w:rFonts w:ascii="Arial" w:hAnsi="Arial" w:cs="Arial"/>
              </w:rPr>
            </w:pPr>
          </w:p>
        </w:tc>
      </w:tr>
      <w:tr w:rsidR="005850F7" w:rsidRPr="00993D22" w14:paraId="442F0752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16011FD6" w14:textId="4E830BE3" w:rsidR="005850F7" w:rsidRPr="00993D22" w:rsidRDefault="00FA60F6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62" w:name="_Toc124502735"/>
            <w:r>
              <w:rPr>
                <w:rFonts w:ascii="Arial" w:hAnsi="Arial"/>
                <w:b/>
                <w:color w:val="auto"/>
                <w:sz w:val="20"/>
              </w:rPr>
              <w:lastRenderedPageBreak/>
              <w:t>Section 11 : Critères de retrait ou interruption prématurée</w:t>
            </w:r>
            <w:bookmarkEnd w:id="1662"/>
          </w:p>
        </w:tc>
      </w:tr>
      <w:tr w:rsidR="005850F7" w:rsidRPr="00993D22" w14:paraId="437C6520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19D96174" w14:textId="26BFCBDA" w:rsidR="005850F7" w:rsidRPr="00993D22" w:rsidRDefault="005850F7" w:rsidP="005850F7">
            <w:pPr>
              <w:pStyle w:val="CROMSInstruction"/>
              <w:spacing w:before="0" w:after="0" w:line="276" w:lineRule="auto"/>
              <w:jc w:val="both"/>
              <w:rPr>
                <w:rFonts w:cs="Arial"/>
                <w:i w:val="0"/>
                <w:color w:val="auto"/>
                <w:sz w:val="22"/>
                <w:szCs w:val="22"/>
              </w:rPr>
            </w:pPr>
          </w:p>
        </w:tc>
      </w:tr>
      <w:tr w:rsidR="00FA60F6" w:rsidRPr="00993D22" w14:paraId="065B1660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5A478F8E" w14:textId="603BD848" w:rsidR="00FA60F6" w:rsidRPr="00993D22" w:rsidRDefault="00FA60F6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63" w:name="_Toc124502736"/>
            <w:r>
              <w:rPr>
                <w:rFonts w:ascii="Arial" w:hAnsi="Arial"/>
                <w:b/>
                <w:color w:val="auto"/>
                <w:sz w:val="20"/>
              </w:rPr>
              <w:t>Section 12 : Considérations statistiques</w:t>
            </w:r>
            <w:bookmarkEnd w:id="1663"/>
          </w:p>
        </w:tc>
      </w:tr>
      <w:tr w:rsidR="0014413F" w:rsidRPr="00993D22" w14:paraId="55C87C35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3BD42CD3" w14:textId="705C9CEA" w:rsidR="0014413F" w:rsidRPr="00993D22" w:rsidRDefault="0014413F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64" w:name="_Toc124502737"/>
            <w:r>
              <w:rPr>
                <w:rFonts w:ascii="Arial" w:hAnsi="Arial"/>
                <w:b/>
                <w:color w:val="auto"/>
                <w:sz w:val="20"/>
              </w:rPr>
              <w:t>Section 12.1 : Hypothèses de l’étude</w:t>
            </w:r>
            <w:bookmarkEnd w:id="1664"/>
          </w:p>
        </w:tc>
      </w:tr>
      <w:tr w:rsidR="00957E66" w:rsidRPr="00993D22" w14:paraId="4A4820E3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1950C2A6" w14:textId="01E2CEA5" w:rsidR="00957E66" w:rsidRPr="00993D22" w:rsidRDefault="00957E66" w:rsidP="005850F7">
            <w:pPr>
              <w:rPr>
                <w:rFonts w:ascii="Arial" w:hAnsi="Arial" w:cs="Arial"/>
              </w:rPr>
            </w:pPr>
          </w:p>
        </w:tc>
      </w:tr>
      <w:tr w:rsidR="00835B03" w:rsidRPr="00993D22" w14:paraId="4FFC3C4D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39E98E13" w14:textId="7562F4F7" w:rsidR="00835B03" w:rsidRPr="00993D22" w:rsidRDefault="00835B03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65" w:name="_Toc124502738"/>
            <w:r>
              <w:rPr>
                <w:rFonts w:ascii="Arial" w:hAnsi="Arial"/>
                <w:b/>
                <w:color w:val="auto"/>
                <w:sz w:val="20"/>
              </w:rPr>
              <w:t>Section 12.2 : Détermination de la taille de l’échantillon</w:t>
            </w:r>
            <w:bookmarkEnd w:id="1665"/>
          </w:p>
        </w:tc>
      </w:tr>
      <w:tr w:rsidR="00957E66" w:rsidRPr="00993D22" w14:paraId="380D15A7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5EB74634" w14:textId="53CFF2D8" w:rsidR="00957E66" w:rsidRPr="00993D22" w:rsidRDefault="00957E66" w:rsidP="005850F7">
            <w:pPr>
              <w:rPr>
                <w:rFonts w:ascii="Arial" w:hAnsi="Arial" w:cs="Arial"/>
              </w:rPr>
            </w:pPr>
          </w:p>
        </w:tc>
      </w:tr>
      <w:tr w:rsidR="00835B03" w:rsidRPr="00993D22" w14:paraId="62FC1B6A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64065BC9" w14:textId="1C9AB01C" w:rsidR="00835B03" w:rsidRPr="00993D22" w:rsidRDefault="00835B03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66" w:name="_Toc124502739"/>
            <w:r>
              <w:rPr>
                <w:rFonts w:ascii="Arial" w:hAnsi="Arial"/>
                <w:b/>
                <w:color w:val="auto"/>
                <w:sz w:val="20"/>
              </w:rPr>
              <w:t>Section 12.3 : Types d’analyse</w:t>
            </w:r>
            <w:bookmarkEnd w:id="1666"/>
          </w:p>
        </w:tc>
      </w:tr>
      <w:tr w:rsidR="00835B03" w:rsidRPr="00993D22" w14:paraId="33032064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1C603CA4" w14:textId="77777777" w:rsidR="00835B03" w:rsidRPr="00993D22" w:rsidRDefault="00835B03" w:rsidP="005850F7">
            <w:pPr>
              <w:rPr>
                <w:rFonts w:ascii="Arial" w:hAnsi="Arial" w:cs="Arial"/>
              </w:rPr>
            </w:pPr>
          </w:p>
        </w:tc>
      </w:tr>
      <w:tr w:rsidR="00835B03" w:rsidRPr="00993D22" w14:paraId="63B94EF7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52B77967" w14:textId="6E5F712B" w:rsidR="00835B03" w:rsidRPr="00993D22" w:rsidRDefault="00835B03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67" w:name="_Toc124502740"/>
            <w:r>
              <w:rPr>
                <w:rFonts w:ascii="Arial" w:hAnsi="Arial"/>
                <w:b/>
                <w:color w:val="auto"/>
                <w:sz w:val="20"/>
              </w:rPr>
              <w:t>Section</w:t>
            </w:r>
            <w:r w:rsidR="00820F11">
              <w:rPr>
                <w:rFonts w:ascii="Arial" w:hAnsi="Arial"/>
                <w:b/>
                <w:color w:val="auto"/>
                <w:sz w:val="20"/>
              </w:rPr>
              <w:t> </w:t>
            </w:r>
            <w:r>
              <w:rPr>
                <w:rFonts w:ascii="Arial" w:hAnsi="Arial"/>
                <w:b/>
                <w:color w:val="auto"/>
                <w:sz w:val="20"/>
              </w:rPr>
              <w:t>12.4</w:t>
            </w:r>
            <w:r w:rsidR="00253CA6">
              <w:rPr>
                <w:rFonts w:ascii="Arial" w:hAnsi="Arial"/>
                <w:b/>
                <w:color w:val="auto"/>
                <w:sz w:val="20"/>
              </w:rPr>
              <w:t xml:space="preserve"> : </w:t>
            </w:r>
            <w:r>
              <w:rPr>
                <w:rFonts w:ascii="Arial" w:hAnsi="Arial"/>
                <w:b/>
                <w:color w:val="auto"/>
                <w:sz w:val="20"/>
              </w:rPr>
              <w:t>Résultats statistiques</w:t>
            </w:r>
            <w:bookmarkEnd w:id="1667"/>
          </w:p>
        </w:tc>
      </w:tr>
      <w:tr w:rsidR="00957E66" w:rsidRPr="00993D22" w14:paraId="3C3732BD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4803288B" w14:textId="29EB7040" w:rsidR="00957E66" w:rsidRPr="00957E66" w:rsidRDefault="00957E66" w:rsidP="005850F7">
            <w:pPr>
              <w:rPr>
                <w:rFonts w:ascii="Arial" w:hAnsi="Arial" w:cs="Arial"/>
              </w:rPr>
            </w:pPr>
          </w:p>
        </w:tc>
      </w:tr>
      <w:tr w:rsidR="00833807" w:rsidRPr="00993D22" w14:paraId="59A7DF1D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47DBE332" w14:textId="6515424E" w:rsidR="00833807" w:rsidRPr="00993D22" w:rsidRDefault="00833807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1668" w:name="_Toc124502741"/>
            <w:r>
              <w:rPr>
                <w:rFonts w:ascii="Arial" w:hAnsi="Arial"/>
                <w:b/>
                <w:color w:val="auto"/>
                <w:sz w:val="20"/>
              </w:rPr>
              <w:t>Section 13 : Assurance et contrôle de la qualité</w:t>
            </w:r>
            <w:bookmarkEnd w:id="1668"/>
          </w:p>
        </w:tc>
      </w:tr>
      <w:tr w:rsidR="00833807" w:rsidRPr="00993D22" w14:paraId="739ACAA9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313FB1F5" w14:textId="77777777" w:rsidR="00833807" w:rsidRPr="00993D22" w:rsidRDefault="00833807" w:rsidP="005850F7">
            <w:pPr>
              <w:rPr>
                <w:rFonts w:ascii="Arial" w:hAnsi="Arial" w:cs="Arial"/>
              </w:rPr>
            </w:pPr>
          </w:p>
        </w:tc>
      </w:tr>
      <w:tr w:rsidR="00833807" w:rsidRPr="00993D22" w14:paraId="4241DCA7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65F34F9B" w14:textId="050518A6" w:rsidR="00833807" w:rsidRPr="00993D22" w:rsidRDefault="00833807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69" w:name="_Toc124502742"/>
            <w:r>
              <w:rPr>
                <w:rFonts w:ascii="Arial" w:hAnsi="Arial"/>
                <w:b/>
                <w:color w:val="auto"/>
                <w:sz w:val="20"/>
              </w:rPr>
              <w:t>Section 14 : Traitement des données et tenue de dossiers</w:t>
            </w:r>
            <w:bookmarkEnd w:id="1669"/>
          </w:p>
        </w:tc>
      </w:tr>
      <w:tr w:rsidR="00957E66" w:rsidRPr="00993D22" w14:paraId="2EFA3D56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2539A1A0" w14:textId="2A7FEE61" w:rsidR="00957E66" w:rsidRPr="00957E66" w:rsidRDefault="00957E66" w:rsidP="005850F7">
            <w:pPr>
              <w:rPr>
                <w:rFonts w:ascii="Arial" w:hAnsi="Arial" w:cs="Arial"/>
              </w:rPr>
            </w:pPr>
          </w:p>
        </w:tc>
      </w:tr>
      <w:tr w:rsidR="00833807" w:rsidRPr="00993D22" w14:paraId="3E5440B9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4D93E8BC" w14:textId="3A81AE0A" w:rsidR="00833807" w:rsidRPr="00993D22" w:rsidRDefault="00833807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1670" w:name="_Toc124502743"/>
            <w:r>
              <w:rPr>
                <w:rFonts w:ascii="Arial" w:hAnsi="Arial"/>
                <w:b/>
                <w:color w:val="auto"/>
                <w:sz w:val="20"/>
              </w:rPr>
              <w:t>Section 15 : Éthique</w:t>
            </w:r>
            <w:bookmarkEnd w:id="1670"/>
          </w:p>
        </w:tc>
      </w:tr>
      <w:tr w:rsidR="00833807" w:rsidRPr="00993D22" w14:paraId="275B05FE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6396B2EC" w14:textId="2FD1BF0A" w:rsidR="00833807" w:rsidRPr="00993D22" w:rsidRDefault="00833807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1671" w:name="_Toc124502744"/>
            <w:r>
              <w:rPr>
                <w:rFonts w:ascii="Arial" w:hAnsi="Arial"/>
                <w:b/>
                <w:color w:val="auto"/>
                <w:sz w:val="20"/>
              </w:rPr>
              <w:t>Section 15.1 : Accès aux données et documents de l’étude</w:t>
            </w:r>
            <w:bookmarkEnd w:id="1671"/>
          </w:p>
        </w:tc>
      </w:tr>
      <w:tr w:rsidR="00957E66" w:rsidRPr="00993D22" w14:paraId="2E37BE04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5A133727" w14:textId="1AE01D86" w:rsidR="00957E66" w:rsidRPr="00993D22" w:rsidRDefault="00957E66" w:rsidP="005850F7">
            <w:pPr>
              <w:rPr>
                <w:rFonts w:ascii="Arial" w:hAnsi="Arial" w:cs="Arial"/>
              </w:rPr>
            </w:pPr>
          </w:p>
        </w:tc>
      </w:tr>
      <w:tr w:rsidR="00833807" w:rsidRPr="00993D22" w14:paraId="217FA985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0CCFF892" w14:textId="23F2AC89" w:rsidR="00833807" w:rsidRPr="00993D22" w:rsidRDefault="00F91154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72" w:name="_Toc124502745"/>
            <w:r>
              <w:rPr>
                <w:rFonts w:ascii="Arial" w:hAnsi="Arial"/>
                <w:b/>
                <w:color w:val="auto"/>
                <w:sz w:val="20"/>
              </w:rPr>
              <w:t>Section 15.2 : Consentement éclairé et droit des participants</w:t>
            </w:r>
            <w:bookmarkEnd w:id="1672"/>
          </w:p>
        </w:tc>
      </w:tr>
      <w:tr w:rsidR="00F91154" w:rsidRPr="00993D22" w14:paraId="73AF1D89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4E2B7187" w14:textId="77777777" w:rsidR="00F91154" w:rsidRPr="00993D22" w:rsidRDefault="00F91154" w:rsidP="005850F7">
            <w:pPr>
              <w:rPr>
                <w:rFonts w:ascii="Arial" w:hAnsi="Arial" w:cs="Arial"/>
              </w:rPr>
            </w:pPr>
          </w:p>
        </w:tc>
      </w:tr>
      <w:tr w:rsidR="00F91154" w:rsidRPr="00993D22" w14:paraId="310D4941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D3F0E2" w:themeFill="accent3" w:themeFillTint="33"/>
            <w:vAlign w:val="center"/>
          </w:tcPr>
          <w:p w14:paraId="2C0403AA" w14:textId="6D9EC212" w:rsidR="00F91154" w:rsidRPr="00993D22" w:rsidRDefault="004A16CF" w:rsidP="004A16CF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73" w:name="_Toc124502746"/>
            <w:r>
              <w:rPr>
                <w:rFonts w:ascii="Arial" w:hAnsi="Arial"/>
                <w:b/>
                <w:color w:val="auto"/>
                <w:sz w:val="20"/>
              </w:rPr>
              <w:t>Section 15.3 : Autres considérations (le cas échéant)</w:t>
            </w:r>
            <w:bookmarkEnd w:id="1673"/>
          </w:p>
        </w:tc>
      </w:tr>
      <w:tr w:rsidR="00F91154" w:rsidRPr="00993D22" w14:paraId="5621729D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572F8C2D" w14:textId="77777777" w:rsidR="00F91154" w:rsidRPr="00993D22" w:rsidRDefault="00F91154" w:rsidP="005850F7">
            <w:pPr>
              <w:rPr>
                <w:rFonts w:ascii="Arial" w:hAnsi="Arial" w:cs="Arial"/>
              </w:rPr>
            </w:pPr>
          </w:p>
        </w:tc>
      </w:tr>
      <w:tr w:rsidR="00F91154" w:rsidRPr="00993D22" w14:paraId="65E76C47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7CD4A8" w:themeFill="accent3" w:themeFillTint="99"/>
            <w:vAlign w:val="center"/>
          </w:tcPr>
          <w:p w14:paraId="3CE986DC" w14:textId="69EC2E18" w:rsidR="00F91154" w:rsidRPr="00993D22" w:rsidRDefault="00F91154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74" w:name="_Toc124502747"/>
            <w:r>
              <w:rPr>
                <w:rFonts w:ascii="Arial" w:hAnsi="Arial"/>
                <w:b/>
                <w:color w:val="auto"/>
                <w:sz w:val="20"/>
              </w:rPr>
              <w:t>Section 16 : Considérations supplémentaires</w:t>
            </w:r>
            <w:bookmarkEnd w:id="1674"/>
          </w:p>
        </w:tc>
      </w:tr>
      <w:tr w:rsidR="00F91154" w:rsidRPr="00993D22" w14:paraId="60ADE5FB" w14:textId="77777777" w:rsidTr="4348F683">
        <w:trPr>
          <w:trHeight w:val="397"/>
        </w:trPr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4C8D3819" w14:textId="77777777" w:rsidR="00F91154" w:rsidRPr="00993D22" w:rsidRDefault="00F91154" w:rsidP="005850F7">
            <w:pPr>
              <w:rPr>
                <w:rFonts w:ascii="Arial" w:hAnsi="Arial" w:cs="Arial"/>
              </w:rPr>
            </w:pPr>
          </w:p>
        </w:tc>
      </w:tr>
    </w:tbl>
    <w:p w14:paraId="1618B9E5" w14:textId="77777777" w:rsidR="00F91154" w:rsidRPr="00993D22" w:rsidRDefault="00F9115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1154" w:rsidRPr="00993D22" w14:paraId="5EC9929B" w14:textId="77777777" w:rsidTr="00F91154">
        <w:trPr>
          <w:trHeight w:val="397"/>
        </w:trPr>
        <w:tc>
          <w:tcPr>
            <w:tcW w:w="9350" w:type="dxa"/>
            <w:shd w:val="clear" w:color="auto" w:fill="7CD4A8" w:themeFill="accent3" w:themeFillTint="99"/>
            <w:vAlign w:val="center"/>
          </w:tcPr>
          <w:p w14:paraId="21308E23" w14:textId="77FDDFD9" w:rsidR="00F91154" w:rsidRPr="00993D22" w:rsidRDefault="00F91154" w:rsidP="004A16CF">
            <w:pPr>
              <w:pStyle w:val="Heading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75" w:name="_Toc124502748"/>
            <w:r>
              <w:rPr>
                <w:rFonts w:ascii="Arial" w:hAnsi="Arial"/>
                <w:b/>
                <w:color w:val="auto"/>
                <w:sz w:val="20"/>
              </w:rPr>
              <w:t>Références</w:t>
            </w:r>
            <w:bookmarkEnd w:id="1675"/>
          </w:p>
        </w:tc>
      </w:tr>
      <w:tr w:rsidR="00F91154" w:rsidRPr="00993D22" w14:paraId="221F7074" w14:textId="77777777" w:rsidTr="00F91154">
        <w:trPr>
          <w:trHeight w:val="397"/>
        </w:trPr>
        <w:tc>
          <w:tcPr>
            <w:tcW w:w="9350" w:type="dxa"/>
            <w:shd w:val="clear" w:color="auto" w:fill="FFFFFF" w:themeFill="background1"/>
            <w:vAlign w:val="center"/>
          </w:tcPr>
          <w:p w14:paraId="761516FA" w14:textId="77777777" w:rsidR="00F91154" w:rsidRPr="00993D22" w:rsidRDefault="00F91154" w:rsidP="005850F7">
            <w:pPr>
              <w:rPr>
                <w:rFonts w:ascii="Arial" w:hAnsi="Arial" w:cs="Arial"/>
              </w:rPr>
            </w:pPr>
          </w:p>
        </w:tc>
      </w:tr>
    </w:tbl>
    <w:p w14:paraId="6DDB0DCF" w14:textId="77777777" w:rsidR="00F32175" w:rsidRPr="00993D22" w:rsidRDefault="00F32175" w:rsidP="009F73A1">
      <w:pPr>
        <w:spacing w:after="0" w:line="240" w:lineRule="auto"/>
        <w:rPr>
          <w:rFonts w:ascii="Arial" w:hAnsi="Arial" w:cs="Arial"/>
        </w:rPr>
      </w:pPr>
      <w:bookmarkStart w:id="1676" w:name="_Toc473817900"/>
      <w:bookmarkStart w:id="1677" w:name="_Toc473817901"/>
      <w:bookmarkStart w:id="1678" w:name="_Toc473817902"/>
      <w:bookmarkStart w:id="1679" w:name="_Toc473817903"/>
      <w:bookmarkStart w:id="1680" w:name="_Toc331464733"/>
      <w:bookmarkStart w:id="1681" w:name="_Toc331464749"/>
      <w:bookmarkStart w:id="1682" w:name="_Toc331464750"/>
      <w:bookmarkStart w:id="1683" w:name="_Toc331464751"/>
      <w:bookmarkStart w:id="1684" w:name="_Toc331464752"/>
      <w:bookmarkStart w:id="1685" w:name="_Toc331464758"/>
      <w:bookmarkStart w:id="1686" w:name="_Toc331464759"/>
      <w:bookmarkStart w:id="1687" w:name="_Toc224015407"/>
      <w:bookmarkStart w:id="1688" w:name="_Toc224015841"/>
      <w:bookmarkStart w:id="1689" w:name="_Toc469057415"/>
      <w:bookmarkStart w:id="1690" w:name="_Toc469058364"/>
      <w:bookmarkStart w:id="1691" w:name="_Toc469057416"/>
      <w:bookmarkStart w:id="1692" w:name="_Toc469058365"/>
      <w:bookmarkStart w:id="1693" w:name="_Toc469057417"/>
      <w:bookmarkStart w:id="1694" w:name="_Toc469058366"/>
      <w:bookmarkStart w:id="1695" w:name="_Toc469057418"/>
      <w:bookmarkStart w:id="1696" w:name="_Toc469058367"/>
      <w:bookmarkStart w:id="1697" w:name="_Toc469057419"/>
      <w:bookmarkStart w:id="1698" w:name="_Toc469058368"/>
      <w:bookmarkStart w:id="1699" w:name="_Toc469057420"/>
      <w:bookmarkStart w:id="1700" w:name="_Toc469058369"/>
      <w:bookmarkStart w:id="1701" w:name="_Toc469057421"/>
      <w:bookmarkStart w:id="1702" w:name="_Toc469058370"/>
      <w:bookmarkStart w:id="1703" w:name="_Toc469057422"/>
      <w:bookmarkStart w:id="1704" w:name="_Toc469058371"/>
      <w:bookmarkStart w:id="1705" w:name="_Toc469057423"/>
      <w:bookmarkStart w:id="1706" w:name="_Toc469058372"/>
      <w:bookmarkStart w:id="1707" w:name="_Toc469057424"/>
      <w:bookmarkStart w:id="1708" w:name="_Toc469058373"/>
      <w:bookmarkStart w:id="1709" w:name="_Toc469057425"/>
      <w:bookmarkStart w:id="1710" w:name="_Toc469058374"/>
      <w:bookmarkStart w:id="1711" w:name="_Toc469057426"/>
      <w:bookmarkStart w:id="1712" w:name="_Toc469058375"/>
      <w:bookmarkStart w:id="1713" w:name="_Toc469057427"/>
      <w:bookmarkStart w:id="1714" w:name="_Toc469058376"/>
      <w:bookmarkStart w:id="1715" w:name="_Toc469057428"/>
      <w:bookmarkStart w:id="1716" w:name="_Toc469058377"/>
      <w:bookmarkStart w:id="1717" w:name="_Toc469057429"/>
      <w:bookmarkStart w:id="1718" w:name="_Toc469058378"/>
      <w:bookmarkStart w:id="1719" w:name="_Toc469057430"/>
      <w:bookmarkStart w:id="1720" w:name="_Toc469058379"/>
      <w:bookmarkStart w:id="1721" w:name="_Toc469057431"/>
      <w:bookmarkStart w:id="1722" w:name="_Toc469058380"/>
      <w:bookmarkStart w:id="1723" w:name="_Toc469057432"/>
      <w:bookmarkStart w:id="1724" w:name="_Toc469058381"/>
      <w:bookmarkStart w:id="1725" w:name="_Toc469057433"/>
      <w:bookmarkStart w:id="1726" w:name="_Toc469058382"/>
      <w:bookmarkStart w:id="1727" w:name="_Toc469057434"/>
      <w:bookmarkStart w:id="1728" w:name="_Toc469058383"/>
      <w:bookmarkStart w:id="1729" w:name="_Toc469057435"/>
      <w:bookmarkStart w:id="1730" w:name="_Toc469058384"/>
      <w:bookmarkStart w:id="1731" w:name="_Toc469057436"/>
      <w:bookmarkStart w:id="1732" w:name="_Toc469058385"/>
      <w:bookmarkStart w:id="1733" w:name="_Toc469057437"/>
      <w:bookmarkStart w:id="1734" w:name="_Toc469058386"/>
      <w:bookmarkStart w:id="1735" w:name="_Toc469057438"/>
      <w:bookmarkStart w:id="1736" w:name="_Toc469058387"/>
      <w:bookmarkStart w:id="1737" w:name="_Toc469057439"/>
      <w:bookmarkStart w:id="1738" w:name="_Toc469058388"/>
      <w:bookmarkStart w:id="1739" w:name="_Toc469057440"/>
      <w:bookmarkStart w:id="1740" w:name="_Toc469058389"/>
      <w:bookmarkStart w:id="1741" w:name="_Toc469057441"/>
      <w:bookmarkStart w:id="1742" w:name="_Toc469058390"/>
      <w:bookmarkStart w:id="1743" w:name="_Toc469057442"/>
      <w:bookmarkStart w:id="1744" w:name="_Toc469058391"/>
      <w:bookmarkStart w:id="1745" w:name="_Toc469057443"/>
      <w:bookmarkStart w:id="1746" w:name="_Toc469058392"/>
      <w:bookmarkStart w:id="1747" w:name="_Toc469057444"/>
      <w:bookmarkStart w:id="1748" w:name="_Toc469058393"/>
      <w:bookmarkStart w:id="1749" w:name="_Toc469057445"/>
      <w:bookmarkStart w:id="1750" w:name="_Toc469058394"/>
      <w:bookmarkStart w:id="1751" w:name="_Toc469045915"/>
      <w:bookmarkStart w:id="1752" w:name="_Toc469046082"/>
      <w:bookmarkStart w:id="1753" w:name="_Toc469046251"/>
      <w:bookmarkStart w:id="1754" w:name="_Toc468977937"/>
      <w:bookmarkStart w:id="1755" w:name="_Toc468978104"/>
      <w:bookmarkStart w:id="1756" w:name="_Toc468978594"/>
      <w:bookmarkStart w:id="1757" w:name="_Toc468978761"/>
      <w:bookmarkStart w:id="1758" w:name="_Toc468978928"/>
      <w:bookmarkStart w:id="1759" w:name="_Toc469004263"/>
      <w:bookmarkStart w:id="1760" w:name="_Toc469045916"/>
      <w:bookmarkStart w:id="1761" w:name="_Toc469046083"/>
      <w:bookmarkStart w:id="1762" w:name="_Toc469046252"/>
      <w:bookmarkStart w:id="1763" w:name="_Toc468977938"/>
      <w:bookmarkStart w:id="1764" w:name="_Toc468978105"/>
      <w:bookmarkStart w:id="1765" w:name="_Toc468978595"/>
      <w:bookmarkStart w:id="1766" w:name="_Toc468978762"/>
      <w:bookmarkStart w:id="1767" w:name="_Toc468978929"/>
      <w:bookmarkStart w:id="1768" w:name="_Toc469004264"/>
      <w:bookmarkStart w:id="1769" w:name="_Toc469045917"/>
      <w:bookmarkStart w:id="1770" w:name="_Toc469046084"/>
      <w:bookmarkStart w:id="1771" w:name="_Toc469046253"/>
      <w:bookmarkStart w:id="1772" w:name="_Toc468977939"/>
      <w:bookmarkStart w:id="1773" w:name="_Toc468978106"/>
      <w:bookmarkStart w:id="1774" w:name="_Toc468978596"/>
      <w:bookmarkStart w:id="1775" w:name="_Toc468978763"/>
      <w:bookmarkStart w:id="1776" w:name="_Toc468978930"/>
      <w:bookmarkStart w:id="1777" w:name="_Toc469004265"/>
      <w:bookmarkStart w:id="1778" w:name="_Toc469045918"/>
      <w:bookmarkStart w:id="1779" w:name="_Toc469046085"/>
      <w:bookmarkStart w:id="1780" w:name="_Toc469046254"/>
      <w:bookmarkStart w:id="1781" w:name="_Toc469057468"/>
      <w:bookmarkStart w:id="1782" w:name="_Toc469058417"/>
      <w:bookmarkStart w:id="1783" w:name="_Toc469057469"/>
      <w:bookmarkStart w:id="1784" w:name="_Toc469058418"/>
      <w:bookmarkStart w:id="1785" w:name="_Toc469057470"/>
      <w:bookmarkStart w:id="1786" w:name="_Toc469058419"/>
      <w:bookmarkStart w:id="1787" w:name="_Toc469057471"/>
      <w:bookmarkStart w:id="1788" w:name="_Toc469058420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</w:p>
    <w:sectPr w:rsidR="00F32175" w:rsidRPr="00993D22" w:rsidSect="007056C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EF73" w14:textId="77777777" w:rsidR="00667C1D" w:rsidRDefault="00667C1D" w:rsidP="00105F3B">
      <w:pPr>
        <w:spacing w:after="0" w:line="240" w:lineRule="auto"/>
      </w:pPr>
      <w:r>
        <w:separator/>
      </w:r>
    </w:p>
    <w:p w14:paraId="05E4F74E" w14:textId="77777777" w:rsidR="00667C1D" w:rsidRDefault="00667C1D"/>
  </w:endnote>
  <w:endnote w:type="continuationSeparator" w:id="0">
    <w:p w14:paraId="0816E981" w14:textId="77777777" w:rsidR="00667C1D" w:rsidRDefault="00667C1D" w:rsidP="00105F3B">
      <w:pPr>
        <w:spacing w:after="0" w:line="240" w:lineRule="auto"/>
      </w:pPr>
      <w:r>
        <w:continuationSeparator/>
      </w:r>
    </w:p>
    <w:p w14:paraId="72089E6D" w14:textId="77777777" w:rsidR="00667C1D" w:rsidRDefault="00667C1D"/>
  </w:endnote>
  <w:endnote w:type="continuationNotice" w:id="1">
    <w:p w14:paraId="14CA9105" w14:textId="77777777" w:rsidR="00667C1D" w:rsidRDefault="00667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3C2B" w14:textId="15D2F3F8" w:rsidR="00922821" w:rsidRPr="00AF6B1A" w:rsidRDefault="007324CD" w:rsidP="00AF6B1A">
    <w:pPr>
      <w:pStyle w:val="Footer"/>
      <w:tabs>
        <w:tab w:val="clear" w:pos="4680"/>
        <w:tab w:val="center" w:pos="5670"/>
      </w:tabs>
      <w:rPr>
        <w:rFonts w:cstheme="minorHAnsi"/>
      </w:rPr>
    </w:pPr>
    <w:r>
      <w:t>Modèle de protocole complet de RNTC pour les études de catégories 2 et 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D18E" w14:textId="4C2A1D7B" w:rsidR="00922821" w:rsidRPr="00AF6B1A" w:rsidRDefault="00922821" w:rsidP="00AC39BB">
    <w:pPr>
      <w:pStyle w:val="Footer"/>
      <w:tabs>
        <w:tab w:val="clear" w:pos="4680"/>
        <w:tab w:val="center" w:pos="5670"/>
      </w:tabs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AF6B1A">
      <w:rPr>
        <w:rFonts w:ascii="Arial" w:hAnsi="Arial" w:cs="Arial"/>
        <w:sz w:val="20"/>
      </w:rPr>
      <w:fldChar w:fldCharType="begin"/>
    </w:r>
    <w:r w:rsidRPr="00AF6B1A">
      <w:rPr>
        <w:rFonts w:ascii="Arial" w:hAnsi="Arial" w:cs="Arial"/>
        <w:sz w:val="20"/>
      </w:rPr>
      <w:instrText xml:space="preserve"> PAGE   \* MERGEFORMAT </w:instrText>
    </w:r>
    <w:r w:rsidRPr="00AF6B1A">
      <w:rPr>
        <w:rFonts w:ascii="Arial" w:hAnsi="Arial" w:cs="Arial"/>
        <w:sz w:val="20"/>
      </w:rPr>
      <w:fldChar w:fldCharType="separate"/>
    </w:r>
    <w:r w:rsidR="00D21700">
      <w:rPr>
        <w:rFonts w:ascii="Arial" w:hAnsi="Arial" w:cs="Arial"/>
        <w:sz w:val="20"/>
      </w:rPr>
      <w:t>4</w:t>
    </w:r>
    <w:r w:rsidRPr="00AF6B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1FB1" w14:textId="77777777" w:rsidR="00667C1D" w:rsidRDefault="00667C1D" w:rsidP="00105F3B">
      <w:pPr>
        <w:spacing w:after="0" w:line="240" w:lineRule="auto"/>
      </w:pPr>
      <w:r>
        <w:separator/>
      </w:r>
    </w:p>
    <w:p w14:paraId="69BE91E7" w14:textId="77777777" w:rsidR="00667C1D" w:rsidRDefault="00667C1D"/>
  </w:footnote>
  <w:footnote w:type="continuationSeparator" w:id="0">
    <w:p w14:paraId="738D1549" w14:textId="77777777" w:rsidR="00667C1D" w:rsidRDefault="00667C1D" w:rsidP="00105F3B">
      <w:pPr>
        <w:spacing w:after="0" w:line="240" w:lineRule="auto"/>
      </w:pPr>
      <w:r>
        <w:continuationSeparator/>
      </w:r>
    </w:p>
    <w:p w14:paraId="06767CAC" w14:textId="77777777" w:rsidR="00667C1D" w:rsidRDefault="00667C1D"/>
  </w:footnote>
  <w:footnote w:type="continuationNotice" w:id="1">
    <w:p w14:paraId="3D451098" w14:textId="77777777" w:rsidR="00667C1D" w:rsidRDefault="00667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AEB9" w14:textId="0E59924F" w:rsidR="00922821" w:rsidRDefault="00922821">
    <w:pPr>
      <w:pStyle w:val="Header"/>
    </w:pPr>
    <w:r>
      <w:rPr>
        <w:noProof/>
      </w:rPr>
      <w:drawing>
        <wp:inline distT="0" distB="0" distL="0" distR="0" wp14:anchorId="1D4E930E" wp14:editId="6A6C35F5">
          <wp:extent cx="1440000" cy="215521"/>
          <wp:effectExtent l="0" t="0" r="8255" b="0"/>
          <wp:docPr id="19" name="Picture 19" descr="C:\Users\NSOLCZYN\AppData\Local\Microsoft\Windows\INetCache\Content.MSO\3F4C0BF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OLCZYN\AppData\Local\Microsoft\Windows\INetCache\Content.MSO\3F4C0BF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21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2ECA" w14:textId="7AD8510C" w:rsidR="00922821" w:rsidRDefault="00922821">
    <w:pPr>
      <w:pStyle w:val="Header"/>
    </w:pPr>
    <w:r>
      <w:rPr>
        <w:noProof/>
      </w:rPr>
      <w:drawing>
        <wp:inline distT="0" distB="0" distL="0" distR="0" wp14:anchorId="57AA3357" wp14:editId="378085B8">
          <wp:extent cx="1440000" cy="215521"/>
          <wp:effectExtent l="0" t="0" r="8255" b="0"/>
          <wp:docPr id="20" name="Picture 20" descr="C:\Users\NSOLCZYN\AppData\Local\Microsoft\Windows\INetCache\Content.MSO\3F4C0BF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OLCZYN\AppData\Local\Microsoft\Windows\INetCache\Content.MSO\3F4C0BF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21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38DC" w14:textId="77777777" w:rsidR="00922821" w:rsidRDefault="00922821" w:rsidP="008A1E0C">
    <w:pPr>
      <w:pStyle w:val="Footer"/>
    </w:pPr>
  </w:p>
  <w:p w14:paraId="2E852D6F" w14:textId="3B43ED8A" w:rsidR="00922821" w:rsidRDefault="00922821" w:rsidP="00A117A0">
    <w:pPr>
      <w:pStyle w:val="Footer"/>
      <w:rPr>
        <w:b/>
      </w:rPr>
    </w:pPr>
    <w:r>
      <w:rPr>
        <w:noProof/>
      </w:rPr>
      <w:drawing>
        <wp:inline distT="0" distB="0" distL="0" distR="0" wp14:anchorId="67B4139E" wp14:editId="02618B8A">
          <wp:extent cx="1440000" cy="215521"/>
          <wp:effectExtent l="0" t="0" r="8255" b="0"/>
          <wp:docPr id="3" name="Picture 3" descr="C:\Users\NSOLCZYN\AppData\Local\Microsoft\Windows\INetCache\Content.MSO\3F4C0BF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OLCZYN\AppData\Local\Microsoft\Windows\INetCache\Content.MSO\3F4C0BF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21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FC96B5" w14:textId="77777777" w:rsidR="00922821" w:rsidRPr="005B6037" w:rsidRDefault="00922821" w:rsidP="00A117A0">
    <w:pPr>
      <w:pStyle w:val="Footer"/>
      <w:rPr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9C9C" w14:textId="21CF357F" w:rsidR="00922821" w:rsidRPr="00105F3B" w:rsidRDefault="00922821" w:rsidP="008A1E0C">
    <w:pPr>
      <w:tabs>
        <w:tab w:val="right" w:pos="9360"/>
      </w:tabs>
      <w:spacing w:after="0" w:line="240" w:lineRule="auto"/>
      <w:rPr>
        <w:sz w:val="18"/>
      </w:rPr>
    </w:pPr>
    <w:r>
      <w:rPr>
        <w:noProof/>
      </w:rPr>
      <w:drawing>
        <wp:inline distT="0" distB="0" distL="0" distR="0" wp14:anchorId="254405C1" wp14:editId="3D9D94EE">
          <wp:extent cx="1440000" cy="215521"/>
          <wp:effectExtent l="0" t="0" r="8255" b="0"/>
          <wp:docPr id="7" name="Picture 7" descr="C:\Users\NSOLCZYN\AppData\Local\Microsoft\Windows\INetCache\Content.MSO\3F4C0BF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OLCZYN\AppData\Local\Microsoft\Windows\INetCache\Content.MSO\3F4C0BF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21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1EC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AA7"/>
    <w:multiLevelType w:val="hybridMultilevel"/>
    <w:tmpl w:val="A9BE7986"/>
    <w:name w:val="C-Number List Template"/>
    <w:lvl w:ilvl="0" w:tplc="17D0C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A7F98"/>
    <w:multiLevelType w:val="hybridMultilevel"/>
    <w:tmpl w:val="E6AC1922"/>
    <w:lvl w:ilvl="0" w:tplc="6D18C882">
      <w:start w:val="1"/>
      <w:numFmt w:val="bullet"/>
      <w:pStyle w:val="A-BulletLeve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15A9"/>
    <w:multiLevelType w:val="hybridMultilevel"/>
    <w:tmpl w:val="6DEED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039D"/>
    <w:multiLevelType w:val="hybridMultilevel"/>
    <w:tmpl w:val="3FE49218"/>
    <w:lvl w:ilvl="0" w:tplc="F7F0657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D3D4B"/>
    <w:multiLevelType w:val="hybridMultilevel"/>
    <w:tmpl w:val="AAC004AE"/>
    <w:lvl w:ilvl="0" w:tplc="064002EA">
      <w:start w:val="1"/>
      <w:numFmt w:val="upperLetter"/>
      <w:pStyle w:val="C-Alphabetic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1388B"/>
    <w:multiLevelType w:val="hybridMultilevel"/>
    <w:tmpl w:val="D6CCFACA"/>
    <w:lvl w:ilvl="0" w:tplc="AE4E7F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B294B"/>
    <w:multiLevelType w:val="hybridMultilevel"/>
    <w:tmpl w:val="B86451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6053A"/>
    <w:multiLevelType w:val="hybridMultilevel"/>
    <w:tmpl w:val="4E0C8C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15071"/>
    <w:multiLevelType w:val="hybridMultilevel"/>
    <w:tmpl w:val="6B8A29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7758C"/>
    <w:multiLevelType w:val="hybridMultilevel"/>
    <w:tmpl w:val="A33CB060"/>
    <w:lvl w:ilvl="0" w:tplc="2EB68678">
      <w:start w:val="1"/>
      <w:numFmt w:val="decimal"/>
      <w:pStyle w:val="C-AppendixNumbered"/>
      <w:lvlText w:val="Appendi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C18B9"/>
    <w:multiLevelType w:val="hybridMultilevel"/>
    <w:tmpl w:val="2A4E5E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60EB4"/>
    <w:multiLevelType w:val="hybridMultilevel"/>
    <w:tmpl w:val="86583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A0506"/>
    <w:multiLevelType w:val="hybridMultilevel"/>
    <w:tmpl w:val="5106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E206E"/>
    <w:multiLevelType w:val="hybridMultilevel"/>
    <w:tmpl w:val="8208D310"/>
    <w:lvl w:ilvl="0" w:tplc="02F84538">
      <w:numFmt w:val="bullet"/>
      <w:lvlText w:val="•"/>
      <w:lvlJc w:val="left"/>
      <w:pPr>
        <w:ind w:left="720" w:hanging="360"/>
      </w:pPr>
      <w:rPr>
        <w:rFonts w:ascii="SymbolMT" w:eastAsia="Cambria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04109"/>
    <w:multiLevelType w:val="multilevel"/>
    <w:tmpl w:val="C49C4D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3AC03D9"/>
    <w:multiLevelType w:val="hybridMultilevel"/>
    <w:tmpl w:val="26E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F115D"/>
    <w:multiLevelType w:val="hybridMultilevel"/>
    <w:tmpl w:val="B3E4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12A45"/>
    <w:multiLevelType w:val="hybridMultilevel"/>
    <w:tmpl w:val="995E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20" w15:restartNumberingAfterBreak="0">
    <w:nsid w:val="3FCC2444"/>
    <w:multiLevelType w:val="hybridMultilevel"/>
    <w:tmpl w:val="E122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37A97"/>
    <w:multiLevelType w:val="hybridMultilevel"/>
    <w:tmpl w:val="77B6E4AE"/>
    <w:lvl w:ilvl="0" w:tplc="42784AB4">
      <w:start w:val="1"/>
      <w:numFmt w:val="bullet"/>
      <w:pStyle w:val="C-PLR-BulletIndented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60F51"/>
    <w:multiLevelType w:val="hybridMultilevel"/>
    <w:tmpl w:val="933CEC74"/>
    <w:lvl w:ilvl="0" w:tplc="42784AB4">
      <w:start w:val="1"/>
      <w:numFmt w:val="bullet"/>
      <w:pStyle w:val="A-Synopsis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D304A"/>
    <w:multiLevelType w:val="hybridMultilevel"/>
    <w:tmpl w:val="6A5C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944C2"/>
    <w:multiLevelType w:val="hybridMultilevel"/>
    <w:tmpl w:val="94F88CF8"/>
    <w:lvl w:ilvl="0" w:tplc="AB4ACEFC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B39"/>
    <w:multiLevelType w:val="multilevel"/>
    <w:tmpl w:val="F2F66A26"/>
    <w:lvl w:ilvl="0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9C84C10"/>
    <w:multiLevelType w:val="hybridMultilevel"/>
    <w:tmpl w:val="6B924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C2F9D"/>
    <w:multiLevelType w:val="hybridMultilevel"/>
    <w:tmpl w:val="B3E8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0080E"/>
    <w:multiLevelType w:val="multilevel"/>
    <w:tmpl w:val="F2F66A26"/>
    <w:styleLink w:val="SPNumberedTab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51CD67E6"/>
    <w:multiLevelType w:val="multilevel"/>
    <w:tmpl w:val="0FC8E5A8"/>
    <w:lvl w:ilvl="0">
      <w:start w:val="1"/>
      <w:numFmt w:val="decimal"/>
      <w:pStyle w:val="C-PLR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PLR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PLR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PLR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PLR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PLR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30" w15:restartNumberingAfterBreak="0">
    <w:nsid w:val="52B40C12"/>
    <w:multiLevelType w:val="hybridMultilevel"/>
    <w:tmpl w:val="FD9ABEBE"/>
    <w:lvl w:ilvl="0" w:tplc="E5360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D6478"/>
    <w:multiLevelType w:val="multilevel"/>
    <w:tmpl w:val="88DCF0C0"/>
    <w:styleLink w:val="SPBulletTabs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32" w15:restartNumberingAfterBreak="0">
    <w:nsid w:val="55AB505C"/>
    <w:multiLevelType w:val="hybridMultilevel"/>
    <w:tmpl w:val="5E1858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74AA8"/>
    <w:multiLevelType w:val="hybridMultilevel"/>
    <w:tmpl w:val="88FCC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A2707"/>
    <w:multiLevelType w:val="hybridMultilevel"/>
    <w:tmpl w:val="CBE6AA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F6F9C"/>
    <w:multiLevelType w:val="hybridMultilevel"/>
    <w:tmpl w:val="0B96F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1B11D"/>
    <w:multiLevelType w:val="hybridMultilevel"/>
    <w:tmpl w:val="CC5C67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3FAE64A">
      <w:start w:val="1"/>
      <w:numFmt w:val="lowerLetter"/>
      <w:lvlText w:val="%2."/>
      <w:lvlJc w:val="left"/>
      <w:pPr>
        <w:ind w:left="1440" w:hanging="360"/>
      </w:pPr>
    </w:lvl>
    <w:lvl w:ilvl="2" w:tplc="34B8FD88">
      <w:start w:val="1"/>
      <w:numFmt w:val="lowerRoman"/>
      <w:lvlText w:val="%3."/>
      <w:lvlJc w:val="right"/>
      <w:pPr>
        <w:ind w:left="2160" w:hanging="180"/>
      </w:pPr>
    </w:lvl>
    <w:lvl w:ilvl="3" w:tplc="0826DCEE">
      <w:start w:val="1"/>
      <w:numFmt w:val="decimal"/>
      <w:lvlText w:val="%4."/>
      <w:lvlJc w:val="left"/>
      <w:pPr>
        <w:ind w:left="2880" w:hanging="360"/>
      </w:pPr>
    </w:lvl>
    <w:lvl w:ilvl="4" w:tplc="3CE22190">
      <w:start w:val="1"/>
      <w:numFmt w:val="lowerLetter"/>
      <w:lvlText w:val="%5."/>
      <w:lvlJc w:val="left"/>
      <w:pPr>
        <w:ind w:left="3600" w:hanging="360"/>
      </w:pPr>
    </w:lvl>
    <w:lvl w:ilvl="5" w:tplc="D1A65FE8">
      <w:start w:val="1"/>
      <w:numFmt w:val="lowerRoman"/>
      <w:lvlText w:val="%6."/>
      <w:lvlJc w:val="right"/>
      <w:pPr>
        <w:ind w:left="4320" w:hanging="180"/>
      </w:pPr>
    </w:lvl>
    <w:lvl w:ilvl="6" w:tplc="ABA684FE">
      <w:start w:val="1"/>
      <w:numFmt w:val="decimal"/>
      <w:lvlText w:val="%7."/>
      <w:lvlJc w:val="left"/>
      <w:pPr>
        <w:ind w:left="5040" w:hanging="360"/>
      </w:pPr>
    </w:lvl>
    <w:lvl w:ilvl="7" w:tplc="A22E6CBE">
      <w:start w:val="1"/>
      <w:numFmt w:val="lowerLetter"/>
      <w:lvlText w:val="%8."/>
      <w:lvlJc w:val="left"/>
      <w:pPr>
        <w:ind w:left="5760" w:hanging="360"/>
      </w:pPr>
    </w:lvl>
    <w:lvl w:ilvl="8" w:tplc="4A446CB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38" w15:restartNumberingAfterBreak="0">
    <w:nsid w:val="69E42151"/>
    <w:multiLevelType w:val="hybridMultilevel"/>
    <w:tmpl w:val="935CB0C6"/>
    <w:lvl w:ilvl="0" w:tplc="62D29A18">
      <w:start w:val="1"/>
      <w:numFmt w:val="bullet"/>
      <w:pStyle w:val="C-PLR-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B75DA"/>
    <w:multiLevelType w:val="hybridMultilevel"/>
    <w:tmpl w:val="15023650"/>
    <w:lvl w:ilvl="0" w:tplc="8856ED3E">
      <w:start w:val="1"/>
      <w:numFmt w:val="decimal"/>
      <w:pStyle w:val="C-PLR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887AF7"/>
    <w:multiLevelType w:val="hybridMultilevel"/>
    <w:tmpl w:val="34CE30F0"/>
    <w:lvl w:ilvl="0" w:tplc="F60CC9BC">
      <w:start w:val="1"/>
      <w:numFmt w:val="bullet"/>
      <w:pStyle w:val="CROMS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035A3"/>
    <w:multiLevelType w:val="hybridMultilevel"/>
    <w:tmpl w:val="EB6E8B28"/>
    <w:lvl w:ilvl="0" w:tplc="464AF2B6">
      <w:start w:val="1"/>
      <w:numFmt w:val="upperLetter"/>
      <w:pStyle w:val="C-Appendix"/>
      <w:lvlText w:val="Appendix %1.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F75C57"/>
    <w:multiLevelType w:val="hybridMultilevel"/>
    <w:tmpl w:val="AC246424"/>
    <w:lvl w:ilvl="0" w:tplc="C5001C28">
      <w:start w:val="1"/>
      <w:numFmt w:val="lowerLetter"/>
      <w:pStyle w:val="C-PLR-Alphabetic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180"/>
      </w:pPr>
      <w:rPr>
        <w:rFonts w:ascii="Wingdings" w:hAnsi="Wingdings" w:hint="default"/>
      </w:rPr>
    </w:lvl>
  </w:abstractNum>
  <w:abstractNum w:abstractNumId="43" w15:restartNumberingAfterBreak="0">
    <w:nsid w:val="7759738B"/>
    <w:multiLevelType w:val="hybridMultilevel"/>
    <w:tmpl w:val="E272D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01043"/>
    <w:multiLevelType w:val="hybridMultilevel"/>
    <w:tmpl w:val="34643F48"/>
    <w:lvl w:ilvl="0" w:tplc="C5001C28">
      <w:start w:val="1"/>
      <w:numFmt w:val="decimal"/>
      <w:pStyle w:val="PLRDivid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pStyle w:val="PLRDivid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C17BA8"/>
    <w:multiLevelType w:val="hybridMultilevel"/>
    <w:tmpl w:val="387C6012"/>
    <w:lvl w:ilvl="0" w:tplc="F3BAD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6C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42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82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4C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4A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9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82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E9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9284B"/>
    <w:multiLevelType w:val="hybridMultilevel"/>
    <w:tmpl w:val="FAA059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26440">
    <w:abstractNumId w:val="24"/>
  </w:num>
  <w:num w:numId="2" w16cid:durableId="968781017">
    <w:abstractNumId w:val="14"/>
  </w:num>
  <w:num w:numId="3" w16cid:durableId="1370373464">
    <w:abstractNumId w:val="13"/>
  </w:num>
  <w:num w:numId="4" w16cid:durableId="219366282">
    <w:abstractNumId w:val="18"/>
  </w:num>
  <w:num w:numId="5" w16cid:durableId="1904872969">
    <w:abstractNumId w:val="40"/>
  </w:num>
  <w:num w:numId="6" w16cid:durableId="524250938">
    <w:abstractNumId w:val="20"/>
  </w:num>
  <w:num w:numId="7" w16cid:durableId="737440221">
    <w:abstractNumId w:val="16"/>
  </w:num>
  <w:num w:numId="8" w16cid:durableId="1237012815">
    <w:abstractNumId w:val="19"/>
  </w:num>
  <w:num w:numId="9" w16cid:durableId="160852412">
    <w:abstractNumId w:val="41"/>
  </w:num>
  <w:num w:numId="10" w16cid:durableId="2064256507">
    <w:abstractNumId w:val="38"/>
  </w:num>
  <w:num w:numId="11" w16cid:durableId="369190942">
    <w:abstractNumId w:val="21"/>
  </w:num>
  <w:num w:numId="12" w16cid:durableId="552153475">
    <w:abstractNumId w:val="29"/>
  </w:num>
  <w:num w:numId="13" w16cid:durableId="492063746">
    <w:abstractNumId w:val="42"/>
  </w:num>
  <w:num w:numId="14" w16cid:durableId="157963069">
    <w:abstractNumId w:val="39"/>
  </w:num>
  <w:num w:numId="15" w16cid:durableId="1835484804">
    <w:abstractNumId w:val="10"/>
  </w:num>
  <w:num w:numId="16" w16cid:durableId="1066418291">
    <w:abstractNumId w:val="28"/>
  </w:num>
  <w:num w:numId="17" w16cid:durableId="521749109">
    <w:abstractNumId w:val="31"/>
  </w:num>
  <w:num w:numId="18" w16cid:durableId="355083973">
    <w:abstractNumId w:val="25"/>
  </w:num>
  <w:num w:numId="19" w16cid:durableId="768356226">
    <w:abstractNumId w:val="5"/>
  </w:num>
  <w:num w:numId="20" w16cid:durableId="207844764">
    <w:abstractNumId w:val="37"/>
  </w:num>
  <w:num w:numId="21" w16cid:durableId="1819104264">
    <w:abstractNumId w:val="22"/>
  </w:num>
  <w:num w:numId="22" w16cid:durableId="801846739">
    <w:abstractNumId w:val="2"/>
  </w:num>
  <w:num w:numId="23" w16cid:durableId="1407990145">
    <w:abstractNumId w:val="44"/>
  </w:num>
  <w:num w:numId="24" w16cid:durableId="893543027">
    <w:abstractNumId w:val="27"/>
  </w:num>
  <w:num w:numId="25" w16cid:durableId="456876217">
    <w:abstractNumId w:val="23"/>
  </w:num>
  <w:num w:numId="26" w16cid:durableId="1324355542">
    <w:abstractNumId w:val="17"/>
  </w:num>
  <w:num w:numId="27" w16cid:durableId="2008944927">
    <w:abstractNumId w:val="6"/>
  </w:num>
  <w:num w:numId="28" w16cid:durableId="459954191">
    <w:abstractNumId w:val="33"/>
  </w:num>
  <w:num w:numId="29" w16cid:durableId="1794597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3798580">
    <w:abstractNumId w:val="15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 w16cid:durableId="1595436003">
    <w:abstractNumId w:val="15"/>
  </w:num>
  <w:num w:numId="32" w16cid:durableId="332758120">
    <w:abstractNumId w:val="46"/>
  </w:num>
  <w:num w:numId="33" w16cid:durableId="1130513688">
    <w:abstractNumId w:val="0"/>
  </w:num>
  <w:num w:numId="34" w16cid:durableId="2006084154">
    <w:abstractNumId w:val="4"/>
  </w:num>
  <w:num w:numId="35" w16cid:durableId="916206386">
    <w:abstractNumId w:val="8"/>
  </w:num>
  <w:num w:numId="36" w16cid:durableId="1240287591">
    <w:abstractNumId w:val="26"/>
  </w:num>
  <w:num w:numId="37" w16cid:durableId="1794395863">
    <w:abstractNumId w:val="12"/>
  </w:num>
  <w:num w:numId="38" w16cid:durableId="1918057805">
    <w:abstractNumId w:val="7"/>
  </w:num>
  <w:num w:numId="39" w16cid:durableId="409277256">
    <w:abstractNumId w:val="43"/>
  </w:num>
  <w:num w:numId="40" w16cid:durableId="1919364601">
    <w:abstractNumId w:val="35"/>
  </w:num>
  <w:num w:numId="41" w16cid:durableId="1631207262">
    <w:abstractNumId w:val="3"/>
  </w:num>
  <w:num w:numId="42" w16cid:durableId="25832900">
    <w:abstractNumId w:val="34"/>
  </w:num>
  <w:num w:numId="43" w16cid:durableId="1247030612">
    <w:abstractNumId w:val="11"/>
  </w:num>
  <w:num w:numId="44" w16cid:durableId="1174762451">
    <w:abstractNumId w:val="32"/>
  </w:num>
  <w:num w:numId="45" w16cid:durableId="1752850936">
    <w:abstractNumId w:val="9"/>
  </w:num>
  <w:num w:numId="46" w16cid:durableId="555894899">
    <w:abstractNumId w:val="30"/>
  </w:num>
  <w:num w:numId="47" w16cid:durableId="550212">
    <w:abstractNumId w:val="36"/>
  </w:num>
  <w:num w:numId="48" w16cid:durableId="476076232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f25510d7-8bdb-4936-bc80-911b7b3a1b83"/>
  </w:docVars>
  <w:rsids>
    <w:rsidRoot w:val="00105F3B"/>
    <w:rsid w:val="00001758"/>
    <w:rsid w:val="00001925"/>
    <w:rsid w:val="00002411"/>
    <w:rsid w:val="000027A8"/>
    <w:rsid w:val="00002B42"/>
    <w:rsid w:val="00003004"/>
    <w:rsid w:val="000040EC"/>
    <w:rsid w:val="00004886"/>
    <w:rsid w:val="0000494B"/>
    <w:rsid w:val="00004EEC"/>
    <w:rsid w:val="00005B91"/>
    <w:rsid w:val="00005E12"/>
    <w:rsid w:val="00005F77"/>
    <w:rsid w:val="00006328"/>
    <w:rsid w:val="00007008"/>
    <w:rsid w:val="00007C65"/>
    <w:rsid w:val="0001047F"/>
    <w:rsid w:val="00010C25"/>
    <w:rsid w:val="00010CDF"/>
    <w:rsid w:val="00012FF1"/>
    <w:rsid w:val="00013728"/>
    <w:rsid w:val="00014985"/>
    <w:rsid w:val="00014A63"/>
    <w:rsid w:val="00014B23"/>
    <w:rsid w:val="00014FB0"/>
    <w:rsid w:val="00016CEE"/>
    <w:rsid w:val="000171EC"/>
    <w:rsid w:val="000175E4"/>
    <w:rsid w:val="00017D6F"/>
    <w:rsid w:val="000217D2"/>
    <w:rsid w:val="00021E9D"/>
    <w:rsid w:val="000223E6"/>
    <w:rsid w:val="00022675"/>
    <w:rsid w:val="0002302D"/>
    <w:rsid w:val="00023731"/>
    <w:rsid w:val="00023EBF"/>
    <w:rsid w:val="000248D7"/>
    <w:rsid w:val="00024C02"/>
    <w:rsid w:val="000259FD"/>
    <w:rsid w:val="00026AB6"/>
    <w:rsid w:val="00026DE6"/>
    <w:rsid w:val="00026E9E"/>
    <w:rsid w:val="000306D0"/>
    <w:rsid w:val="00031672"/>
    <w:rsid w:val="0003239D"/>
    <w:rsid w:val="000327FE"/>
    <w:rsid w:val="000329B7"/>
    <w:rsid w:val="000329BC"/>
    <w:rsid w:val="00033643"/>
    <w:rsid w:val="00034C14"/>
    <w:rsid w:val="00035C41"/>
    <w:rsid w:val="000362AC"/>
    <w:rsid w:val="00036CD7"/>
    <w:rsid w:val="00036FB9"/>
    <w:rsid w:val="0003719F"/>
    <w:rsid w:val="0003727B"/>
    <w:rsid w:val="00040E91"/>
    <w:rsid w:val="00041B4F"/>
    <w:rsid w:val="000428D2"/>
    <w:rsid w:val="00043151"/>
    <w:rsid w:val="000435D3"/>
    <w:rsid w:val="000437F4"/>
    <w:rsid w:val="00044CCD"/>
    <w:rsid w:val="00046B5E"/>
    <w:rsid w:val="00046E55"/>
    <w:rsid w:val="00050E85"/>
    <w:rsid w:val="00050EBA"/>
    <w:rsid w:val="00051978"/>
    <w:rsid w:val="0005281D"/>
    <w:rsid w:val="00052A0A"/>
    <w:rsid w:val="00052F07"/>
    <w:rsid w:val="00052FF0"/>
    <w:rsid w:val="00054117"/>
    <w:rsid w:val="00054718"/>
    <w:rsid w:val="000549C9"/>
    <w:rsid w:val="00055361"/>
    <w:rsid w:val="00055956"/>
    <w:rsid w:val="000561C5"/>
    <w:rsid w:val="000572F5"/>
    <w:rsid w:val="00057746"/>
    <w:rsid w:val="00057AC6"/>
    <w:rsid w:val="00057FF2"/>
    <w:rsid w:val="00060F9E"/>
    <w:rsid w:val="00061653"/>
    <w:rsid w:val="0006176A"/>
    <w:rsid w:val="000624DF"/>
    <w:rsid w:val="00062CF6"/>
    <w:rsid w:val="00063911"/>
    <w:rsid w:val="00063B81"/>
    <w:rsid w:val="00064C72"/>
    <w:rsid w:val="0006514C"/>
    <w:rsid w:val="000657E1"/>
    <w:rsid w:val="00065C52"/>
    <w:rsid w:val="00065CA7"/>
    <w:rsid w:val="00067435"/>
    <w:rsid w:val="00067933"/>
    <w:rsid w:val="000702AE"/>
    <w:rsid w:val="000702B5"/>
    <w:rsid w:val="000706A8"/>
    <w:rsid w:val="00070E8B"/>
    <w:rsid w:val="000716F3"/>
    <w:rsid w:val="00071C01"/>
    <w:rsid w:val="00072FC7"/>
    <w:rsid w:val="0007388D"/>
    <w:rsid w:val="000740C5"/>
    <w:rsid w:val="000748AA"/>
    <w:rsid w:val="000750D1"/>
    <w:rsid w:val="00075A50"/>
    <w:rsid w:val="0007623F"/>
    <w:rsid w:val="00076E28"/>
    <w:rsid w:val="0008094C"/>
    <w:rsid w:val="000810B2"/>
    <w:rsid w:val="0008144C"/>
    <w:rsid w:val="00082AAC"/>
    <w:rsid w:val="000841BC"/>
    <w:rsid w:val="00084E2B"/>
    <w:rsid w:val="00085AB5"/>
    <w:rsid w:val="00086347"/>
    <w:rsid w:val="00086506"/>
    <w:rsid w:val="000867C9"/>
    <w:rsid w:val="00086AD7"/>
    <w:rsid w:val="000871EB"/>
    <w:rsid w:val="00087636"/>
    <w:rsid w:val="000908AB"/>
    <w:rsid w:val="000929A8"/>
    <w:rsid w:val="000929C8"/>
    <w:rsid w:val="00093555"/>
    <w:rsid w:val="00093A2F"/>
    <w:rsid w:val="00094CBE"/>
    <w:rsid w:val="00095108"/>
    <w:rsid w:val="00095AB0"/>
    <w:rsid w:val="00095AFC"/>
    <w:rsid w:val="00095C58"/>
    <w:rsid w:val="00096066"/>
    <w:rsid w:val="0009637E"/>
    <w:rsid w:val="000970F8"/>
    <w:rsid w:val="0009725B"/>
    <w:rsid w:val="00097931"/>
    <w:rsid w:val="00097E1C"/>
    <w:rsid w:val="000A088D"/>
    <w:rsid w:val="000A1224"/>
    <w:rsid w:val="000A1481"/>
    <w:rsid w:val="000A23E7"/>
    <w:rsid w:val="000A2435"/>
    <w:rsid w:val="000A2502"/>
    <w:rsid w:val="000A2609"/>
    <w:rsid w:val="000A3EBB"/>
    <w:rsid w:val="000A4627"/>
    <w:rsid w:val="000A463B"/>
    <w:rsid w:val="000A4B63"/>
    <w:rsid w:val="000A4C33"/>
    <w:rsid w:val="000A63B3"/>
    <w:rsid w:val="000A75FC"/>
    <w:rsid w:val="000A79CD"/>
    <w:rsid w:val="000A7C20"/>
    <w:rsid w:val="000A7CED"/>
    <w:rsid w:val="000B058B"/>
    <w:rsid w:val="000B07D0"/>
    <w:rsid w:val="000B09C2"/>
    <w:rsid w:val="000B0C38"/>
    <w:rsid w:val="000B11DA"/>
    <w:rsid w:val="000B1677"/>
    <w:rsid w:val="000B1F71"/>
    <w:rsid w:val="000B2DC4"/>
    <w:rsid w:val="000B2FEA"/>
    <w:rsid w:val="000B39CD"/>
    <w:rsid w:val="000B3C91"/>
    <w:rsid w:val="000B3DAA"/>
    <w:rsid w:val="000B3DC5"/>
    <w:rsid w:val="000B46F8"/>
    <w:rsid w:val="000B5F9A"/>
    <w:rsid w:val="000B602A"/>
    <w:rsid w:val="000B6446"/>
    <w:rsid w:val="000B6C52"/>
    <w:rsid w:val="000B6D31"/>
    <w:rsid w:val="000B73D7"/>
    <w:rsid w:val="000B743B"/>
    <w:rsid w:val="000B7C3C"/>
    <w:rsid w:val="000C01C5"/>
    <w:rsid w:val="000C07C3"/>
    <w:rsid w:val="000C18C1"/>
    <w:rsid w:val="000C1D04"/>
    <w:rsid w:val="000C2400"/>
    <w:rsid w:val="000C24F0"/>
    <w:rsid w:val="000C3CE8"/>
    <w:rsid w:val="000C4189"/>
    <w:rsid w:val="000C440A"/>
    <w:rsid w:val="000C441D"/>
    <w:rsid w:val="000C4BCB"/>
    <w:rsid w:val="000C4E87"/>
    <w:rsid w:val="000C58D7"/>
    <w:rsid w:val="000C5DA3"/>
    <w:rsid w:val="000C6380"/>
    <w:rsid w:val="000C69E6"/>
    <w:rsid w:val="000C7415"/>
    <w:rsid w:val="000C77EB"/>
    <w:rsid w:val="000C7C50"/>
    <w:rsid w:val="000C7D9F"/>
    <w:rsid w:val="000D08B5"/>
    <w:rsid w:val="000D1883"/>
    <w:rsid w:val="000D1897"/>
    <w:rsid w:val="000D19F0"/>
    <w:rsid w:val="000D1C8B"/>
    <w:rsid w:val="000D205F"/>
    <w:rsid w:val="000D26F7"/>
    <w:rsid w:val="000D2A4E"/>
    <w:rsid w:val="000D2A70"/>
    <w:rsid w:val="000D394A"/>
    <w:rsid w:val="000D3D91"/>
    <w:rsid w:val="000D4C05"/>
    <w:rsid w:val="000D4EAD"/>
    <w:rsid w:val="000D4EDD"/>
    <w:rsid w:val="000D53B4"/>
    <w:rsid w:val="000D6665"/>
    <w:rsid w:val="000D695B"/>
    <w:rsid w:val="000D6D6F"/>
    <w:rsid w:val="000D6E45"/>
    <w:rsid w:val="000D703A"/>
    <w:rsid w:val="000D74C3"/>
    <w:rsid w:val="000E05BE"/>
    <w:rsid w:val="000E071F"/>
    <w:rsid w:val="000E0B34"/>
    <w:rsid w:val="000E1413"/>
    <w:rsid w:val="000E2811"/>
    <w:rsid w:val="000E3241"/>
    <w:rsid w:val="000E34AF"/>
    <w:rsid w:val="000E41B5"/>
    <w:rsid w:val="000E41BE"/>
    <w:rsid w:val="000E4481"/>
    <w:rsid w:val="000E59C2"/>
    <w:rsid w:val="000E6B99"/>
    <w:rsid w:val="000E73F0"/>
    <w:rsid w:val="000E740A"/>
    <w:rsid w:val="000E76C7"/>
    <w:rsid w:val="000F093F"/>
    <w:rsid w:val="000F0ED3"/>
    <w:rsid w:val="000F16F0"/>
    <w:rsid w:val="000F20DC"/>
    <w:rsid w:val="000F2150"/>
    <w:rsid w:val="000F2885"/>
    <w:rsid w:val="000F391E"/>
    <w:rsid w:val="000F3ADC"/>
    <w:rsid w:val="000F3C79"/>
    <w:rsid w:val="000F44C9"/>
    <w:rsid w:val="000F5447"/>
    <w:rsid w:val="000F5C30"/>
    <w:rsid w:val="000F5CF8"/>
    <w:rsid w:val="000F6A7A"/>
    <w:rsid w:val="000F7865"/>
    <w:rsid w:val="000F7B41"/>
    <w:rsid w:val="000F7F66"/>
    <w:rsid w:val="00100CF7"/>
    <w:rsid w:val="00102151"/>
    <w:rsid w:val="001034FD"/>
    <w:rsid w:val="00103965"/>
    <w:rsid w:val="001039ED"/>
    <w:rsid w:val="00103E7E"/>
    <w:rsid w:val="00104D28"/>
    <w:rsid w:val="00104D3F"/>
    <w:rsid w:val="00104FD6"/>
    <w:rsid w:val="00104FEA"/>
    <w:rsid w:val="00105186"/>
    <w:rsid w:val="001051CB"/>
    <w:rsid w:val="00105676"/>
    <w:rsid w:val="00105F3B"/>
    <w:rsid w:val="0010632C"/>
    <w:rsid w:val="00106B20"/>
    <w:rsid w:val="00106F58"/>
    <w:rsid w:val="00107C02"/>
    <w:rsid w:val="0011004D"/>
    <w:rsid w:val="001114D8"/>
    <w:rsid w:val="00112387"/>
    <w:rsid w:val="0011254C"/>
    <w:rsid w:val="00112D7D"/>
    <w:rsid w:val="00112E62"/>
    <w:rsid w:val="00113CE1"/>
    <w:rsid w:val="001143FB"/>
    <w:rsid w:val="00114C04"/>
    <w:rsid w:val="00114D86"/>
    <w:rsid w:val="0011529E"/>
    <w:rsid w:val="001162CF"/>
    <w:rsid w:val="00116390"/>
    <w:rsid w:val="00116601"/>
    <w:rsid w:val="001166ED"/>
    <w:rsid w:val="00116DF4"/>
    <w:rsid w:val="00116F15"/>
    <w:rsid w:val="00117545"/>
    <w:rsid w:val="001207CB"/>
    <w:rsid w:val="0012112B"/>
    <w:rsid w:val="001224D2"/>
    <w:rsid w:val="00123627"/>
    <w:rsid w:val="0012377E"/>
    <w:rsid w:val="0012423B"/>
    <w:rsid w:val="00124774"/>
    <w:rsid w:val="00124AF2"/>
    <w:rsid w:val="00124D25"/>
    <w:rsid w:val="0013035A"/>
    <w:rsid w:val="00130546"/>
    <w:rsid w:val="001314E2"/>
    <w:rsid w:val="00131BE6"/>
    <w:rsid w:val="00131D9E"/>
    <w:rsid w:val="00132936"/>
    <w:rsid w:val="00132DCF"/>
    <w:rsid w:val="0013353C"/>
    <w:rsid w:val="00133595"/>
    <w:rsid w:val="00133A6B"/>
    <w:rsid w:val="0013479A"/>
    <w:rsid w:val="001349DC"/>
    <w:rsid w:val="00135400"/>
    <w:rsid w:val="00136642"/>
    <w:rsid w:val="001372F3"/>
    <w:rsid w:val="00140D32"/>
    <w:rsid w:val="001435A0"/>
    <w:rsid w:val="00143977"/>
    <w:rsid w:val="00143A3D"/>
    <w:rsid w:val="0014413F"/>
    <w:rsid w:val="00144F8B"/>
    <w:rsid w:val="00145786"/>
    <w:rsid w:val="00146B9C"/>
    <w:rsid w:val="00147B35"/>
    <w:rsid w:val="001506F2"/>
    <w:rsid w:val="001515D2"/>
    <w:rsid w:val="00151653"/>
    <w:rsid w:val="00152044"/>
    <w:rsid w:val="0015207B"/>
    <w:rsid w:val="001529D0"/>
    <w:rsid w:val="001538D9"/>
    <w:rsid w:val="00153DF9"/>
    <w:rsid w:val="00153F56"/>
    <w:rsid w:val="001540D9"/>
    <w:rsid w:val="00154935"/>
    <w:rsid w:val="00154B10"/>
    <w:rsid w:val="001554F8"/>
    <w:rsid w:val="00155A69"/>
    <w:rsid w:val="00156D7F"/>
    <w:rsid w:val="001603DB"/>
    <w:rsid w:val="001606AF"/>
    <w:rsid w:val="0016095C"/>
    <w:rsid w:val="00162068"/>
    <w:rsid w:val="001623DB"/>
    <w:rsid w:val="001627EF"/>
    <w:rsid w:val="0016305C"/>
    <w:rsid w:val="00163336"/>
    <w:rsid w:val="00163600"/>
    <w:rsid w:val="00163AA0"/>
    <w:rsid w:val="00164E28"/>
    <w:rsid w:val="00164EE8"/>
    <w:rsid w:val="00166348"/>
    <w:rsid w:val="0016655F"/>
    <w:rsid w:val="00166A21"/>
    <w:rsid w:val="00166E57"/>
    <w:rsid w:val="001671E8"/>
    <w:rsid w:val="0016756A"/>
    <w:rsid w:val="0017046C"/>
    <w:rsid w:val="0017056B"/>
    <w:rsid w:val="0017064F"/>
    <w:rsid w:val="001707B6"/>
    <w:rsid w:val="00170C42"/>
    <w:rsid w:val="00171A13"/>
    <w:rsid w:val="00171C1C"/>
    <w:rsid w:val="00173460"/>
    <w:rsid w:val="00173920"/>
    <w:rsid w:val="00173F9D"/>
    <w:rsid w:val="00174EF9"/>
    <w:rsid w:val="00175301"/>
    <w:rsid w:val="00176089"/>
    <w:rsid w:val="00176387"/>
    <w:rsid w:val="00177072"/>
    <w:rsid w:val="00177693"/>
    <w:rsid w:val="001801B3"/>
    <w:rsid w:val="00181D84"/>
    <w:rsid w:val="00183BEF"/>
    <w:rsid w:val="00183E36"/>
    <w:rsid w:val="001843E5"/>
    <w:rsid w:val="00185166"/>
    <w:rsid w:val="00185C8B"/>
    <w:rsid w:val="00186304"/>
    <w:rsid w:val="00187C2F"/>
    <w:rsid w:val="00190420"/>
    <w:rsid w:val="00190BAA"/>
    <w:rsid w:val="00191623"/>
    <w:rsid w:val="00192673"/>
    <w:rsid w:val="0019315F"/>
    <w:rsid w:val="00193A92"/>
    <w:rsid w:val="00193B14"/>
    <w:rsid w:val="00193CA7"/>
    <w:rsid w:val="00193DAF"/>
    <w:rsid w:val="0019482F"/>
    <w:rsid w:val="00194F42"/>
    <w:rsid w:val="00195386"/>
    <w:rsid w:val="0019538A"/>
    <w:rsid w:val="00195A88"/>
    <w:rsid w:val="00195D11"/>
    <w:rsid w:val="00195F99"/>
    <w:rsid w:val="00196848"/>
    <w:rsid w:val="001969B3"/>
    <w:rsid w:val="00196BA7"/>
    <w:rsid w:val="00196C59"/>
    <w:rsid w:val="001970F5"/>
    <w:rsid w:val="0019728E"/>
    <w:rsid w:val="001974CD"/>
    <w:rsid w:val="00197CEE"/>
    <w:rsid w:val="001A0AD8"/>
    <w:rsid w:val="001A1250"/>
    <w:rsid w:val="001A1A64"/>
    <w:rsid w:val="001A3401"/>
    <w:rsid w:val="001A345B"/>
    <w:rsid w:val="001A34A9"/>
    <w:rsid w:val="001A3782"/>
    <w:rsid w:val="001A3A13"/>
    <w:rsid w:val="001A3FCC"/>
    <w:rsid w:val="001A40E9"/>
    <w:rsid w:val="001A6235"/>
    <w:rsid w:val="001A6807"/>
    <w:rsid w:val="001A71B7"/>
    <w:rsid w:val="001A7AA7"/>
    <w:rsid w:val="001A7CC8"/>
    <w:rsid w:val="001A7FFA"/>
    <w:rsid w:val="001B00D8"/>
    <w:rsid w:val="001B0CAB"/>
    <w:rsid w:val="001B0F41"/>
    <w:rsid w:val="001B1A79"/>
    <w:rsid w:val="001B23B4"/>
    <w:rsid w:val="001B26F5"/>
    <w:rsid w:val="001B2827"/>
    <w:rsid w:val="001B3090"/>
    <w:rsid w:val="001B352C"/>
    <w:rsid w:val="001B3C43"/>
    <w:rsid w:val="001B3F31"/>
    <w:rsid w:val="001B4811"/>
    <w:rsid w:val="001B5474"/>
    <w:rsid w:val="001B59BF"/>
    <w:rsid w:val="001B5D0F"/>
    <w:rsid w:val="001B612B"/>
    <w:rsid w:val="001B6CCD"/>
    <w:rsid w:val="001B718B"/>
    <w:rsid w:val="001B7370"/>
    <w:rsid w:val="001B780D"/>
    <w:rsid w:val="001C095C"/>
    <w:rsid w:val="001C0CC4"/>
    <w:rsid w:val="001C0E96"/>
    <w:rsid w:val="001C0EBA"/>
    <w:rsid w:val="001C1125"/>
    <w:rsid w:val="001C128E"/>
    <w:rsid w:val="001C1A3D"/>
    <w:rsid w:val="001C1C8C"/>
    <w:rsid w:val="001C21E2"/>
    <w:rsid w:val="001C2641"/>
    <w:rsid w:val="001C4331"/>
    <w:rsid w:val="001C68E8"/>
    <w:rsid w:val="001C74E2"/>
    <w:rsid w:val="001C75D3"/>
    <w:rsid w:val="001C789B"/>
    <w:rsid w:val="001C7BBF"/>
    <w:rsid w:val="001C7DB1"/>
    <w:rsid w:val="001C7EBA"/>
    <w:rsid w:val="001D016F"/>
    <w:rsid w:val="001D083F"/>
    <w:rsid w:val="001D0CE8"/>
    <w:rsid w:val="001D237C"/>
    <w:rsid w:val="001D2642"/>
    <w:rsid w:val="001D3CDB"/>
    <w:rsid w:val="001D448E"/>
    <w:rsid w:val="001D466A"/>
    <w:rsid w:val="001D49CE"/>
    <w:rsid w:val="001D5695"/>
    <w:rsid w:val="001D569E"/>
    <w:rsid w:val="001D5DA9"/>
    <w:rsid w:val="001D5E35"/>
    <w:rsid w:val="001D6D5F"/>
    <w:rsid w:val="001D75C7"/>
    <w:rsid w:val="001D777C"/>
    <w:rsid w:val="001D77BC"/>
    <w:rsid w:val="001E099F"/>
    <w:rsid w:val="001E2076"/>
    <w:rsid w:val="001E24D6"/>
    <w:rsid w:val="001E2823"/>
    <w:rsid w:val="001E2A3F"/>
    <w:rsid w:val="001E3504"/>
    <w:rsid w:val="001E3E70"/>
    <w:rsid w:val="001E429D"/>
    <w:rsid w:val="001E4DB6"/>
    <w:rsid w:val="001E4F7D"/>
    <w:rsid w:val="001E57EB"/>
    <w:rsid w:val="001E5D51"/>
    <w:rsid w:val="001E69DC"/>
    <w:rsid w:val="001E7A7A"/>
    <w:rsid w:val="001F0149"/>
    <w:rsid w:val="001F033C"/>
    <w:rsid w:val="001F1E63"/>
    <w:rsid w:val="001F4617"/>
    <w:rsid w:val="001F4773"/>
    <w:rsid w:val="001F4A57"/>
    <w:rsid w:val="001F4E0A"/>
    <w:rsid w:val="001F4E34"/>
    <w:rsid w:val="001F5012"/>
    <w:rsid w:val="001F519E"/>
    <w:rsid w:val="001F52D4"/>
    <w:rsid w:val="001F5A08"/>
    <w:rsid w:val="001F6076"/>
    <w:rsid w:val="001F7C02"/>
    <w:rsid w:val="001F7E93"/>
    <w:rsid w:val="002002FD"/>
    <w:rsid w:val="002026C4"/>
    <w:rsid w:val="00202A94"/>
    <w:rsid w:val="002031D3"/>
    <w:rsid w:val="00205BA4"/>
    <w:rsid w:val="00205D62"/>
    <w:rsid w:val="00206160"/>
    <w:rsid w:val="00206385"/>
    <w:rsid w:val="00206483"/>
    <w:rsid w:val="00206EAB"/>
    <w:rsid w:val="002075CF"/>
    <w:rsid w:val="0020788E"/>
    <w:rsid w:val="00207EBE"/>
    <w:rsid w:val="00207F2B"/>
    <w:rsid w:val="00210B54"/>
    <w:rsid w:val="002125AC"/>
    <w:rsid w:val="00212D7F"/>
    <w:rsid w:val="00213AAE"/>
    <w:rsid w:val="00214057"/>
    <w:rsid w:val="002149E5"/>
    <w:rsid w:val="00215AC3"/>
    <w:rsid w:val="00216695"/>
    <w:rsid w:val="00216E5A"/>
    <w:rsid w:val="00217CF3"/>
    <w:rsid w:val="002206E9"/>
    <w:rsid w:val="00221DFE"/>
    <w:rsid w:val="00221EC0"/>
    <w:rsid w:val="002220EE"/>
    <w:rsid w:val="00223D5A"/>
    <w:rsid w:val="00224976"/>
    <w:rsid w:val="00224D4E"/>
    <w:rsid w:val="00224F43"/>
    <w:rsid w:val="0022545B"/>
    <w:rsid w:val="00227CFD"/>
    <w:rsid w:val="00231A7E"/>
    <w:rsid w:val="00232151"/>
    <w:rsid w:val="002326A3"/>
    <w:rsid w:val="00233884"/>
    <w:rsid w:val="00233E96"/>
    <w:rsid w:val="0023425A"/>
    <w:rsid w:val="00234755"/>
    <w:rsid w:val="00235103"/>
    <w:rsid w:val="0023512C"/>
    <w:rsid w:val="00236121"/>
    <w:rsid w:val="0023644B"/>
    <w:rsid w:val="002365FF"/>
    <w:rsid w:val="002368B6"/>
    <w:rsid w:val="00237507"/>
    <w:rsid w:val="00241E63"/>
    <w:rsid w:val="00242490"/>
    <w:rsid w:val="00242AB9"/>
    <w:rsid w:val="0024300C"/>
    <w:rsid w:val="002432A3"/>
    <w:rsid w:val="0024344E"/>
    <w:rsid w:val="00243AE6"/>
    <w:rsid w:val="00243C54"/>
    <w:rsid w:val="00244134"/>
    <w:rsid w:val="00244958"/>
    <w:rsid w:val="0024565F"/>
    <w:rsid w:val="002458F1"/>
    <w:rsid w:val="002458F5"/>
    <w:rsid w:val="0024654B"/>
    <w:rsid w:val="002473DC"/>
    <w:rsid w:val="002510D3"/>
    <w:rsid w:val="00252169"/>
    <w:rsid w:val="00253B6B"/>
    <w:rsid w:val="00253CA6"/>
    <w:rsid w:val="00253F7D"/>
    <w:rsid w:val="002540DE"/>
    <w:rsid w:val="00254C16"/>
    <w:rsid w:val="00254CFE"/>
    <w:rsid w:val="002559BA"/>
    <w:rsid w:val="002566EF"/>
    <w:rsid w:val="00256B9D"/>
    <w:rsid w:val="0025796F"/>
    <w:rsid w:val="002602DA"/>
    <w:rsid w:val="002611BB"/>
    <w:rsid w:val="00261A17"/>
    <w:rsid w:val="00262410"/>
    <w:rsid w:val="0026254D"/>
    <w:rsid w:val="00262D6E"/>
    <w:rsid w:val="00262F71"/>
    <w:rsid w:val="0026351F"/>
    <w:rsid w:val="00263D21"/>
    <w:rsid w:val="002647FB"/>
    <w:rsid w:val="00266549"/>
    <w:rsid w:val="00267CB3"/>
    <w:rsid w:val="002734D2"/>
    <w:rsid w:val="002736BA"/>
    <w:rsid w:val="00273C38"/>
    <w:rsid w:val="002748D5"/>
    <w:rsid w:val="00274D2D"/>
    <w:rsid w:val="00274D59"/>
    <w:rsid w:val="002753D8"/>
    <w:rsid w:val="00275405"/>
    <w:rsid w:val="00275DCA"/>
    <w:rsid w:val="002767F9"/>
    <w:rsid w:val="002769A1"/>
    <w:rsid w:val="00276A7F"/>
    <w:rsid w:val="00280E82"/>
    <w:rsid w:val="0028152A"/>
    <w:rsid w:val="00281951"/>
    <w:rsid w:val="0028359A"/>
    <w:rsid w:val="0028390C"/>
    <w:rsid w:val="00283A75"/>
    <w:rsid w:val="00284205"/>
    <w:rsid w:val="002843CF"/>
    <w:rsid w:val="00284ED5"/>
    <w:rsid w:val="00284F14"/>
    <w:rsid w:val="00285D43"/>
    <w:rsid w:val="002862B5"/>
    <w:rsid w:val="0028719E"/>
    <w:rsid w:val="00287982"/>
    <w:rsid w:val="002879FF"/>
    <w:rsid w:val="002901E3"/>
    <w:rsid w:val="00290A5D"/>
    <w:rsid w:val="00290BF9"/>
    <w:rsid w:val="0029187C"/>
    <w:rsid w:val="00291A7D"/>
    <w:rsid w:val="0029213D"/>
    <w:rsid w:val="002922DB"/>
    <w:rsid w:val="00292721"/>
    <w:rsid w:val="0029277B"/>
    <w:rsid w:val="00292DDE"/>
    <w:rsid w:val="00293869"/>
    <w:rsid w:val="00293A27"/>
    <w:rsid w:val="00293B77"/>
    <w:rsid w:val="00293D44"/>
    <w:rsid w:val="00294367"/>
    <w:rsid w:val="002949A0"/>
    <w:rsid w:val="00294AAE"/>
    <w:rsid w:val="00294E85"/>
    <w:rsid w:val="0029545A"/>
    <w:rsid w:val="00295783"/>
    <w:rsid w:val="002957F7"/>
    <w:rsid w:val="002964A4"/>
    <w:rsid w:val="00296633"/>
    <w:rsid w:val="00296C40"/>
    <w:rsid w:val="00297D58"/>
    <w:rsid w:val="002A0A9D"/>
    <w:rsid w:val="002A0A9F"/>
    <w:rsid w:val="002A12BE"/>
    <w:rsid w:val="002A2682"/>
    <w:rsid w:val="002A2CB6"/>
    <w:rsid w:val="002A41CC"/>
    <w:rsid w:val="002A4CCC"/>
    <w:rsid w:val="002A4E27"/>
    <w:rsid w:val="002A5226"/>
    <w:rsid w:val="002A5A44"/>
    <w:rsid w:val="002A6288"/>
    <w:rsid w:val="002A6550"/>
    <w:rsid w:val="002A6CBA"/>
    <w:rsid w:val="002A71B0"/>
    <w:rsid w:val="002A753A"/>
    <w:rsid w:val="002A7E92"/>
    <w:rsid w:val="002B0069"/>
    <w:rsid w:val="002B073A"/>
    <w:rsid w:val="002B09D3"/>
    <w:rsid w:val="002B17D1"/>
    <w:rsid w:val="002B17D6"/>
    <w:rsid w:val="002B2251"/>
    <w:rsid w:val="002B2679"/>
    <w:rsid w:val="002B2F3B"/>
    <w:rsid w:val="002B30E8"/>
    <w:rsid w:val="002B4191"/>
    <w:rsid w:val="002B525C"/>
    <w:rsid w:val="002B5793"/>
    <w:rsid w:val="002B6308"/>
    <w:rsid w:val="002B6436"/>
    <w:rsid w:val="002B6CD1"/>
    <w:rsid w:val="002B6DDD"/>
    <w:rsid w:val="002B700F"/>
    <w:rsid w:val="002B7DAE"/>
    <w:rsid w:val="002C0320"/>
    <w:rsid w:val="002C080F"/>
    <w:rsid w:val="002C1CC8"/>
    <w:rsid w:val="002C281E"/>
    <w:rsid w:val="002C2AF2"/>
    <w:rsid w:val="002C2BDD"/>
    <w:rsid w:val="002C36C8"/>
    <w:rsid w:val="002C4105"/>
    <w:rsid w:val="002C42DB"/>
    <w:rsid w:val="002C43B3"/>
    <w:rsid w:val="002C4410"/>
    <w:rsid w:val="002C45B1"/>
    <w:rsid w:val="002C4740"/>
    <w:rsid w:val="002C56D3"/>
    <w:rsid w:val="002C5E63"/>
    <w:rsid w:val="002C661C"/>
    <w:rsid w:val="002C67E2"/>
    <w:rsid w:val="002C721D"/>
    <w:rsid w:val="002D0244"/>
    <w:rsid w:val="002D157D"/>
    <w:rsid w:val="002D1738"/>
    <w:rsid w:val="002D26DF"/>
    <w:rsid w:val="002D293F"/>
    <w:rsid w:val="002D318E"/>
    <w:rsid w:val="002D33CA"/>
    <w:rsid w:val="002D36FC"/>
    <w:rsid w:val="002D3CA4"/>
    <w:rsid w:val="002D3D7C"/>
    <w:rsid w:val="002D3DCC"/>
    <w:rsid w:val="002D524F"/>
    <w:rsid w:val="002D574C"/>
    <w:rsid w:val="002D62DF"/>
    <w:rsid w:val="002D785C"/>
    <w:rsid w:val="002D790E"/>
    <w:rsid w:val="002D7BA2"/>
    <w:rsid w:val="002D7EBF"/>
    <w:rsid w:val="002E0549"/>
    <w:rsid w:val="002E1182"/>
    <w:rsid w:val="002E1CAF"/>
    <w:rsid w:val="002E1D1C"/>
    <w:rsid w:val="002E2170"/>
    <w:rsid w:val="002E32AE"/>
    <w:rsid w:val="002E38BB"/>
    <w:rsid w:val="002E4179"/>
    <w:rsid w:val="002E531A"/>
    <w:rsid w:val="002E5CEB"/>
    <w:rsid w:val="002E77A1"/>
    <w:rsid w:val="002E7BF3"/>
    <w:rsid w:val="002E7ED5"/>
    <w:rsid w:val="002F0217"/>
    <w:rsid w:val="002F180C"/>
    <w:rsid w:val="002F1F6A"/>
    <w:rsid w:val="002F242E"/>
    <w:rsid w:val="002F2EBA"/>
    <w:rsid w:val="002F32F0"/>
    <w:rsid w:val="002F36E8"/>
    <w:rsid w:val="002F3C9C"/>
    <w:rsid w:val="002F4018"/>
    <w:rsid w:val="002F44BA"/>
    <w:rsid w:val="002F4AC5"/>
    <w:rsid w:val="002F4AF2"/>
    <w:rsid w:val="002F5D20"/>
    <w:rsid w:val="002F5F89"/>
    <w:rsid w:val="002F6367"/>
    <w:rsid w:val="002F6E5A"/>
    <w:rsid w:val="002F6F06"/>
    <w:rsid w:val="00301599"/>
    <w:rsid w:val="00301B8A"/>
    <w:rsid w:val="003027EE"/>
    <w:rsid w:val="00302CD1"/>
    <w:rsid w:val="00302DC2"/>
    <w:rsid w:val="00304005"/>
    <w:rsid w:val="003041BA"/>
    <w:rsid w:val="0030486A"/>
    <w:rsid w:val="003048EA"/>
    <w:rsid w:val="003050A7"/>
    <w:rsid w:val="003054CC"/>
    <w:rsid w:val="00305DCB"/>
    <w:rsid w:val="003065B3"/>
    <w:rsid w:val="00306D98"/>
    <w:rsid w:val="00306DAC"/>
    <w:rsid w:val="00310320"/>
    <w:rsid w:val="003105A1"/>
    <w:rsid w:val="00310645"/>
    <w:rsid w:val="003109D6"/>
    <w:rsid w:val="003109EE"/>
    <w:rsid w:val="00310D24"/>
    <w:rsid w:val="00311776"/>
    <w:rsid w:val="00311EE0"/>
    <w:rsid w:val="00312DDB"/>
    <w:rsid w:val="00313B3E"/>
    <w:rsid w:val="00314182"/>
    <w:rsid w:val="003142F1"/>
    <w:rsid w:val="0031461E"/>
    <w:rsid w:val="00314D86"/>
    <w:rsid w:val="00316194"/>
    <w:rsid w:val="00316831"/>
    <w:rsid w:val="003208B3"/>
    <w:rsid w:val="00320F64"/>
    <w:rsid w:val="003225C3"/>
    <w:rsid w:val="00322911"/>
    <w:rsid w:val="00323D60"/>
    <w:rsid w:val="00323F5E"/>
    <w:rsid w:val="003241E1"/>
    <w:rsid w:val="003242BE"/>
    <w:rsid w:val="003248F0"/>
    <w:rsid w:val="00325016"/>
    <w:rsid w:val="003269DD"/>
    <w:rsid w:val="00326D00"/>
    <w:rsid w:val="00326F6C"/>
    <w:rsid w:val="00327467"/>
    <w:rsid w:val="00327E9C"/>
    <w:rsid w:val="0033030F"/>
    <w:rsid w:val="003303B7"/>
    <w:rsid w:val="0033055C"/>
    <w:rsid w:val="00330D99"/>
    <w:rsid w:val="0033113A"/>
    <w:rsid w:val="00331608"/>
    <w:rsid w:val="00332CAE"/>
    <w:rsid w:val="00333D4B"/>
    <w:rsid w:val="00333E54"/>
    <w:rsid w:val="00333FF8"/>
    <w:rsid w:val="00335105"/>
    <w:rsid w:val="0033588A"/>
    <w:rsid w:val="00335DA6"/>
    <w:rsid w:val="0033678F"/>
    <w:rsid w:val="003369E9"/>
    <w:rsid w:val="00336E43"/>
    <w:rsid w:val="003370DF"/>
    <w:rsid w:val="003374D2"/>
    <w:rsid w:val="00337F35"/>
    <w:rsid w:val="0034015E"/>
    <w:rsid w:val="00340898"/>
    <w:rsid w:val="00340BA0"/>
    <w:rsid w:val="003422C6"/>
    <w:rsid w:val="003422DF"/>
    <w:rsid w:val="00342AFD"/>
    <w:rsid w:val="003437B6"/>
    <w:rsid w:val="003438FC"/>
    <w:rsid w:val="00343D50"/>
    <w:rsid w:val="00344BD9"/>
    <w:rsid w:val="003450BD"/>
    <w:rsid w:val="00345565"/>
    <w:rsid w:val="00345672"/>
    <w:rsid w:val="0034627F"/>
    <w:rsid w:val="00346464"/>
    <w:rsid w:val="003466F8"/>
    <w:rsid w:val="003478AD"/>
    <w:rsid w:val="00347F73"/>
    <w:rsid w:val="003505E7"/>
    <w:rsid w:val="00350FCC"/>
    <w:rsid w:val="00351114"/>
    <w:rsid w:val="003514BF"/>
    <w:rsid w:val="00351B05"/>
    <w:rsid w:val="003524F1"/>
    <w:rsid w:val="00352642"/>
    <w:rsid w:val="00352E86"/>
    <w:rsid w:val="003530FB"/>
    <w:rsid w:val="00353915"/>
    <w:rsid w:val="003549CD"/>
    <w:rsid w:val="00354D5D"/>
    <w:rsid w:val="00354F5F"/>
    <w:rsid w:val="003554A3"/>
    <w:rsid w:val="0035581B"/>
    <w:rsid w:val="00356A0A"/>
    <w:rsid w:val="00356BC0"/>
    <w:rsid w:val="00357B7D"/>
    <w:rsid w:val="00357F0F"/>
    <w:rsid w:val="00360088"/>
    <w:rsid w:val="0036017F"/>
    <w:rsid w:val="003607B6"/>
    <w:rsid w:val="00361942"/>
    <w:rsid w:val="00361AD4"/>
    <w:rsid w:val="00361FC9"/>
    <w:rsid w:val="0036321B"/>
    <w:rsid w:val="003636F6"/>
    <w:rsid w:val="00363FB9"/>
    <w:rsid w:val="003653D0"/>
    <w:rsid w:val="003656EE"/>
    <w:rsid w:val="003667D7"/>
    <w:rsid w:val="003675EC"/>
    <w:rsid w:val="00367636"/>
    <w:rsid w:val="00370ACF"/>
    <w:rsid w:val="0037202F"/>
    <w:rsid w:val="0037221D"/>
    <w:rsid w:val="00372C50"/>
    <w:rsid w:val="00372F3C"/>
    <w:rsid w:val="003734FF"/>
    <w:rsid w:val="00373A20"/>
    <w:rsid w:val="00373A73"/>
    <w:rsid w:val="00373D53"/>
    <w:rsid w:val="00374014"/>
    <w:rsid w:val="003746F4"/>
    <w:rsid w:val="003747D2"/>
    <w:rsid w:val="003747D3"/>
    <w:rsid w:val="003750D0"/>
    <w:rsid w:val="00375AB2"/>
    <w:rsid w:val="00375E8B"/>
    <w:rsid w:val="00376878"/>
    <w:rsid w:val="003776D0"/>
    <w:rsid w:val="00380A31"/>
    <w:rsid w:val="00380F35"/>
    <w:rsid w:val="00381B4C"/>
    <w:rsid w:val="00382637"/>
    <w:rsid w:val="00382BD1"/>
    <w:rsid w:val="00382C10"/>
    <w:rsid w:val="0038305F"/>
    <w:rsid w:val="003833E5"/>
    <w:rsid w:val="00384282"/>
    <w:rsid w:val="003851E7"/>
    <w:rsid w:val="003852E2"/>
    <w:rsid w:val="003853E7"/>
    <w:rsid w:val="003859E2"/>
    <w:rsid w:val="003860AB"/>
    <w:rsid w:val="00386149"/>
    <w:rsid w:val="00386240"/>
    <w:rsid w:val="003864E2"/>
    <w:rsid w:val="00387239"/>
    <w:rsid w:val="00387F34"/>
    <w:rsid w:val="00390888"/>
    <w:rsid w:val="00390A8F"/>
    <w:rsid w:val="00390CCC"/>
    <w:rsid w:val="0039126E"/>
    <w:rsid w:val="0039150C"/>
    <w:rsid w:val="00391844"/>
    <w:rsid w:val="00391BF5"/>
    <w:rsid w:val="00392246"/>
    <w:rsid w:val="00393DBA"/>
    <w:rsid w:val="00393FF4"/>
    <w:rsid w:val="0039501E"/>
    <w:rsid w:val="003956A7"/>
    <w:rsid w:val="003958A4"/>
    <w:rsid w:val="003968C0"/>
    <w:rsid w:val="00396ECA"/>
    <w:rsid w:val="0039738C"/>
    <w:rsid w:val="003977E6"/>
    <w:rsid w:val="003978CD"/>
    <w:rsid w:val="00397BE6"/>
    <w:rsid w:val="00397C36"/>
    <w:rsid w:val="003A031D"/>
    <w:rsid w:val="003A0478"/>
    <w:rsid w:val="003A0680"/>
    <w:rsid w:val="003A1758"/>
    <w:rsid w:val="003A17CA"/>
    <w:rsid w:val="003A1916"/>
    <w:rsid w:val="003A2B8A"/>
    <w:rsid w:val="003A2E71"/>
    <w:rsid w:val="003A48E0"/>
    <w:rsid w:val="003A4A9A"/>
    <w:rsid w:val="003A4D38"/>
    <w:rsid w:val="003A59A8"/>
    <w:rsid w:val="003A5DD1"/>
    <w:rsid w:val="003A6C41"/>
    <w:rsid w:val="003B040D"/>
    <w:rsid w:val="003B0531"/>
    <w:rsid w:val="003B0A8E"/>
    <w:rsid w:val="003B0E49"/>
    <w:rsid w:val="003B1821"/>
    <w:rsid w:val="003B1A6B"/>
    <w:rsid w:val="003B2A37"/>
    <w:rsid w:val="003B3BEB"/>
    <w:rsid w:val="003B4CAC"/>
    <w:rsid w:val="003B55A1"/>
    <w:rsid w:val="003B6589"/>
    <w:rsid w:val="003B69C2"/>
    <w:rsid w:val="003C0246"/>
    <w:rsid w:val="003C0BC9"/>
    <w:rsid w:val="003C1135"/>
    <w:rsid w:val="003C1756"/>
    <w:rsid w:val="003C17FC"/>
    <w:rsid w:val="003C1944"/>
    <w:rsid w:val="003C2068"/>
    <w:rsid w:val="003C3CCF"/>
    <w:rsid w:val="003C48F5"/>
    <w:rsid w:val="003C4D81"/>
    <w:rsid w:val="003C52EB"/>
    <w:rsid w:val="003C5B56"/>
    <w:rsid w:val="003C67DF"/>
    <w:rsid w:val="003C7145"/>
    <w:rsid w:val="003C75FB"/>
    <w:rsid w:val="003C7684"/>
    <w:rsid w:val="003C7C38"/>
    <w:rsid w:val="003C7CBB"/>
    <w:rsid w:val="003D0056"/>
    <w:rsid w:val="003D0EBF"/>
    <w:rsid w:val="003D1391"/>
    <w:rsid w:val="003D1CE6"/>
    <w:rsid w:val="003D3929"/>
    <w:rsid w:val="003D399F"/>
    <w:rsid w:val="003D3DF5"/>
    <w:rsid w:val="003D4327"/>
    <w:rsid w:val="003D4EA0"/>
    <w:rsid w:val="003D4EBE"/>
    <w:rsid w:val="003D689E"/>
    <w:rsid w:val="003D7358"/>
    <w:rsid w:val="003D7D02"/>
    <w:rsid w:val="003E00B5"/>
    <w:rsid w:val="003E1267"/>
    <w:rsid w:val="003E17F1"/>
    <w:rsid w:val="003E1904"/>
    <w:rsid w:val="003E19B3"/>
    <w:rsid w:val="003E2B31"/>
    <w:rsid w:val="003E2B3F"/>
    <w:rsid w:val="003E305E"/>
    <w:rsid w:val="003E4072"/>
    <w:rsid w:val="003E5B98"/>
    <w:rsid w:val="003E7036"/>
    <w:rsid w:val="003E7085"/>
    <w:rsid w:val="003E72FE"/>
    <w:rsid w:val="003E77AE"/>
    <w:rsid w:val="003F00EC"/>
    <w:rsid w:val="003F0BCA"/>
    <w:rsid w:val="003F0E28"/>
    <w:rsid w:val="003F2F71"/>
    <w:rsid w:val="003F3F8E"/>
    <w:rsid w:val="003F445B"/>
    <w:rsid w:val="003F4523"/>
    <w:rsid w:val="003F4673"/>
    <w:rsid w:val="003F47F6"/>
    <w:rsid w:val="003F4F3B"/>
    <w:rsid w:val="003F56BC"/>
    <w:rsid w:val="003F5C44"/>
    <w:rsid w:val="003F62D5"/>
    <w:rsid w:val="003F6B5F"/>
    <w:rsid w:val="003F7782"/>
    <w:rsid w:val="003F79DA"/>
    <w:rsid w:val="00400186"/>
    <w:rsid w:val="00400352"/>
    <w:rsid w:val="00400821"/>
    <w:rsid w:val="00400D03"/>
    <w:rsid w:val="00400E82"/>
    <w:rsid w:val="004011BD"/>
    <w:rsid w:val="00401897"/>
    <w:rsid w:val="00401D90"/>
    <w:rsid w:val="00401EC7"/>
    <w:rsid w:val="00402761"/>
    <w:rsid w:val="00402C60"/>
    <w:rsid w:val="00403A43"/>
    <w:rsid w:val="00403ACF"/>
    <w:rsid w:val="00404C54"/>
    <w:rsid w:val="0040508C"/>
    <w:rsid w:val="004054C5"/>
    <w:rsid w:val="00405A12"/>
    <w:rsid w:val="004060AB"/>
    <w:rsid w:val="00406580"/>
    <w:rsid w:val="00407317"/>
    <w:rsid w:val="00407F99"/>
    <w:rsid w:val="004103BF"/>
    <w:rsid w:val="004116B7"/>
    <w:rsid w:val="00411A57"/>
    <w:rsid w:val="00411C27"/>
    <w:rsid w:val="00411EC1"/>
    <w:rsid w:val="004125D8"/>
    <w:rsid w:val="004143EA"/>
    <w:rsid w:val="004143F1"/>
    <w:rsid w:val="00414EF9"/>
    <w:rsid w:val="004152C2"/>
    <w:rsid w:val="004160ED"/>
    <w:rsid w:val="0041616B"/>
    <w:rsid w:val="00416510"/>
    <w:rsid w:val="00417431"/>
    <w:rsid w:val="004177E9"/>
    <w:rsid w:val="00417CB6"/>
    <w:rsid w:val="00420447"/>
    <w:rsid w:val="00421025"/>
    <w:rsid w:val="0042145D"/>
    <w:rsid w:val="004217C8"/>
    <w:rsid w:val="00421D97"/>
    <w:rsid w:val="00421EF9"/>
    <w:rsid w:val="0042252A"/>
    <w:rsid w:val="00423722"/>
    <w:rsid w:val="00423B83"/>
    <w:rsid w:val="0042409A"/>
    <w:rsid w:val="00424740"/>
    <w:rsid w:val="00425CB4"/>
    <w:rsid w:val="00426ECC"/>
    <w:rsid w:val="00427311"/>
    <w:rsid w:val="00430BAD"/>
    <w:rsid w:val="00431300"/>
    <w:rsid w:val="0043132C"/>
    <w:rsid w:val="00431555"/>
    <w:rsid w:val="004317E2"/>
    <w:rsid w:val="0043190D"/>
    <w:rsid w:val="00432118"/>
    <w:rsid w:val="00432D80"/>
    <w:rsid w:val="004332E2"/>
    <w:rsid w:val="00433393"/>
    <w:rsid w:val="0043361F"/>
    <w:rsid w:val="004337BB"/>
    <w:rsid w:val="00433B79"/>
    <w:rsid w:val="00433CF0"/>
    <w:rsid w:val="0043500D"/>
    <w:rsid w:val="00435334"/>
    <w:rsid w:val="00435A1B"/>
    <w:rsid w:val="00435F5F"/>
    <w:rsid w:val="00440FF2"/>
    <w:rsid w:val="004425E8"/>
    <w:rsid w:val="00442885"/>
    <w:rsid w:val="00443369"/>
    <w:rsid w:val="004433A6"/>
    <w:rsid w:val="004433DD"/>
    <w:rsid w:val="00444349"/>
    <w:rsid w:val="0044449C"/>
    <w:rsid w:val="004444FB"/>
    <w:rsid w:val="0044471E"/>
    <w:rsid w:val="00445408"/>
    <w:rsid w:val="0044540F"/>
    <w:rsid w:val="00446C72"/>
    <w:rsid w:val="00446E18"/>
    <w:rsid w:val="00447F46"/>
    <w:rsid w:val="004503F0"/>
    <w:rsid w:val="00450DC6"/>
    <w:rsid w:val="004511D5"/>
    <w:rsid w:val="00451F94"/>
    <w:rsid w:val="00452088"/>
    <w:rsid w:val="0045228E"/>
    <w:rsid w:val="00452333"/>
    <w:rsid w:val="00452840"/>
    <w:rsid w:val="00452911"/>
    <w:rsid w:val="0045354C"/>
    <w:rsid w:val="0045455D"/>
    <w:rsid w:val="004558AD"/>
    <w:rsid w:val="00455904"/>
    <w:rsid w:val="00455B3A"/>
    <w:rsid w:val="00455E6D"/>
    <w:rsid w:val="00456F79"/>
    <w:rsid w:val="00457F80"/>
    <w:rsid w:val="0046008E"/>
    <w:rsid w:val="0046107A"/>
    <w:rsid w:val="0046128F"/>
    <w:rsid w:val="00462443"/>
    <w:rsid w:val="00462C60"/>
    <w:rsid w:val="00462CBC"/>
    <w:rsid w:val="00462D3A"/>
    <w:rsid w:val="00462ED1"/>
    <w:rsid w:val="0046343D"/>
    <w:rsid w:val="0046383B"/>
    <w:rsid w:val="00463C99"/>
    <w:rsid w:val="00464274"/>
    <w:rsid w:val="00464277"/>
    <w:rsid w:val="004649AF"/>
    <w:rsid w:val="00466099"/>
    <w:rsid w:val="004667E9"/>
    <w:rsid w:val="00466BAB"/>
    <w:rsid w:val="00467479"/>
    <w:rsid w:val="00467D7C"/>
    <w:rsid w:val="004700CD"/>
    <w:rsid w:val="00470A87"/>
    <w:rsid w:val="00471E62"/>
    <w:rsid w:val="004722C6"/>
    <w:rsid w:val="00473BCF"/>
    <w:rsid w:val="004742A2"/>
    <w:rsid w:val="0047549E"/>
    <w:rsid w:val="004754A8"/>
    <w:rsid w:val="00475B25"/>
    <w:rsid w:val="004762E0"/>
    <w:rsid w:val="0047655A"/>
    <w:rsid w:val="0047664F"/>
    <w:rsid w:val="004768D9"/>
    <w:rsid w:val="0047791A"/>
    <w:rsid w:val="00482763"/>
    <w:rsid w:val="00483332"/>
    <w:rsid w:val="0048335B"/>
    <w:rsid w:val="00483B32"/>
    <w:rsid w:val="00483ECE"/>
    <w:rsid w:val="00484177"/>
    <w:rsid w:val="00484874"/>
    <w:rsid w:val="00485391"/>
    <w:rsid w:val="00485421"/>
    <w:rsid w:val="00485653"/>
    <w:rsid w:val="004861CD"/>
    <w:rsid w:val="00486D27"/>
    <w:rsid w:val="004874F2"/>
    <w:rsid w:val="00487A07"/>
    <w:rsid w:val="00490FE8"/>
    <w:rsid w:val="004927F3"/>
    <w:rsid w:val="00492D66"/>
    <w:rsid w:val="0049353F"/>
    <w:rsid w:val="004935CD"/>
    <w:rsid w:val="00493B40"/>
    <w:rsid w:val="00494EA9"/>
    <w:rsid w:val="00495235"/>
    <w:rsid w:val="00495779"/>
    <w:rsid w:val="00495C43"/>
    <w:rsid w:val="00495CF6"/>
    <w:rsid w:val="00496C55"/>
    <w:rsid w:val="004972FA"/>
    <w:rsid w:val="004A01B1"/>
    <w:rsid w:val="004A140C"/>
    <w:rsid w:val="004A16CF"/>
    <w:rsid w:val="004A1C6A"/>
    <w:rsid w:val="004A2B01"/>
    <w:rsid w:val="004A32E2"/>
    <w:rsid w:val="004A367A"/>
    <w:rsid w:val="004A372E"/>
    <w:rsid w:val="004A462B"/>
    <w:rsid w:val="004A619B"/>
    <w:rsid w:val="004A682C"/>
    <w:rsid w:val="004A6987"/>
    <w:rsid w:val="004A71D7"/>
    <w:rsid w:val="004A7F5A"/>
    <w:rsid w:val="004B024B"/>
    <w:rsid w:val="004B1259"/>
    <w:rsid w:val="004B18E1"/>
    <w:rsid w:val="004B21B4"/>
    <w:rsid w:val="004B33C4"/>
    <w:rsid w:val="004B3526"/>
    <w:rsid w:val="004B4B3B"/>
    <w:rsid w:val="004B5255"/>
    <w:rsid w:val="004B6142"/>
    <w:rsid w:val="004B62C4"/>
    <w:rsid w:val="004B6814"/>
    <w:rsid w:val="004B6A79"/>
    <w:rsid w:val="004B6C93"/>
    <w:rsid w:val="004B6CAE"/>
    <w:rsid w:val="004C19BA"/>
    <w:rsid w:val="004C2C03"/>
    <w:rsid w:val="004C3AD8"/>
    <w:rsid w:val="004C3CF2"/>
    <w:rsid w:val="004C4B2A"/>
    <w:rsid w:val="004C4BB9"/>
    <w:rsid w:val="004C6715"/>
    <w:rsid w:val="004C68BC"/>
    <w:rsid w:val="004C6BEF"/>
    <w:rsid w:val="004C6F42"/>
    <w:rsid w:val="004D096C"/>
    <w:rsid w:val="004D15C5"/>
    <w:rsid w:val="004D2DD4"/>
    <w:rsid w:val="004D4754"/>
    <w:rsid w:val="004D4A08"/>
    <w:rsid w:val="004D5552"/>
    <w:rsid w:val="004D657A"/>
    <w:rsid w:val="004D74AC"/>
    <w:rsid w:val="004E0DC5"/>
    <w:rsid w:val="004E1E2C"/>
    <w:rsid w:val="004E2952"/>
    <w:rsid w:val="004E2DDC"/>
    <w:rsid w:val="004E3901"/>
    <w:rsid w:val="004E3EF5"/>
    <w:rsid w:val="004E59EF"/>
    <w:rsid w:val="004E6340"/>
    <w:rsid w:val="004E6672"/>
    <w:rsid w:val="004E7FBC"/>
    <w:rsid w:val="004F0204"/>
    <w:rsid w:val="004F1768"/>
    <w:rsid w:val="004F2035"/>
    <w:rsid w:val="004F2385"/>
    <w:rsid w:val="004F34A8"/>
    <w:rsid w:val="004F468D"/>
    <w:rsid w:val="004F4968"/>
    <w:rsid w:val="004F628C"/>
    <w:rsid w:val="004F79EB"/>
    <w:rsid w:val="004F7AE2"/>
    <w:rsid w:val="00500356"/>
    <w:rsid w:val="0050052F"/>
    <w:rsid w:val="0050083E"/>
    <w:rsid w:val="00500881"/>
    <w:rsid w:val="00500EB5"/>
    <w:rsid w:val="0050113F"/>
    <w:rsid w:val="00501668"/>
    <w:rsid w:val="005025AB"/>
    <w:rsid w:val="0050337A"/>
    <w:rsid w:val="00503428"/>
    <w:rsid w:val="00503453"/>
    <w:rsid w:val="00503B7E"/>
    <w:rsid w:val="005041CD"/>
    <w:rsid w:val="0050443D"/>
    <w:rsid w:val="0050485D"/>
    <w:rsid w:val="00504AD8"/>
    <w:rsid w:val="0050601C"/>
    <w:rsid w:val="0050730A"/>
    <w:rsid w:val="00507795"/>
    <w:rsid w:val="00507AD7"/>
    <w:rsid w:val="005105AD"/>
    <w:rsid w:val="00510E33"/>
    <w:rsid w:val="00510ED5"/>
    <w:rsid w:val="00511562"/>
    <w:rsid w:val="00511935"/>
    <w:rsid w:val="00511B01"/>
    <w:rsid w:val="00511D79"/>
    <w:rsid w:val="00512D2D"/>
    <w:rsid w:val="00513327"/>
    <w:rsid w:val="00513718"/>
    <w:rsid w:val="0051372F"/>
    <w:rsid w:val="00513894"/>
    <w:rsid w:val="00513F7E"/>
    <w:rsid w:val="00515A5C"/>
    <w:rsid w:val="00515C4E"/>
    <w:rsid w:val="005166B1"/>
    <w:rsid w:val="0051691F"/>
    <w:rsid w:val="0052078E"/>
    <w:rsid w:val="00520E05"/>
    <w:rsid w:val="00522775"/>
    <w:rsid w:val="00523648"/>
    <w:rsid w:val="00523E93"/>
    <w:rsid w:val="00524994"/>
    <w:rsid w:val="005252AC"/>
    <w:rsid w:val="0052595A"/>
    <w:rsid w:val="00525BC8"/>
    <w:rsid w:val="00526C1E"/>
    <w:rsid w:val="00527491"/>
    <w:rsid w:val="00527CF5"/>
    <w:rsid w:val="00531F4D"/>
    <w:rsid w:val="00533265"/>
    <w:rsid w:val="005355F7"/>
    <w:rsid w:val="0053570D"/>
    <w:rsid w:val="00535E75"/>
    <w:rsid w:val="005360C8"/>
    <w:rsid w:val="005363BD"/>
    <w:rsid w:val="00536624"/>
    <w:rsid w:val="00536639"/>
    <w:rsid w:val="005405EE"/>
    <w:rsid w:val="00540F58"/>
    <w:rsid w:val="00542882"/>
    <w:rsid w:val="00543118"/>
    <w:rsid w:val="0054326B"/>
    <w:rsid w:val="00543F0C"/>
    <w:rsid w:val="0054419C"/>
    <w:rsid w:val="005444A7"/>
    <w:rsid w:val="00544C13"/>
    <w:rsid w:val="00546052"/>
    <w:rsid w:val="00546636"/>
    <w:rsid w:val="00546B3C"/>
    <w:rsid w:val="00546DCB"/>
    <w:rsid w:val="005503BE"/>
    <w:rsid w:val="00550B30"/>
    <w:rsid w:val="00550DBA"/>
    <w:rsid w:val="0055153C"/>
    <w:rsid w:val="00551B21"/>
    <w:rsid w:val="005530C8"/>
    <w:rsid w:val="00553CD0"/>
    <w:rsid w:val="005546FB"/>
    <w:rsid w:val="0055534C"/>
    <w:rsid w:val="00555966"/>
    <w:rsid w:val="005560BA"/>
    <w:rsid w:val="005564C2"/>
    <w:rsid w:val="00556AB0"/>
    <w:rsid w:val="00556B50"/>
    <w:rsid w:val="00556E02"/>
    <w:rsid w:val="005570AA"/>
    <w:rsid w:val="00557536"/>
    <w:rsid w:val="00557C85"/>
    <w:rsid w:val="00557F84"/>
    <w:rsid w:val="00560E68"/>
    <w:rsid w:val="00561113"/>
    <w:rsid w:val="00561F0D"/>
    <w:rsid w:val="005623C0"/>
    <w:rsid w:val="005627AC"/>
    <w:rsid w:val="005632E0"/>
    <w:rsid w:val="00563693"/>
    <w:rsid w:val="0056447A"/>
    <w:rsid w:val="00564797"/>
    <w:rsid w:val="00565AE7"/>
    <w:rsid w:val="0056603A"/>
    <w:rsid w:val="00566FB6"/>
    <w:rsid w:val="00570636"/>
    <w:rsid w:val="00571224"/>
    <w:rsid w:val="005712A0"/>
    <w:rsid w:val="00571945"/>
    <w:rsid w:val="00571CD8"/>
    <w:rsid w:val="005727E2"/>
    <w:rsid w:val="00572C57"/>
    <w:rsid w:val="0057320A"/>
    <w:rsid w:val="005735A6"/>
    <w:rsid w:val="005736F2"/>
    <w:rsid w:val="005741F5"/>
    <w:rsid w:val="00574931"/>
    <w:rsid w:val="00574A34"/>
    <w:rsid w:val="00575C84"/>
    <w:rsid w:val="00575F17"/>
    <w:rsid w:val="005766F8"/>
    <w:rsid w:val="00577CF7"/>
    <w:rsid w:val="00577E8D"/>
    <w:rsid w:val="005801BF"/>
    <w:rsid w:val="005803A7"/>
    <w:rsid w:val="00580992"/>
    <w:rsid w:val="0058434A"/>
    <w:rsid w:val="00584BA9"/>
    <w:rsid w:val="005850F7"/>
    <w:rsid w:val="00585219"/>
    <w:rsid w:val="005857DD"/>
    <w:rsid w:val="00585CD0"/>
    <w:rsid w:val="00586474"/>
    <w:rsid w:val="00586B51"/>
    <w:rsid w:val="00586F0E"/>
    <w:rsid w:val="00586FDE"/>
    <w:rsid w:val="00587214"/>
    <w:rsid w:val="00587527"/>
    <w:rsid w:val="00587BE7"/>
    <w:rsid w:val="005905A1"/>
    <w:rsid w:val="00590BC2"/>
    <w:rsid w:val="005915D3"/>
    <w:rsid w:val="00591B0F"/>
    <w:rsid w:val="00591B67"/>
    <w:rsid w:val="005940B3"/>
    <w:rsid w:val="00594805"/>
    <w:rsid w:val="0059524A"/>
    <w:rsid w:val="00595358"/>
    <w:rsid w:val="0059641F"/>
    <w:rsid w:val="005972B5"/>
    <w:rsid w:val="005A12A3"/>
    <w:rsid w:val="005A249F"/>
    <w:rsid w:val="005A24AF"/>
    <w:rsid w:val="005A2759"/>
    <w:rsid w:val="005A296A"/>
    <w:rsid w:val="005A29C9"/>
    <w:rsid w:val="005A2B38"/>
    <w:rsid w:val="005A2E69"/>
    <w:rsid w:val="005A2F92"/>
    <w:rsid w:val="005A32EA"/>
    <w:rsid w:val="005A3F88"/>
    <w:rsid w:val="005A41E5"/>
    <w:rsid w:val="005A41FF"/>
    <w:rsid w:val="005A6C92"/>
    <w:rsid w:val="005A751C"/>
    <w:rsid w:val="005A79F1"/>
    <w:rsid w:val="005A7ADA"/>
    <w:rsid w:val="005B004F"/>
    <w:rsid w:val="005B0083"/>
    <w:rsid w:val="005B057B"/>
    <w:rsid w:val="005B063C"/>
    <w:rsid w:val="005B1F1C"/>
    <w:rsid w:val="005B2D61"/>
    <w:rsid w:val="005B2DC9"/>
    <w:rsid w:val="005B31AB"/>
    <w:rsid w:val="005B3EA5"/>
    <w:rsid w:val="005B51C7"/>
    <w:rsid w:val="005B5250"/>
    <w:rsid w:val="005B5C2B"/>
    <w:rsid w:val="005B6037"/>
    <w:rsid w:val="005B68E8"/>
    <w:rsid w:val="005B7526"/>
    <w:rsid w:val="005B7EED"/>
    <w:rsid w:val="005C0422"/>
    <w:rsid w:val="005C132C"/>
    <w:rsid w:val="005C1D4E"/>
    <w:rsid w:val="005C2326"/>
    <w:rsid w:val="005C2942"/>
    <w:rsid w:val="005C3E77"/>
    <w:rsid w:val="005C4DC0"/>
    <w:rsid w:val="005C4FE9"/>
    <w:rsid w:val="005C622F"/>
    <w:rsid w:val="005C6721"/>
    <w:rsid w:val="005C72B0"/>
    <w:rsid w:val="005C7506"/>
    <w:rsid w:val="005C7AD6"/>
    <w:rsid w:val="005C7C3C"/>
    <w:rsid w:val="005C7EE3"/>
    <w:rsid w:val="005D0A2A"/>
    <w:rsid w:val="005D11F9"/>
    <w:rsid w:val="005D13E7"/>
    <w:rsid w:val="005D1CD1"/>
    <w:rsid w:val="005D23A9"/>
    <w:rsid w:val="005D3589"/>
    <w:rsid w:val="005D4838"/>
    <w:rsid w:val="005D5DE3"/>
    <w:rsid w:val="005D5DF6"/>
    <w:rsid w:val="005D5E75"/>
    <w:rsid w:val="005D63E4"/>
    <w:rsid w:val="005E0B4A"/>
    <w:rsid w:val="005E142B"/>
    <w:rsid w:val="005E1E63"/>
    <w:rsid w:val="005E2084"/>
    <w:rsid w:val="005E2452"/>
    <w:rsid w:val="005E331E"/>
    <w:rsid w:val="005E33BE"/>
    <w:rsid w:val="005E3703"/>
    <w:rsid w:val="005E3C93"/>
    <w:rsid w:val="005E4FB0"/>
    <w:rsid w:val="005E5775"/>
    <w:rsid w:val="005E6E73"/>
    <w:rsid w:val="005E7EF3"/>
    <w:rsid w:val="005F0A8C"/>
    <w:rsid w:val="005F146C"/>
    <w:rsid w:val="005F2C68"/>
    <w:rsid w:val="005F4024"/>
    <w:rsid w:val="005F50BE"/>
    <w:rsid w:val="005F536F"/>
    <w:rsid w:val="005F589D"/>
    <w:rsid w:val="005F5B5B"/>
    <w:rsid w:val="005F67EF"/>
    <w:rsid w:val="005F6885"/>
    <w:rsid w:val="006008A3"/>
    <w:rsid w:val="00602138"/>
    <w:rsid w:val="00602323"/>
    <w:rsid w:val="006023E5"/>
    <w:rsid w:val="00602CF0"/>
    <w:rsid w:val="00602D01"/>
    <w:rsid w:val="0060329B"/>
    <w:rsid w:val="00604203"/>
    <w:rsid w:val="00604295"/>
    <w:rsid w:val="00604E70"/>
    <w:rsid w:val="00605AD0"/>
    <w:rsid w:val="0060634F"/>
    <w:rsid w:val="006072A2"/>
    <w:rsid w:val="00607638"/>
    <w:rsid w:val="00607A66"/>
    <w:rsid w:val="00610DB1"/>
    <w:rsid w:val="00612380"/>
    <w:rsid w:val="00612576"/>
    <w:rsid w:val="006125CC"/>
    <w:rsid w:val="0061339E"/>
    <w:rsid w:val="00613B29"/>
    <w:rsid w:val="00614431"/>
    <w:rsid w:val="0061455C"/>
    <w:rsid w:val="0061460D"/>
    <w:rsid w:val="00614B28"/>
    <w:rsid w:val="00614BA9"/>
    <w:rsid w:val="00615358"/>
    <w:rsid w:val="0061571F"/>
    <w:rsid w:val="006158C2"/>
    <w:rsid w:val="00615992"/>
    <w:rsid w:val="00616000"/>
    <w:rsid w:val="00616450"/>
    <w:rsid w:val="00616F0A"/>
    <w:rsid w:val="0061700B"/>
    <w:rsid w:val="0061740C"/>
    <w:rsid w:val="00621A43"/>
    <w:rsid w:val="0062219A"/>
    <w:rsid w:val="0062279C"/>
    <w:rsid w:val="006230F8"/>
    <w:rsid w:val="00624451"/>
    <w:rsid w:val="006244B8"/>
    <w:rsid w:val="00624609"/>
    <w:rsid w:val="006248F1"/>
    <w:rsid w:val="00624C29"/>
    <w:rsid w:val="00625173"/>
    <w:rsid w:val="006256C7"/>
    <w:rsid w:val="006267C1"/>
    <w:rsid w:val="006269DD"/>
    <w:rsid w:val="00627274"/>
    <w:rsid w:val="006302DD"/>
    <w:rsid w:val="00631B39"/>
    <w:rsid w:val="00634DA9"/>
    <w:rsid w:val="00634F28"/>
    <w:rsid w:val="00635614"/>
    <w:rsid w:val="006356A4"/>
    <w:rsid w:val="00635BB8"/>
    <w:rsid w:val="00635F26"/>
    <w:rsid w:val="00636B5D"/>
    <w:rsid w:val="006377B0"/>
    <w:rsid w:val="00637A18"/>
    <w:rsid w:val="006414F8"/>
    <w:rsid w:val="00642C07"/>
    <w:rsid w:val="00642E1B"/>
    <w:rsid w:val="00644816"/>
    <w:rsid w:val="00644F5E"/>
    <w:rsid w:val="006457B1"/>
    <w:rsid w:val="00645A4A"/>
    <w:rsid w:val="00646645"/>
    <w:rsid w:val="00646B28"/>
    <w:rsid w:val="0065100E"/>
    <w:rsid w:val="00651B36"/>
    <w:rsid w:val="00651C04"/>
    <w:rsid w:val="006526BB"/>
    <w:rsid w:val="00652FE9"/>
    <w:rsid w:val="0065349A"/>
    <w:rsid w:val="00653B33"/>
    <w:rsid w:val="00654AB8"/>
    <w:rsid w:val="00655800"/>
    <w:rsid w:val="00655AB2"/>
    <w:rsid w:val="006568B6"/>
    <w:rsid w:val="00656A0B"/>
    <w:rsid w:val="00656AEF"/>
    <w:rsid w:val="00656FEC"/>
    <w:rsid w:val="006602B1"/>
    <w:rsid w:val="006603EB"/>
    <w:rsid w:val="00660A70"/>
    <w:rsid w:val="00660F33"/>
    <w:rsid w:val="0066213F"/>
    <w:rsid w:val="006622C6"/>
    <w:rsid w:val="006628CD"/>
    <w:rsid w:val="00663830"/>
    <w:rsid w:val="00664334"/>
    <w:rsid w:val="00664554"/>
    <w:rsid w:val="00664BA1"/>
    <w:rsid w:val="00665223"/>
    <w:rsid w:val="00665BB8"/>
    <w:rsid w:val="00666876"/>
    <w:rsid w:val="00666998"/>
    <w:rsid w:val="00666F55"/>
    <w:rsid w:val="00667813"/>
    <w:rsid w:val="00667C1D"/>
    <w:rsid w:val="00670184"/>
    <w:rsid w:val="006701E3"/>
    <w:rsid w:val="00670388"/>
    <w:rsid w:val="0067053C"/>
    <w:rsid w:val="0067162D"/>
    <w:rsid w:val="0067224E"/>
    <w:rsid w:val="00673867"/>
    <w:rsid w:val="00673F23"/>
    <w:rsid w:val="0067424B"/>
    <w:rsid w:val="00674607"/>
    <w:rsid w:val="00674E44"/>
    <w:rsid w:val="006753FA"/>
    <w:rsid w:val="0067549C"/>
    <w:rsid w:val="00676097"/>
    <w:rsid w:val="00676229"/>
    <w:rsid w:val="00676A59"/>
    <w:rsid w:val="00676ABA"/>
    <w:rsid w:val="0068056B"/>
    <w:rsid w:val="00681164"/>
    <w:rsid w:val="006815F2"/>
    <w:rsid w:val="006816BD"/>
    <w:rsid w:val="00682C3A"/>
    <w:rsid w:val="006831B6"/>
    <w:rsid w:val="006832E7"/>
    <w:rsid w:val="006837C4"/>
    <w:rsid w:val="00683868"/>
    <w:rsid w:val="00684274"/>
    <w:rsid w:val="00686405"/>
    <w:rsid w:val="0069008A"/>
    <w:rsid w:val="00690F36"/>
    <w:rsid w:val="0069167F"/>
    <w:rsid w:val="00691809"/>
    <w:rsid w:val="006944ED"/>
    <w:rsid w:val="00694C77"/>
    <w:rsid w:val="006950AD"/>
    <w:rsid w:val="00695513"/>
    <w:rsid w:val="00695603"/>
    <w:rsid w:val="006963DA"/>
    <w:rsid w:val="006968E9"/>
    <w:rsid w:val="00697552"/>
    <w:rsid w:val="00697589"/>
    <w:rsid w:val="006A0BD6"/>
    <w:rsid w:val="006A1074"/>
    <w:rsid w:val="006A15C7"/>
    <w:rsid w:val="006A20AD"/>
    <w:rsid w:val="006A2E99"/>
    <w:rsid w:val="006A336A"/>
    <w:rsid w:val="006A3EEB"/>
    <w:rsid w:val="006A4260"/>
    <w:rsid w:val="006A45F4"/>
    <w:rsid w:val="006A5073"/>
    <w:rsid w:val="006A7FCD"/>
    <w:rsid w:val="006B244B"/>
    <w:rsid w:val="006B2486"/>
    <w:rsid w:val="006B2ACD"/>
    <w:rsid w:val="006B2F5C"/>
    <w:rsid w:val="006B60DE"/>
    <w:rsid w:val="006B6A49"/>
    <w:rsid w:val="006B718C"/>
    <w:rsid w:val="006B7317"/>
    <w:rsid w:val="006B7CD4"/>
    <w:rsid w:val="006C0E5D"/>
    <w:rsid w:val="006C109B"/>
    <w:rsid w:val="006C14E9"/>
    <w:rsid w:val="006C164F"/>
    <w:rsid w:val="006C1E0A"/>
    <w:rsid w:val="006C45A4"/>
    <w:rsid w:val="006C5529"/>
    <w:rsid w:val="006C5CEB"/>
    <w:rsid w:val="006C6781"/>
    <w:rsid w:val="006C7350"/>
    <w:rsid w:val="006C7CFC"/>
    <w:rsid w:val="006D0009"/>
    <w:rsid w:val="006D02C5"/>
    <w:rsid w:val="006D04F2"/>
    <w:rsid w:val="006D0F2A"/>
    <w:rsid w:val="006D1629"/>
    <w:rsid w:val="006D1900"/>
    <w:rsid w:val="006D1DD6"/>
    <w:rsid w:val="006D1F61"/>
    <w:rsid w:val="006D24BC"/>
    <w:rsid w:val="006D2D95"/>
    <w:rsid w:val="006D350A"/>
    <w:rsid w:val="006D3A6F"/>
    <w:rsid w:val="006D45A0"/>
    <w:rsid w:val="006D4FFE"/>
    <w:rsid w:val="006D54F8"/>
    <w:rsid w:val="006D5E80"/>
    <w:rsid w:val="006D5EB9"/>
    <w:rsid w:val="006D64C3"/>
    <w:rsid w:val="006D6AA7"/>
    <w:rsid w:val="006D6BC8"/>
    <w:rsid w:val="006D6E07"/>
    <w:rsid w:val="006D7416"/>
    <w:rsid w:val="006E02D0"/>
    <w:rsid w:val="006E1057"/>
    <w:rsid w:val="006E172B"/>
    <w:rsid w:val="006E211F"/>
    <w:rsid w:val="006E3145"/>
    <w:rsid w:val="006E34EE"/>
    <w:rsid w:val="006E3868"/>
    <w:rsid w:val="006E3C3B"/>
    <w:rsid w:val="006E45A5"/>
    <w:rsid w:val="006E466B"/>
    <w:rsid w:val="006E4C92"/>
    <w:rsid w:val="006E545A"/>
    <w:rsid w:val="006E61F8"/>
    <w:rsid w:val="006E6245"/>
    <w:rsid w:val="006E6B2B"/>
    <w:rsid w:val="006E7B00"/>
    <w:rsid w:val="006F054F"/>
    <w:rsid w:val="006F314A"/>
    <w:rsid w:val="006F3CB4"/>
    <w:rsid w:val="006F3D77"/>
    <w:rsid w:val="006F3E00"/>
    <w:rsid w:val="006F3F77"/>
    <w:rsid w:val="006F6BA6"/>
    <w:rsid w:val="006F7162"/>
    <w:rsid w:val="006F74F4"/>
    <w:rsid w:val="006F74FB"/>
    <w:rsid w:val="00700354"/>
    <w:rsid w:val="00701B55"/>
    <w:rsid w:val="00701B8A"/>
    <w:rsid w:val="00701B8F"/>
    <w:rsid w:val="007023C7"/>
    <w:rsid w:val="00702AD0"/>
    <w:rsid w:val="00703155"/>
    <w:rsid w:val="0070327B"/>
    <w:rsid w:val="007034AE"/>
    <w:rsid w:val="00703994"/>
    <w:rsid w:val="00703D4B"/>
    <w:rsid w:val="00704110"/>
    <w:rsid w:val="00704B4C"/>
    <w:rsid w:val="00705627"/>
    <w:rsid w:val="007056CE"/>
    <w:rsid w:val="00705EDE"/>
    <w:rsid w:val="0070611C"/>
    <w:rsid w:val="00706FA0"/>
    <w:rsid w:val="0070716A"/>
    <w:rsid w:val="00710014"/>
    <w:rsid w:val="00710785"/>
    <w:rsid w:val="007109EF"/>
    <w:rsid w:val="00710D7E"/>
    <w:rsid w:val="00711175"/>
    <w:rsid w:val="00712420"/>
    <w:rsid w:val="007131A4"/>
    <w:rsid w:val="007137CC"/>
    <w:rsid w:val="00713A7E"/>
    <w:rsid w:val="007149E0"/>
    <w:rsid w:val="00714FE4"/>
    <w:rsid w:val="00715EEC"/>
    <w:rsid w:val="007167FE"/>
    <w:rsid w:val="007175DC"/>
    <w:rsid w:val="007200C3"/>
    <w:rsid w:val="00720C5B"/>
    <w:rsid w:val="00720CF6"/>
    <w:rsid w:val="00721357"/>
    <w:rsid w:val="0072296E"/>
    <w:rsid w:val="007237E1"/>
    <w:rsid w:val="007241C0"/>
    <w:rsid w:val="00724925"/>
    <w:rsid w:val="007259EB"/>
    <w:rsid w:val="007264F3"/>
    <w:rsid w:val="007275CD"/>
    <w:rsid w:val="007276B7"/>
    <w:rsid w:val="007277B6"/>
    <w:rsid w:val="00727F5D"/>
    <w:rsid w:val="00730212"/>
    <w:rsid w:val="007305D3"/>
    <w:rsid w:val="00730F36"/>
    <w:rsid w:val="00731131"/>
    <w:rsid w:val="0073160A"/>
    <w:rsid w:val="007319EA"/>
    <w:rsid w:val="007324CD"/>
    <w:rsid w:val="00732E74"/>
    <w:rsid w:val="00733BA7"/>
    <w:rsid w:val="007347F0"/>
    <w:rsid w:val="00734AF8"/>
    <w:rsid w:val="00735E20"/>
    <w:rsid w:val="00736653"/>
    <w:rsid w:val="00736C42"/>
    <w:rsid w:val="007379A5"/>
    <w:rsid w:val="00737D9B"/>
    <w:rsid w:val="00740159"/>
    <w:rsid w:val="007402BD"/>
    <w:rsid w:val="007402E0"/>
    <w:rsid w:val="00741396"/>
    <w:rsid w:val="00741A21"/>
    <w:rsid w:val="00741D68"/>
    <w:rsid w:val="00742B25"/>
    <w:rsid w:val="00743168"/>
    <w:rsid w:val="00743874"/>
    <w:rsid w:val="007438A8"/>
    <w:rsid w:val="007438C0"/>
    <w:rsid w:val="0074459A"/>
    <w:rsid w:val="0074496A"/>
    <w:rsid w:val="00744C10"/>
    <w:rsid w:val="00744C86"/>
    <w:rsid w:val="00744DE5"/>
    <w:rsid w:val="007450D6"/>
    <w:rsid w:val="00746358"/>
    <w:rsid w:val="0074660D"/>
    <w:rsid w:val="00746965"/>
    <w:rsid w:val="00746972"/>
    <w:rsid w:val="007479FE"/>
    <w:rsid w:val="007508D8"/>
    <w:rsid w:val="00750A86"/>
    <w:rsid w:val="0075200F"/>
    <w:rsid w:val="00752FB5"/>
    <w:rsid w:val="007532B5"/>
    <w:rsid w:val="007543F4"/>
    <w:rsid w:val="007549DB"/>
    <w:rsid w:val="00754AC5"/>
    <w:rsid w:val="00754FCE"/>
    <w:rsid w:val="007556BF"/>
    <w:rsid w:val="00756C08"/>
    <w:rsid w:val="00757600"/>
    <w:rsid w:val="00757D80"/>
    <w:rsid w:val="00757F32"/>
    <w:rsid w:val="0076010F"/>
    <w:rsid w:val="007601B5"/>
    <w:rsid w:val="0076176E"/>
    <w:rsid w:val="007618EC"/>
    <w:rsid w:val="00761DA0"/>
    <w:rsid w:val="0076329B"/>
    <w:rsid w:val="00763560"/>
    <w:rsid w:val="0076391F"/>
    <w:rsid w:val="00763F1F"/>
    <w:rsid w:val="007654AD"/>
    <w:rsid w:val="00765C33"/>
    <w:rsid w:val="00765FD6"/>
    <w:rsid w:val="00766886"/>
    <w:rsid w:val="00766BCA"/>
    <w:rsid w:val="00767B84"/>
    <w:rsid w:val="00767F1D"/>
    <w:rsid w:val="00770200"/>
    <w:rsid w:val="0077037B"/>
    <w:rsid w:val="0077159E"/>
    <w:rsid w:val="00772322"/>
    <w:rsid w:val="00773568"/>
    <w:rsid w:val="007742F1"/>
    <w:rsid w:val="00774E2D"/>
    <w:rsid w:val="00775B3D"/>
    <w:rsid w:val="00775BCF"/>
    <w:rsid w:val="00775FFC"/>
    <w:rsid w:val="007761F3"/>
    <w:rsid w:val="00776791"/>
    <w:rsid w:val="007767F6"/>
    <w:rsid w:val="00777366"/>
    <w:rsid w:val="007777D8"/>
    <w:rsid w:val="00777899"/>
    <w:rsid w:val="00777A5E"/>
    <w:rsid w:val="007802DB"/>
    <w:rsid w:val="00780AB4"/>
    <w:rsid w:val="00780D45"/>
    <w:rsid w:val="00781156"/>
    <w:rsid w:val="00781255"/>
    <w:rsid w:val="007813F4"/>
    <w:rsid w:val="00782049"/>
    <w:rsid w:val="00782E1F"/>
    <w:rsid w:val="00785882"/>
    <w:rsid w:val="00785B32"/>
    <w:rsid w:val="00785EF0"/>
    <w:rsid w:val="00787479"/>
    <w:rsid w:val="00787B7E"/>
    <w:rsid w:val="00787E25"/>
    <w:rsid w:val="007910A4"/>
    <w:rsid w:val="007920B8"/>
    <w:rsid w:val="0079262E"/>
    <w:rsid w:val="00792674"/>
    <w:rsid w:val="00792DC1"/>
    <w:rsid w:val="007938E4"/>
    <w:rsid w:val="00794701"/>
    <w:rsid w:val="00794B2F"/>
    <w:rsid w:val="007951A2"/>
    <w:rsid w:val="0079569D"/>
    <w:rsid w:val="00796372"/>
    <w:rsid w:val="0079677F"/>
    <w:rsid w:val="007971E4"/>
    <w:rsid w:val="007978C6"/>
    <w:rsid w:val="00797CEA"/>
    <w:rsid w:val="007A03AB"/>
    <w:rsid w:val="007A0431"/>
    <w:rsid w:val="007A10F1"/>
    <w:rsid w:val="007A1394"/>
    <w:rsid w:val="007A1488"/>
    <w:rsid w:val="007A252B"/>
    <w:rsid w:val="007A2E40"/>
    <w:rsid w:val="007A51C7"/>
    <w:rsid w:val="007A5E88"/>
    <w:rsid w:val="007A6199"/>
    <w:rsid w:val="007A63B6"/>
    <w:rsid w:val="007A6400"/>
    <w:rsid w:val="007A644D"/>
    <w:rsid w:val="007A6F97"/>
    <w:rsid w:val="007A7504"/>
    <w:rsid w:val="007B04D5"/>
    <w:rsid w:val="007B04F7"/>
    <w:rsid w:val="007B1220"/>
    <w:rsid w:val="007B250E"/>
    <w:rsid w:val="007B30E0"/>
    <w:rsid w:val="007B30E3"/>
    <w:rsid w:val="007B32AC"/>
    <w:rsid w:val="007B3422"/>
    <w:rsid w:val="007B3EF9"/>
    <w:rsid w:val="007B3F65"/>
    <w:rsid w:val="007B40C5"/>
    <w:rsid w:val="007B416B"/>
    <w:rsid w:val="007B5140"/>
    <w:rsid w:val="007B561F"/>
    <w:rsid w:val="007B5709"/>
    <w:rsid w:val="007B6C0E"/>
    <w:rsid w:val="007C0403"/>
    <w:rsid w:val="007C05B2"/>
    <w:rsid w:val="007C09D5"/>
    <w:rsid w:val="007C1A88"/>
    <w:rsid w:val="007C1E77"/>
    <w:rsid w:val="007C4619"/>
    <w:rsid w:val="007C65DC"/>
    <w:rsid w:val="007C6F9A"/>
    <w:rsid w:val="007C775D"/>
    <w:rsid w:val="007D110E"/>
    <w:rsid w:val="007D1C18"/>
    <w:rsid w:val="007D24C8"/>
    <w:rsid w:val="007D2B3C"/>
    <w:rsid w:val="007D3D49"/>
    <w:rsid w:val="007D48EA"/>
    <w:rsid w:val="007D55EA"/>
    <w:rsid w:val="007D5DE6"/>
    <w:rsid w:val="007D6335"/>
    <w:rsid w:val="007D6F9E"/>
    <w:rsid w:val="007D7159"/>
    <w:rsid w:val="007D7BD3"/>
    <w:rsid w:val="007E1066"/>
    <w:rsid w:val="007E1123"/>
    <w:rsid w:val="007E1124"/>
    <w:rsid w:val="007E1327"/>
    <w:rsid w:val="007E1B11"/>
    <w:rsid w:val="007E36E7"/>
    <w:rsid w:val="007E39ED"/>
    <w:rsid w:val="007E3DC4"/>
    <w:rsid w:val="007E43A8"/>
    <w:rsid w:val="007E4F3F"/>
    <w:rsid w:val="007E52DF"/>
    <w:rsid w:val="007E5319"/>
    <w:rsid w:val="007E62F6"/>
    <w:rsid w:val="007E6628"/>
    <w:rsid w:val="007E6B96"/>
    <w:rsid w:val="007E6C7B"/>
    <w:rsid w:val="007E6C81"/>
    <w:rsid w:val="007E725F"/>
    <w:rsid w:val="007E73DE"/>
    <w:rsid w:val="007E745A"/>
    <w:rsid w:val="007E748A"/>
    <w:rsid w:val="007F007F"/>
    <w:rsid w:val="007F2B17"/>
    <w:rsid w:val="007F2CA0"/>
    <w:rsid w:val="007F359F"/>
    <w:rsid w:val="007F3720"/>
    <w:rsid w:val="007F62BA"/>
    <w:rsid w:val="007F62EA"/>
    <w:rsid w:val="007F632A"/>
    <w:rsid w:val="007F6355"/>
    <w:rsid w:val="007F6AE2"/>
    <w:rsid w:val="007F6BD5"/>
    <w:rsid w:val="007F7805"/>
    <w:rsid w:val="007F794E"/>
    <w:rsid w:val="007F79FE"/>
    <w:rsid w:val="00800FC7"/>
    <w:rsid w:val="00802037"/>
    <w:rsid w:val="00802B9D"/>
    <w:rsid w:val="00802CCC"/>
    <w:rsid w:val="00802D16"/>
    <w:rsid w:val="00806182"/>
    <w:rsid w:val="008063CC"/>
    <w:rsid w:val="00806778"/>
    <w:rsid w:val="0080695B"/>
    <w:rsid w:val="00806D06"/>
    <w:rsid w:val="00807944"/>
    <w:rsid w:val="008107B5"/>
    <w:rsid w:val="00810B47"/>
    <w:rsid w:val="00811B35"/>
    <w:rsid w:val="008120EC"/>
    <w:rsid w:val="00812271"/>
    <w:rsid w:val="00812564"/>
    <w:rsid w:val="00813218"/>
    <w:rsid w:val="008155EF"/>
    <w:rsid w:val="008156A9"/>
    <w:rsid w:val="00815F31"/>
    <w:rsid w:val="00816407"/>
    <w:rsid w:val="00816BE2"/>
    <w:rsid w:val="00816D6F"/>
    <w:rsid w:val="008170D6"/>
    <w:rsid w:val="008170E3"/>
    <w:rsid w:val="0081733D"/>
    <w:rsid w:val="008207A9"/>
    <w:rsid w:val="00820B93"/>
    <w:rsid w:val="00820F11"/>
    <w:rsid w:val="008213CC"/>
    <w:rsid w:val="0082140C"/>
    <w:rsid w:val="008217EB"/>
    <w:rsid w:val="00821D03"/>
    <w:rsid w:val="008220BD"/>
    <w:rsid w:val="008227FF"/>
    <w:rsid w:val="00823231"/>
    <w:rsid w:val="00823855"/>
    <w:rsid w:val="008238CB"/>
    <w:rsid w:val="00823A0C"/>
    <w:rsid w:val="00823E24"/>
    <w:rsid w:val="0082416D"/>
    <w:rsid w:val="0082486D"/>
    <w:rsid w:val="00825C7A"/>
    <w:rsid w:val="00825F9A"/>
    <w:rsid w:val="008260C9"/>
    <w:rsid w:val="0082643C"/>
    <w:rsid w:val="008302A7"/>
    <w:rsid w:val="00830E89"/>
    <w:rsid w:val="008312F0"/>
    <w:rsid w:val="00832739"/>
    <w:rsid w:val="00833807"/>
    <w:rsid w:val="00834728"/>
    <w:rsid w:val="00834D3F"/>
    <w:rsid w:val="00835B03"/>
    <w:rsid w:val="008377AC"/>
    <w:rsid w:val="00837ED9"/>
    <w:rsid w:val="0084016C"/>
    <w:rsid w:val="00840A80"/>
    <w:rsid w:val="00842BFC"/>
    <w:rsid w:val="0084328A"/>
    <w:rsid w:val="008444D4"/>
    <w:rsid w:val="0084487C"/>
    <w:rsid w:val="00844CF8"/>
    <w:rsid w:val="00844D20"/>
    <w:rsid w:val="0084560F"/>
    <w:rsid w:val="00845D5D"/>
    <w:rsid w:val="00846762"/>
    <w:rsid w:val="00847F41"/>
    <w:rsid w:val="008501C9"/>
    <w:rsid w:val="00850FD9"/>
    <w:rsid w:val="008512B2"/>
    <w:rsid w:val="00851C56"/>
    <w:rsid w:val="00851DA0"/>
    <w:rsid w:val="008532CD"/>
    <w:rsid w:val="008549CD"/>
    <w:rsid w:val="00854A26"/>
    <w:rsid w:val="00854A8F"/>
    <w:rsid w:val="00855174"/>
    <w:rsid w:val="00855C0B"/>
    <w:rsid w:val="00855F05"/>
    <w:rsid w:val="0085642B"/>
    <w:rsid w:val="00856E0F"/>
    <w:rsid w:val="008574C1"/>
    <w:rsid w:val="00857725"/>
    <w:rsid w:val="0086061C"/>
    <w:rsid w:val="00861879"/>
    <w:rsid w:val="00861AF0"/>
    <w:rsid w:val="00863598"/>
    <w:rsid w:val="00864476"/>
    <w:rsid w:val="00864D3B"/>
    <w:rsid w:val="00864E2F"/>
    <w:rsid w:val="008651F8"/>
    <w:rsid w:val="0086563D"/>
    <w:rsid w:val="00865BE4"/>
    <w:rsid w:val="00866454"/>
    <w:rsid w:val="00867E20"/>
    <w:rsid w:val="00870C94"/>
    <w:rsid w:val="00870D84"/>
    <w:rsid w:val="00871303"/>
    <w:rsid w:val="0087157F"/>
    <w:rsid w:val="008715D1"/>
    <w:rsid w:val="008716FE"/>
    <w:rsid w:val="00871A30"/>
    <w:rsid w:val="0087290F"/>
    <w:rsid w:val="00873451"/>
    <w:rsid w:val="00873DD9"/>
    <w:rsid w:val="00874508"/>
    <w:rsid w:val="00874CF8"/>
    <w:rsid w:val="008753BB"/>
    <w:rsid w:val="00875483"/>
    <w:rsid w:val="00875A16"/>
    <w:rsid w:val="00875A5A"/>
    <w:rsid w:val="00875DE4"/>
    <w:rsid w:val="00876F56"/>
    <w:rsid w:val="0087707C"/>
    <w:rsid w:val="00880267"/>
    <w:rsid w:val="00881067"/>
    <w:rsid w:val="008824AF"/>
    <w:rsid w:val="00882B2F"/>
    <w:rsid w:val="00883585"/>
    <w:rsid w:val="00883E47"/>
    <w:rsid w:val="0088453D"/>
    <w:rsid w:val="00884E7F"/>
    <w:rsid w:val="00884F4E"/>
    <w:rsid w:val="008855BF"/>
    <w:rsid w:val="00886EF0"/>
    <w:rsid w:val="00886FC7"/>
    <w:rsid w:val="008874FC"/>
    <w:rsid w:val="0089003A"/>
    <w:rsid w:val="0089099F"/>
    <w:rsid w:val="0089135D"/>
    <w:rsid w:val="00891577"/>
    <w:rsid w:val="0089167C"/>
    <w:rsid w:val="008921D9"/>
    <w:rsid w:val="00892DCF"/>
    <w:rsid w:val="008938EC"/>
    <w:rsid w:val="00893F8C"/>
    <w:rsid w:val="008942FE"/>
    <w:rsid w:val="00894A77"/>
    <w:rsid w:val="00895B1B"/>
    <w:rsid w:val="0089796C"/>
    <w:rsid w:val="00897A9A"/>
    <w:rsid w:val="00897EBB"/>
    <w:rsid w:val="008A0604"/>
    <w:rsid w:val="008A1A9C"/>
    <w:rsid w:val="008A1BEC"/>
    <w:rsid w:val="008A1E0C"/>
    <w:rsid w:val="008A2102"/>
    <w:rsid w:val="008A21C8"/>
    <w:rsid w:val="008A23B8"/>
    <w:rsid w:val="008A31C1"/>
    <w:rsid w:val="008A38AE"/>
    <w:rsid w:val="008A3F41"/>
    <w:rsid w:val="008A489F"/>
    <w:rsid w:val="008A50B7"/>
    <w:rsid w:val="008A7065"/>
    <w:rsid w:val="008A71A7"/>
    <w:rsid w:val="008A7748"/>
    <w:rsid w:val="008A99FD"/>
    <w:rsid w:val="008B005C"/>
    <w:rsid w:val="008B06A5"/>
    <w:rsid w:val="008B092B"/>
    <w:rsid w:val="008B0F1F"/>
    <w:rsid w:val="008B0FFB"/>
    <w:rsid w:val="008B144C"/>
    <w:rsid w:val="008B153D"/>
    <w:rsid w:val="008B1838"/>
    <w:rsid w:val="008B2218"/>
    <w:rsid w:val="008B338A"/>
    <w:rsid w:val="008B366A"/>
    <w:rsid w:val="008B3784"/>
    <w:rsid w:val="008B3A2F"/>
    <w:rsid w:val="008B4279"/>
    <w:rsid w:val="008B44A5"/>
    <w:rsid w:val="008B4747"/>
    <w:rsid w:val="008B5A24"/>
    <w:rsid w:val="008B6702"/>
    <w:rsid w:val="008B6843"/>
    <w:rsid w:val="008B706B"/>
    <w:rsid w:val="008B74FB"/>
    <w:rsid w:val="008C0533"/>
    <w:rsid w:val="008C185C"/>
    <w:rsid w:val="008C2218"/>
    <w:rsid w:val="008C2318"/>
    <w:rsid w:val="008C2714"/>
    <w:rsid w:val="008C33EB"/>
    <w:rsid w:val="008C553B"/>
    <w:rsid w:val="008C559E"/>
    <w:rsid w:val="008C562A"/>
    <w:rsid w:val="008C5F3F"/>
    <w:rsid w:val="008C6E9D"/>
    <w:rsid w:val="008C72FE"/>
    <w:rsid w:val="008C7E08"/>
    <w:rsid w:val="008C7EC5"/>
    <w:rsid w:val="008D03A3"/>
    <w:rsid w:val="008D236D"/>
    <w:rsid w:val="008D2EDF"/>
    <w:rsid w:val="008D3039"/>
    <w:rsid w:val="008D3483"/>
    <w:rsid w:val="008D433A"/>
    <w:rsid w:val="008D5278"/>
    <w:rsid w:val="008D64A9"/>
    <w:rsid w:val="008D660B"/>
    <w:rsid w:val="008D6696"/>
    <w:rsid w:val="008D6AE1"/>
    <w:rsid w:val="008D73D5"/>
    <w:rsid w:val="008D7585"/>
    <w:rsid w:val="008D7BF3"/>
    <w:rsid w:val="008D7DFB"/>
    <w:rsid w:val="008E02CD"/>
    <w:rsid w:val="008E15C8"/>
    <w:rsid w:val="008E22E0"/>
    <w:rsid w:val="008E2385"/>
    <w:rsid w:val="008E2CF4"/>
    <w:rsid w:val="008E3F40"/>
    <w:rsid w:val="008E4B49"/>
    <w:rsid w:val="008E4E42"/>
    <w:rsid w:val="008E5D1E"/>
    <w:rsid w:val="008E6DC0"/>
    <w:rsid w:val="008E6EF6"/>
    <w:rsid w:val="008F0596"/>
    <w:rsid w:val="008F0FFA"/>
    <w:rsid w:val="008F1280"/>
    <w:rsid w:val="008F177E"/>
    <w:rsid w:val="008F188C"/>
    <w:rsid w:val="008F24AB"/>
    <w:rsid w:val="008F26EF"/>
    <w:rsid w:val="008F2A0F"/>
    <w:rsid w:val="008F304C"/>
    <w:rsid w:val="008F30F0"/>
    <w:rsid w:val="008F3294"/>
    <w:rsid w:val="008F36E9"/>
    <w:rsid w:val="008F3C7F"/>
    <w:rsid w:val="008F4581"/>
    <w:rsid w:val="008F5274"/>
    <w:rsid w:val="008F726B"/>
    <w:rsid w:val="008F77A2"/>
    <w:rsid w:val="00900617"/>
    <w:rsid w:val="00900A71"/>
    <w:rsid w:val="00900E34"/>
    <w:rsid w:val="009016BC"/>
    <w:rsid w:val="00901BDC"/>
    <w:rsid w:val="00901CA8"/>
    <w:rsid w:val="00902AD8"/>
    <w:rsid w:val="009033B4"/>
    <w:rsid w:val="00903CF2"/>
    <w:rsid w:val="00903DD1"/>
    <w:rsid w:val="009045ED"/>
    <w:rsid w:val="00904E8B"/>
    <w:rsid w:val="00905487"/>
    <w:rsid w:val="00905AA9"/>
    <w:rsid w:val="00905B77"/>
    <w:rsid w:val="00905D5E"/>
    <w:rsid w:val="009069F3"/>
    <w:rsid w:val="009075FF"/>
    <w:rsid w:val="009079B7"/>
    <w:rsid w:val="00907A7A"/>
    <w:rsid w:val="00910C8E"/>
    <w:rsid w:val="009117FB"/>
    <w:rsid w:val="00911EEB"/>
    <w:rsid w:val="00912D31"/>
    <w:rsid w:val="00913269"/>
    <w:rsid w:val="009134C1"/>
    <w:rsid w:val="00914066"/>
    <w:rsid w:val="00914207"/>
    <w:rsid w:val="00914F2D"/>
    <w:rsid w:val="009154FF"/>
    <w:rsid w:val="00915AB2"/>
    <w:rsid w:val="00916177"/>
    <w:rsid w:val="00916614"/>
    <w:rsid w:val="009179DC"/>
    <w:rsid w:val="0092011E"/>
    <w:rsid w:val="0092103C"/>
    <w:rsid w:val="009214B6"/>
    <w:rsid w:val="00922821"/>
    <w:rsid w:val="009230A7"/>
    <w:rsid w:val="00923390"/>
    <w:rsid w:val="00923AEC"/>
    <w:rsid w:val="009243B7"/>
    <w:rsid w:val="00925385"/>
    <w:rsid w:val="00925687"/>
    <w:rsid w:val="00925D2D"/>
    <w:rsid w:val="009260EF"/>
    <w:rsid w:val="0092689A"/>
    <w:rsid w:val="009279E2"/>
    <w:rsid w:val="00927D15"/>
    <w:rsid w:val="009305EA"/>
    <w:rsid w:val="00930B3E"/>
    <w:rsid w:val="00931414"/>
    <w:rsid w:val="0093240E"/>
    <w:rsid w:val="00932CE0"/>
    <w:rsid w:val="00932DAE"/>
    <w:rsid w:val="00932EC1"/>
    <w:rsid w:val="00934526"/>
    <w:rsid w:val="00934A52"/>
    <w:rsid w:val="00934A56"/>
    <w:rsid w:val="00934C64"/>
    <w:rsid w:val="00934D8F"/>
    <w:rsid w:val="00934EF1"/>
    <w:rsid w:val="00935359"/>
    <w:rsid w:val="0093554F"/>
    <w:rsid w:val="00935A21"/>
    <w:rsid w:val="009366EC"/>
    <w:rsid w:val="00936C02"/>
    <w:rsid w:val="00936E00"/>
    <w:rsid w:val="009418F3"/>
    <w:rsid w:val="00941CC6"/>
    <w:rsid w:val="00942161"/>
    <w:rsid w:val="009429D5"/>
    <w:rsid w:val="00942A63"/>
    <w:rsid w:val="00942DF0"/>
    <w:rsid w:val="0094392A"/>
    <w:rsid w:val="00943AD8"/>
    <w:rsid w:val="00943DAC"/>
    <w:rsid w:val="00944C9A"/>
    <w:rsid w:val="00946E5C"/>
    <w:rsid w:val="0094704B"/>
    <w:rsid w:val="009476FC"/>
    <w:rsid w:val="0095017B"/>
    <w:rsid w:val="0095078F"/>
    <w:rsid w:val="00950B85"/>
    <w:rsid w:val="00950BFE"/>
    <w:rsid w:val="0095129A"/>
    <w:rsid w:val="00951670"/>
    <w:rsid w:val="00952817"/>
    <w:rsid w:val="00952BB5"/>
    <w:rsid w:val="009530B4"/>
    <w:rsid w:val="00953767"/>
    <w:rsid w:val="009538FD"/>
    <w:rsid w:val="00953BFE"/>
    <w:rsid w:val="00954445"/>
    <w:rsid w:val="00955081"/>
    <w:rsid w:val="009553AF"/>
    <w:rsid w:val="00955653"/>
    <w:rsid w:val="0095699C"/>
    <w:rsid w:val="009570D3"/>
    <w:rsid w:val="009570D9"/>
    <w:rsid w:val="00957E66"/>
    <w:rsid w:val="00960849"/>
    <w:rsid w:val="00960A49"/>
    <w:rsid w:val="0096119D"/>
    <w:rsid w:val="00961A8D"/>
    <w:rsid w:val="009626F8"/>
    <w:rsid w:val="00963C84"/>
    <w:rsid w:val="009643D5"/>
    <w:rsid w:val="00964DF3"/>
    <w:rsid w:val="00964EF7"/>
    <w:rsid w:val="00965FF0"/>
    <w:rsid w:val="00966AC1"/>
    <w:rsid w:val="00966B0A"/>
    <w:rsid w:val="00967248"/>
    <w:rsid w:val="0096776B"/>
    <w:rsid w:val="00967B6E"/>
    <w:rsid w:val="009708AF"/>
    <w:rsid w:val="00970E8D"/>
    <w:rsid w:val="00970F58"/>
    <w:rsid w:val="00971B62"/>
    <w:rsid w:val="00971EA7"/>
    <w:rsid w:val="00971F02"/>
    <w:rsid w:val="00972728"/>
    <w:rsid w:val="00972A6F"/>
    <w:rsid w:val="009739BD"/>
    <w:rsid w:val="00974092"/>
    <w:rsid w:val="00974158"/>
    <w:rsid w:val="00974658"/>
    <w:rsid w:val="009746B2"/>
    <w:rsid w:val="00974ECD"/>
    <w:rsid w:val="00974FC2"/>
    <w:rsid w:val="009750AC"/>
    <w:rsid w:val="009761B9"/>
    <w:rsid w:val="00976B48"/>
    <w:rsid w:val="00976E29"/>
    <w:rsid w:val="0097703B"/>
    <w:rsid w:val="00977DF8"/>
    <w:rsid w:val="0098061B"/>
    <w:rsid w:val="009806C4"/>
    <w:rsid w:val="00980D5E"/>
    <w:rsid w:val="0098104B"/>
    <w:rsid w:val="00981E69"/>
    <w:rsid w:val="00982A65"/>
    <w:rsid w:val="00982E49"/>
    <w:rsid w:val="00982EFB"/>
    <w:rsid w:val="00982FCC"/>
    <w:rsid w:val="00983BFF"/>
    <w:rsid w:val="00983E6C"/>
    <w:rsid w:val="00983EAB"/>
    <w:rsid w:val="00984402"/>
    <w:rsid w:val="0098486B"/>
    <w:rsid w:val="0098515E"/>
    <w:rsid w:val="00985CE6"/>
    <w:rsid w:val="00985EEE"/>
    <w:rsid w:val="0098606E"/>
    <w:rsid w:val="009865F5"/>
    <w:rsid w:val="009873D8"/>
    <w:rsid w:val="00987610"/>
    <w:rsid w:val="00987B77"/>
    <w:rsid w:val="0099084B"/>
    <w:rsid w:val="00990A45"/>
    <w:rsid w:val="009919DE"/>
    <w:rsid w:val="00991F88"/>
    <w:rsid w:val="00992EEF"/>
    <w:rsid w:val="009937CB"/>
    <w:rsid w:val="00993D22"/>
    <w:rsid w:val="0099454A"/>
    <w:rsid w:val="00994FC5"/>
    <w:rsid w:val="00995B34"/>
    <w:rsid w:val="009962A0"/>
    <w:rsid w:val="00997BE3"/>
    <w:rsid w:val="00997C53"/>
    <w:rsid w:val="00997CBC"/>
    <w:rsid w:val="00997F35"/>
    <w:rsid w:val="009A02C8"/>
    <w:rsid w:val="009A0512"/>
    <w:rsid w:val="009A07EE"/>
    <w:rsid w:val="009A0A8A"/>
    <w:rsid w:val="009A3BC5"/>
    <w:rsid w:val="009A3E78"/>
    <w:rsid w:val="009A3F84"/>
    <w:rsid w:val="009A476D"/>
    <w:rsid w:val="009A4E31"/>
    <w:rsid w:val="009A5765"/>
    <w:rsid w:val="009A6A93"/>
    <w:rsid w:val="009A6B69"/>
    <w:rsid w:val="009A7566"/>
    <w:rsid w:val="009A772A"/>
    <w:rsid w:val="009B0CB1"/>
    <w:rsid w:val="009B0E65"/>
    <w:rsid w:val="009B0EEA"/>
    <w:rsid w:val="009B1D91"/>
    <w:rsid w:val="009B2E07"/>
    <w:rsid w:val="009B2EDC"/>
    <w:rsid w:val="009B386B"/>
    <w:rsid w:val="009B3938"/>
    <w:rsid w:val="009B425D"/>
    <w:rsid w:val="009B46D0"/>
    <w:rsid w:val="009B657D"/>
    <w:rsid w:val="009B671F"/>
    <w:rsid w:val="009B6B64"/>
    <w:rsid w:val="009B7B8B"/>
    <w:rsid w:val="009C0EA9"/>
    <w:rsid w:val="009C1645"/>
    <w:rsid w:val="009C1F08"/>
    <w:rsid w:val="009C2D99"/>
    <w:rsid w:val="009C2E71"/>
    <w:rsid w:val="009C40F4"/>
    <w:rsid w:val="009C42B1"/>
    <w:rsid w:val="009C548E"/>
    <w:rsid w:val="009C63D4"/>
    <w:rsid w:val="009C655F"/>
    <w:rsid w:val="009C6B95"/>
    <w:rsid w:val="009C7116"/>
    <w:rsid w:val="009C76B0"/>
    <w:rsid w:val="009C7FAE"/>
    <w:rsid w:val="009D0556"/>
    <w:rsid w:val="009D090D"/>
    <w:rsid w:val="009D105C"/>
    <w:rsid w:val="009D1F48"/>
    <w:rsid w:val="009D2865"/>
    <w:rsid w:val="009D2CE2"/>
    <w:rsid w:val="009D3B4B"/>
    <w:rsid w:val="009D3F7C"/>
    <w:rsid w:val="009D4362"/>
    <w:rsid w:val="009D4568"/>
    <w:rsid w:val="009D476C"/>
    <w:rsid w:val="009D4E87"/>
    <w:rsid w:val="009D50B5"/>
    <w:rsid w:val="009D51F0"/>
    <w:rsid w:val="009D5299"/>
    <w:rsid w:val="009D534D"/>
    <w:rsid w:val="009D5868"/>
    <w:rsid w:val="009D5C36"/>
    <w:rsid w:val="009D5C4A"/>
    <w:rsid w:val="009D5EC7"/>
    <w:rsid w:val="009D5F8A"/>
    <w:rsid w:val="009D69F2"/>
    <w:rsid w:val="009D6C83"/>
    <w:rsid w:val="009D7C60"/>
    <w:rsid w:val="009D7FDE"/>
    <w:rsid w:val="009E0640"/>
    <w:rsid w:val="009E079A"/>
    <w:rsid w:val="009E0CEF"/>
    <w:rsid w:val="009E2323"/>
    <w:rsid w:val="009E2468"/>
    <w:rsid w:val="009E3253"/>
    <w:rsid w:val="009E3A2C"/>
    <w:rsid w:val="009E4078"/>
    <w:rsid w:val="009E4578"/>
    <w:rsid w:val="009E6E9D"/>
    <w:rsid w:val="009E6F88"/>
    <w:rsid w:val="009F1065"/>
    <w:rsid w:val="009F27FB"/>
    <w:rsid w:val="009F3363"/>
    <w:rsid w:val="009F4DA7"/>
    <w:rsid w:val="009F65B3"/>
    <w:rsid w:val="009F66CC"/>
    <w:rsid w:val="009F686E"/>
    <w:rsid w:val="009F73A1"/>
    <w:rsid w:val="009F78BD"/>
    <w:rsid w:val="00A007F7"/>
    <w:rsid w:val="00A01076"/>
    <w:rsid w:val="00A022D1"/>
    <w:rsid w:val="00A0233F"/>
    <w:rsid w:val="00A02A6F"/>
    <w:rsid w:val="00A02DAE"/>
    <w:rsid w:val="00A03893"/>
    <w:rsid w:val="00A0476F"/>
    <w:rsid w:val="00A068C2"/>
    <w:rsid w:val="00A06E50"/>
    <w:rsid w:val="00A07994"/>
    <w:rsid w:val="00A106E1"/>
    <w:rsid w:val="00A117A0"/>
    <w:rsid w:val="00A11B2C"/>
    <w:rsid w:val="00A11C91"/>
    <w:rsid w:val="00A12062"/>
    <w:rsid w:val="00A12294"/>
    <w:rsid w:val="00A13FCD"/>
    <w:rsid w:val="00A14231"/>
    <w:rsid w:val="00A1455E"/>
    <w:rsid w:val="00A14BE5"/>
    <w:rsid w:val="00A15401"/>
    <w:rsid w:val="00A15988"/>
    <w:rsid w:val="00A1608D"/>
    <w:rsid w:val="00A164C2"/>
    <w:rsid w:val="00A16C5C"/>
    <w:rsid w:val="00A176FD"/>
    <w:rsid w:val="00A17A1D"/>
    <w:rsid w:val="00A227F7"/>
    <w:rsid w:val="00A22AFD"/>
    <w:rsid w:val="00A22EBB"/>
    <w:rsid w:val="00A2479B"/>
    <w:rsid w:val="00A247C8"/>
    <w:rsid w:val="00A24DDD"/>
    <w:rsid w:val="00A25269"/>
    <w:rsid w:val="00A2568A"/>
    <w:rsid w:val="00A25F82"/>
    <w:rsid w:val="00A25FB3"/>
    <w:rsid w:val="00A26ED0"/>
    <w:rsid w:val="00A26EE7"/>
    <w:rsid w:val="00A27FAA"/>
    <w:rsid w:val="00A3014B"/>
    <w:rsid w:val="00A30228"/>
    <w:rsid w:val="00A320A5"/>
    <w:rsid w:val="00A334D4"/>
    <w:rsid w:val="00A33B64"/>
    <w:rsid w:val="00A340A4"/>
    <w:rsid w:val="00A3441D"/>
    <w:rsid w:val="00A34BD8"/>
    <w:rsid w:val="00A35A80"/>
    <w:rsid w:val="00A35E4B"/>
    <w:rsid w:val="00A35EF0"/>
    <w:rsid w:val="00A37632"/>
    <w:rsid w:val="00A37C7E"/>
    <w:rsid w:val="00A37E3F"/>
    <w:rsid w:val="00A37FDB"/>
    <w:rsid w:val="00A40177"/>
    <w:rsid w:val="00A401B0"/>
    <w:rsid w:val="00A405D5"/>
    <w:rsid w:val="00A40C14"/>
    <w:rsid w:val="00A40F4F"/>
    <w:rsid w:val="00A40F9E"/>
    <w:rsid w:val="00A41A18"/>
    <w:rsid w:val="00A42491"/>
    <w:rsid w:val="00A42673"/>
    <w:rsid w:val="00A429AB"/>
    <w:rsid w:val="00A43826"/>
    <w:rsid w:val="00A43A8F"/>
    <w:rsid w:val="00A450C9"/>
    <w:rsid w:val="00A45753"/>
    <w:rsid w:val="00A45C88"/>
    <w:rsid w:val="00A45F36"/>
    <w:rsid w:val="00A462B9"/>
    <w:rsid w:val="00A47519"/>
    <w:rsid w:val="00A5080F"/>
    <w:rsid w:val="00A51511"/>
    <w:rsid w:val="00A52408"/>
    <w:rsid w:val="00A52433"/>
    <w:rsid w:val="00A526D9"/>
    <w:rsid w:val="00A527B2"/>
    <w:rsid w:val="00A52D02"/>
    <w:rsid w:val="00A53F09"/>
    <w:rsid w:val="00A54303"/>
    <w:rsid w:val="00A54A06"/>
    <w:rsid w:val="00A561C4"/>
    <w:rsid w:val="00A5652C"/>
    <w:rsid w:val="00A568A7"/>
    <w:rsid w:val="00A605F3"/>
    <w:rsid w:val="00A61936"/>
    <w:rsid w:val="00A61F81"/>
    <w:rsid w:val="00A6298C"/>
    <w:rsid w:val="00A63605"/>
    <w:rsid w:val="00A63882"/>
    <w:rsid w:val="00A63A13"/>
    <w:rsid w:val="00A65433"/>
    <w:rsid w:val="00A65466"/>
    <w:rsid w:val="00A6624F"/>
    <w:rsid w:val="00A666D4"/>
    <w:rsid w:val="00A66C4A"/>
    <w:rsid w:val="00A66D4A"/>
    <w:rsid w:val="00A6724A"/>
    <w:rsid w:val="00A67360"/>
    <w:rsid w:val="00A6770D"/>
    <w:rsid w:val="00A67739"/>
    <w:rsid w:val="00A678D9"/>
    <w:rsid w:val="00A70099"/>
    <w:rsid w:val="00A703BE"/>
    <w:rsid w:val="00A70877"/>
    <w:rsid w:val="00A712D2"/>
    <w:rsid w:val="00A716AC"/>
    <w:rsid w:val="00A72C89"/>
    <w:rsid w:val="00A732B2"/>
    <w:rsid w:val="00A738CB"/>
    <w:rsid w:val="00A7465F"/>
    <w:rsid w:val="00A746F5"/>
    <w:rsid w:val="00A74761"/>
    <w:rsid w:val="00A7476D"/>
    <w:rsid w:val="00A7486D"/>
    <w:rsid w:val="00A74BAF"/>
    <w:rsid w:val="00A74BB5"/>
    <w:rsid w:val="00A7594D"/>
    <w:rsid w:val="00A7645A"/>
    <w:rsid w:val="00A766FE"/>
    <w:rsid w:val="00A7751C"/>
    <w:rsid w:val="00A77B36"/>
    <w:rsid w:val="00A80CB7"/>
    <w:rsid w:val="00A8138B"/>
    <w:rsid w:val="00A81AB8"/>
    <w:rsid w:val="00A8203E"/>
    <w:rsid w:val="00A83D14"/>
    <w:rsid w:val="00A8453D"/>
    <w:rsid w:val="00A84F62"/>
    <w:rsid w:val="00A85272"/>
    <w:rsid w:val="00A85E39"/>
    <w:rsid w:val="00A868C0"/>
    <w:rsid w:val="00A87905"/>
    <w:rsid w:val="00A87F39"/>
    <w:rsid w:val="00A903BE"/>
    <w:rsid w:val="00A9041D"/>
    <w:rsid w:val="00A91368"/>
    <w:rsid w:val="00A913E5"/>
    <w:rsid w:val="00A92689"/>
    <w:rsid w:val="00A926B1"/>
    <w:rsid w:val="00A93955"/>
    <w:rsid w:val="00A93F9F"/>
    <w:rsid w:val="00A945C7"/>
    <w:rsid w:val="00A946F6"/>
    <w:rsid w:val="00A949B3"/>
    <w:rsid w:val="00A96166"/>
    <w:rsid w:val="00A96BF3"/>
    <w:rsid w:val="00A97A63"/>
    <w:rsid w:val="00AA0A74"/>
    <w:rsid w:val="00AA17A8"/>
    <w:rsid w:val="00AA1D33"/>
    <w:rsid w:val="00AA217D"/>
    <w:rsid w:val="00AA2A1A"/>
    <w:rsid w:val="00AA2E3F"/>
    <w:rsid w:val="00AA43D1"/>
    <w:rsid w:val="00AA48B8"/>
    <w:rsid w:val="00AA4D51"/>
    <w:rsid w:val="00AA56E3"/>
    <w:rsid w:val="00AA6003"/>
    <w:rsid w:val="00AA6507"/>
    <w:rsid w:val="00AA76FB"/>
    <w:rsid w:val="00AB0213"/>
    <w:rsid w:val="00AB0EFE"/>
    <w:rsid w:val="00AB1554"/>
    <w:rsid w:val="00AB1769"/>
    <w:rsid w:val="00AB1831"/>
    <w:rsid w:val="00AB1C3D"/>
    <w:rsid w:val="00AB21CC"/>
    <w:rsid w:val="00AB257F"/>
    <w:rsid w:val="00AB2710"/>
    <w:rsid w:val="00AB3B54"/>
    <w:rsid w:val="00AB3C8F"/>
    <w:rsid w:val="00AB59F9"/>
    <w:rsid w:val="00AB640E"/>
    <w:rsid w:val="00AB75D9"/>
    <w:rsid w:val="00AC18AE"/>
    <w:rsid w:val="00AC2B9E"/>
    <w:rsid w:val="00AC39BB"/>
    <w:rsid w:val="00AC407D"/>
    <w:rsid w:val="00AC44B6"/>
    <w:rsid w:val="00AC570B"/>
    <w:rsid w:val="00AC5AF6"/>
    <w:rsid w:val="00AC6BDF"/>
    <w:rsid w:val="00AC7BC1"/>
    <w:rsid w:val="00AC7E63"/>
    <w:rsid w:val="00AD00D9"/>
    <w:rsid w:val="00AD0D64"/>
    <w:rsid w:val="00AD0D8A"/>
    <w:rsid w:val="00AD186F"/>
    <w:rsid w:val="00AD1882"/>
    <w:rsid w:val="00AD30CF"/>
    <w:rsid w:val="00AD50B1"/>
    <w:rsid w:val="00AD73B0"/>
    <w:rsid w:val="00AD7B50"/>
    <w:rsid w:val="00AD7D3A"/>
    <w:rsid w:val="00AE0480"/>
    <w:rsid w:val="00AE10E0"/>
    <w:rsid w:val="00AE1A24"/>
    <w:rsid w:val="00AE3186"/>
    <w:rsid w:val="00AE37A5"/>
    <w:rsid w:val="00AE3992"/>
    <w:rsid w:val="00AE3CE2"/>
    <w:rsid w:val="00AE4085"/>
    <w:rsid w:val="00AE44B7"/>
    <w:rsid w:val="00AE45E0"/>
    <w:rsid w:val="00AE553A"/>
    <w:rsid w:val="00AE56D2"/>
    <w:rsid w:val="00AE5B77"/>
    <w:rsid w:val="00AE608F"/>
    <w:rsid w:val="00AE64C6"/>
    <w:rsid w:val="00AE7731"/>
    <w:rsid w:val="00AF0061"/>
    <w:rsid w:val="00AF0268"/>
    <w:rsid w:val="00AF0C2D"/>
    <w:rsid w:val="00AF13EC"/>
    <w:rsid w:val="00AF289B"/>
    <w:rsid w:val="00AF2E40"/>
    <w:rsid w:val="00AF549E"/>
    <w:rsid w:val="00AF5F2F"/>
    <w:rsid w:val="00AF6B1A"/>
    <w:rsid w:val="00AF7049"/>
    <w:rsid w:val="00B00721"/>
    <w:rsid w:val="00B007FD"/>
    <w:rsid w:val="00B00B7B"/>
    <w:rsid w:val="00B011F4"/>
    <w:rsid w:val="00B01333"/>
    <w:rsid w:val="00B015F0"/>
    <w:rsid w:val="00B01C96"/>
    <w:rsid w:val="00B025C4"/>
    <w:rsid w:val="00B02760"/>
    <w:rsid w:val="00B031EB"/>
    <w:rsid w:val="00B037A2"/>
    <w:rsid w:val="00B03995"/>
    <w:rsid w:val="00B0486D"/>
    <w:rsid w:val="00B04AD5"/>
    <w:rsid w:val="00B04EA0"/>
    <w:rsid w:val="00B054D4"/>
    <w:rsid w:val="00B0557F"/>
    <w:rsid w:val="00B06AD1"/>
    <w:rsid w:val="00B070C4"/>
    <w:rsid w:val="00B07106"/>
    <w:rsid w:val="00B10111"/>
    <w:rsid w:val="00B10C1D"/>
    <w:rsid w:val="00B12F3B"/>
    <w:rsid w:val="00B134B4"/>
    <w:rsid w:val="00B13D7B"/>
    <w:rsid w:val="00B14001"/>
    <w:rsid w:val="00B1403B"/>
    <w:rsid w:val="00B148DB"/>
    <w:rsid w:val="00B14A37"/>
    <w:rsid w:val="00B1570C"/>
    <w:rsid w:val="00B1586C"/>
    <w:rsid w:val="00B158E8"/>
    <w:rsid w:val="00B15B66"/>
    <w:rsid w:val="00B1679E"/>
    <w:rsid w:val="00B1684D"/>
    <w:rsid w:val="00B16C03"/>
    <w:rsid w:val="00B2014D"/>
    <w:rsid w:val="00B214AA"/>
    <w:rsid w:val="00B21DCF"/>
    <w:rsid w:val="00B2277F"/>
    <w:rsid w:val="00B23819"/>
    <w:rsid w:val="00B241F3"/>
    <w:rsid w:val="00B248FE"/>
    <w:rsid w:val="00B26121"/>
    <w:rsid w:val="00B267E5"/>
    <w:rsid w:val="00B26E52"/>
    <w:rsid w:val="00B272AF"/>
    <w:rsid w:val="00B27362"/>
    <w:rsid w:val="00B27745"/>
    <w:rsid w:val="00B3022E"/>
    <w:rsid w:val="00B30704"/>
    <w:rsid w:val="00B30D6B"/>
    <w:rsid w:val="00B32313"/>
    <w:rsid w:val="00B32421"/>
    <w:rsid w:val="00B32688"/>
    <w:rsid w:val="00B3272C"/>
    <w:rsid w:val="00B32DA4"/>
    <w:rsid w:val="00B32E65"/>
    <w:rsid w:val="00B331AD"/>
    <w:rsid w:val="00B335DC"/>
    <w:rsid w:val="00B33FD3"/>
    <w:rsid w:val="00B34124"/>
    <w:rsid w:val="00B34E3A"/>
    <w:rsid w:val="00B3666C"/>
    <w:rsid w:val="00B367EB"/>
    <w:rsid w:val="00B376B1"/>
    <w:rsid w:val="00B37D12"/>
    <w:rsid w:val="00B37D4F"/>
    <w:rsid w:val="00B37DB2"/>
    <w:rsid w:val="00B37F0E"/>
    <w:rsid w:val="00B40008"/>
    <w:rsid w:val="00B40377"/>
    <w:rsid w:val="00B409F5"/>
    <w:rsid w:val="00B40B68"/>
    <w:rsid w:val="00B40D51"/>
    <w:rsid w:val="00B41C59"/>
    <w:rsid w:val="00B41D46"/>
    <w:rsid w:val="00B43881"/>
    <w:rsid w:val="00B44922"/>
    <w:rsid w:val="00B4552E"/>
    <w:rsid w:val="00B45533"/>
    <w:rsid w:val="00B4573C"/>
    <w:rsid w:val="00B45F2E"/>
    <w:rsid w:val="00B464FA"/>
    <w:rsid w:val="00B469EB"/>
    <w:rsid w:val="00B46E65"/>
    <w:rsid w:val="00B4710E"/>
    <w:rsid w:val="00B4745B"/>
    <w:rsid w:val="00B47C3D"/>
    <w:rsid w:val="00B50427"/>
    <w:rsid w:val="00B51023"/>
    <w:rsid w:val="00B5189A"/>
    <w:rsid w:val="00B52A41"/>
    <w:rsid w:val="00B533AE"/>
    <w:rsid w:val="00B53DF0"/>
    <w:rsid w:val="00B54621"/>
    <w:rsid w:val="00B54B77"/>
    <w:rsid w:val="00B5516F"/>
    <w:rsid w:val="00B55C2F"/>
    <w:rsid w:val="00B56359"/>
    <w:rsid w:val="00B57E81"/>
    <w:rsid w:val="00B60795"/>
    <w:rsid w:val="00B60B27"/>
    <w:rsid w:val="00B61262"/>
    <w:rsid w:val="00B627A2"/>
    <w:rsid w:val="00B62C97"/>
    <w:rsid w:val="00B63347"/>
    <w:rsid w:val="00B634C8"/>
    <w:rsid w:val="00B636F2"/>
    <w:rsid w:val="00B64166"/>
    <w:rsid w:val="00B643A1"/>
    <w:rsid w:val="00B65ECE"/>
    <w:rsid w:val="00B66DC8"/>
    <w:rsid w:val="00B6745E"/>
    <w:rsid w:val="00B70353"/>
    <w:rsid w:val="00B70DF0"/>
    <w:rsid w:val="00B70E96"/>
    <w:rsid w:val="00B73769"/>
    <w:rsid w:val="00B73858"/>
    <w:rsid w:val="00B73ECC"/>
    <w:rsid w:val="00B74117"/>
    <w:rsid w:val="00B74264"/>
    <w:rsid w:val="00B76031"/>
    <w:rsid w:val="00B76052"/>
    <w:rsid w:val="00B762DE"/>
    <w:rsid w:val="00B76319"/>
    <w:rsid w:val="00B76B8E"/>
    <w:rsid w:val="00B76CED"/>
    <w:rsid w:val="00B7751A"/>
    <w:rsid w:val="00B80DB2"/>
    <w:rsid w:val="00B81541"/>
    <w:rsid w:val="00B81BD7"/>
    <w:rsid w:val="00B822B9"/>
    <w:rsid w:val="00B823C7"/>
    <w:rsid w:val="00B82BD2"/>
    <w:rsid w:val="00B82E10"/>
    <w:rsid w:val="00B8312E"/>
    <w:rsid w:val="00B842CC"/>
    <w:rsid w:val="00B8545E"/>
    <w:rsid w:val="00B8591B"/>
    <w:rsid w:val="00B85C47"/>
    <w:rsid w:val="00B85D81"/>
    <w:rsid w:val="00B85D9B"/>
    <w:rsid w:val="00B85EFF"/>
    <w:rsid w:val="00B863BD"/>
    <w:rsid w:val="00B864BD"/>
    <w:rsid w:val="00B86937"/>
    <w:rsid w:val="00B86A6E"/>
    <w:rsid w:val="00B86F4F"/>
    <w:rsid w:val="00B900C5"/>
    <w:rsid w:val="00B91DA3"/>
    <w:rsid w:val="00B92BBA"/>
    <w:rsid w:val="00B9313F"/>
    <w:rsid w:val="00B9384C"/>
    <w:rsid w:val="00B93E33"/>
    <w:rsid w:val="00B944F6"/>
    <w:rsid w:val="00B954F9"/>
    <w:rsid w:val="00B95F66"/>
    <w:rsid w:val="00B97BDE"/>
    <w:rsid w:val="00BA0A67"/>
    <w:rsid w:val="00BA162A"/>
    <w:rsid w:val="00BA47BF"/>
    <w:rsid w:val="00BA4C1C"/>
    <w:rsid w:val="00BA54F5"/>
    <w:rsid w:val="00BA564B"/>
    <w:rsid w:val="00BA5F54"/>
    <w:rsid w:val="00BA624C"/>
    <w:rsid w:val="00BA6697"/>
    <w:rsid w:val="00BA6991"/>
    <w:rsid w:val="00BA7324"/>
    <w:rsid w:val="00BA77BE"/>
    <w:rsid w:val="00BA7976"/>
    <w:rsid w:val="00BA7F43"/>
    <w:rsid w:val="00BB0432"/>
    <w:rsid w:val="00BB052B"/>
    <w:rsid w:val="00BB11EF"/>
    <w:rsid w:val="00BB14EE"/>
    <w:rsid w:val="00BB15E4"/>
    <w:rsid w:val="00BB1E1E"/>
    <w:rsid w:val="00BB2502"/>
    <w:rsid w:val="00BB26D2"/>
    <w:rsid w:val="00BB29E2"/>
    <w:rsid w:val="00BB2A8D"/>
    <w:rsid w:val="00BB2B20"/>
    <w:rsid w:val="00BB2DFE"/>
    <w:rsid w:val="00BB47EB"/>
    <w:rsid w:val="00BB4A5A"/>
    <w:rsid w:val="00BB57D0"/>
    <w:rsid w:val="00BB5CAD"/>
    <w:rsid w:val="00BB6126"/>
    <w:rsid w:val="00BB7052"/>
    <w:rsid w:val="00BB7244"/>
    <w:rsid w:val="00BB76ED"/>
    <w:rsid w:val="00BB7783"/>
    <w:rsid w:val="00BB7BA2"/>
    <w:rsid w:val="00BB7DB8"/>
    <w:rsid w:val="00BB7F19"/>
    <w:rsid w:val="00BC01A2"/>
    <w:rsid w:val="00BC05AA"/>
    <w:rsid w:val="00BC07C1"/>
    <w:rsid w:val="00BC0A93"/>
    <w:rsid w:val="00BC21D3"/>
    <w:rsid w:val="00BC27B1"/>
    <w:rsid w:val="00BC2E9A"/>
    <w:rsid w:val="00BC42CD"/>
    <w:rsid w:val="00BC4798"/>
    <w:rsid w:val="00BC480C"/>
    <w:rsid w:val="00BC4CE9"/>
    <w:rsid w:val="00BC4DCB"/>
    <w:rsid w:val="00BC6315"/>
    <w:rsid w:val="00BC6BE1"/>
    <w:rsid w:val="00BC774C"/>
    <w:rsid w:val="00BC786F"/>
    <w:rsid w:val="00BD0287"/>
    <w:rsid w:val="00BD036A"/>
    <w:rsid w:val="00BD069C"/>
    <w:rsid w:val="00BD0AB0"/>
    <w:rsid w:val="00BD0EDF"/>
    <w:rsid w:val="00BD1CB7"/>
    <w:rsid w:val="00BD28C4"/>
    <w:rsid w:val="00BD311B"/>
    <w:rsid w:val="00BD33D9"/>
    <w:rsid w:val="00BD3720"/>
    <w:rsid w:val="00BD3CA7"/>
    <w:rsid w:val="00BD438C"/>
    <w:rsid w:val="00BD54A9"/>
    <w:rsid w:val="00BD5C63"/>
    <w:rsid w:val="00BD71BD"/>
    <w:rsid w:val="00BD74B0"/>
    <w:rsid w:val="00BD790F"/>
    <w:rsid w:val="00BD7C17"/>
    <w:rsid w:val="00BE201B"/>
    <w:rsid w:val="00BE2129"/>
    <w:rsid w:val="00BE2874"/>
    <w:rsid w:val="00BE2AC0"/>
    <w:rsid w:val="00BE2F56"/>
    <w:rsid w:val="00BE3E50"/>
    <w:rsid w:val="00BE42A3"/>
    <w:rsid w:val="00BE44B7"/>
    <w:rsid w:val="00BE4C8E"/>
    <w:rsid w:val="00BE5CC9"/>
    <w:rsid w:val="00BE63D8"/>
    <w:rsid w:val="00BE6E45"/>
    <w:rsid w:val="00BE6F07"/>
    <w:rsid w:val="00BE7311"/>
    <w:rsid w:val="00BF0633"/>
    <w:rsid w:val="00BF1DCC"/>
    <w:rsid w:val="00BF484A"/>
    <w:rsid w:val="00BF4DB0"/>
    <w:rsid w:val="00BF4E10"/>
    <w:rsid w:val="00BF4FCC"/>
    <w:rsid w:val="00BF64F7"/>
    <w:rsid w:val="00BF6C36"/>
    <w:rsid w:val="00BF704C"/>
    <w:rsid w:val="00C005E1"/>
    <w:rsid w:val="00C019B6"/>
    <w:rsid w:val="00C01B7F"/>
    <w:rsid w:val="00C02A08"/>
    <w:rsid w:val="00C03953"/>
    <w:rsid w:val="00C04163"/>
    <w:rsid w:val="00C052E6"/>
    <w:rsid w:val="00C05DE2"/>
    <w:rsid w:val="00C0608C"/>
    <w:rsid w:val="00C066EE"/>
    <w:rsid w:val="00C0671E"/>
    <w:rsid w:val="00C0697B"/>
    <w:rsid w:val="00C06E16"/>
    <w:rsid w:val="00C07B07"/>
    <w:rsid w:val="00C07BC4"/>
    <w:rsid w:val="00C11912"/>
    <w:rsid w:val="00C11FDC"/>
    <w:rsid w:val="00C12F7A"/>
    <w:rsid w:val="00C13A03"/>
    <w:rsid w:val="00C13A39"/>
    <w:rsid w:val="00C13A48"/>
    <w:rsid w:val="00C14192"/>
    <w:rsid w:val="00C14322"/>
    <w:rsid w:val="00C143D0"/>
    <w:rsid w:val="00C14658"/>
    <w:rsid w:val="00C14835"/>
    <w:rsid w:val="00C14B10"/>
    <w:rsid w:val="00C20416"/>
    <w:rsid w:val="00C206F0"/>
    <w:rsid w:val="00C20CEC"/>
    <w:rsid w:val="00C2120F"/>
    <w:rsid w:val="00C21584"/>
    <w:rsid w:val="00C21695"/>
    <w:rsid w:val="00C2198F"/>
    <w:rsid w:val="00C21D45"/>
    <w:rsid w:val="00C226D9"/>
    <w:rsid w:val="00C22700"/>
    <w:rsid w:val="00C23173"/>
    <w:rsid w:val="00C239E5"/>
    <w:rsid w:val="00C23C19"/>
    <w:rsid w:val="00C23D2D"/>
    <w:rsid w:val="00C2528A"/>
    <w:rsid w:val="00C260AC"/>
    <w:rsid w:val="00C26938"/>
    <w:rsid w:val="00C27424"/>
    <w:rsid w:val="00C27B58"/>
    <w:rsid w:val="00C304F3"/>
    <w:rsid w:val="00C30C22"/>
    <w:rsid w:val="00C30C8E"/>
    <w:rsid w:val="00C32149"/>
    <w:rsid w:val="00C334A3"/>
    <w:rsid w:val="00C377F1"/>
    <w:rsid w:val="00C40032"/>
    <w:rsid w:val="00C4196F"/>
    <w:rsid w:val="00C426EA"/>
    <w:rsid w:val="00C43C09"/>
    <w:rsid w:val="00C43C86"/>
    <w:rsid w:val="00C43E0E"/>
    <w:rsid w:val="00C44D0C"/>
    <w:rsid w:val="00C45380"/>
    <w:rsid w:val="00C4588B"/>
    <w:rsid w:val="00C474C6"/>
    <w:rsid w:val="00C477C5"/>
    <w:rsid w:val="00C5001C"/>
    <w:rsid w:val="00C50061"/>
    <w:rsid w:val="00C51978"/>
    <w:rsid w:val="00C51EA8"/>
    <w:rsid w:val="00C52064"/>
    <w:rsid w:val="00C5269F"/>
    <w:rsid w:val="00C5286C"/>
    <w:rsid w:val="00C5288D"/>
    <w:rsid w:val="00C52917"/>
    <w:rsid w:val="00C53440"/>
    <w:rsid w:val="00C53DAE"/>
    <w:rsid w:val="00C54687"/>
    <w:rsid w:val="00C54898"/>
    <w:rsid w:val="00C54F84"/>
    <w:rsid w:val="00C55942"/>
    <w:rsid w:val="00C55B35"/>
    <w:rsid w:val="00C57308"/>
    <w:rsid w:val="00C60962"/>
    <w:rsid w:val="00C609B8"/>
    <w:rsid w:val="00C61592"/>
    <w:rsid w:val="00C616AA"/>
    <w:rsid w:val="00C6182D"/>
    <w:rsid w:val="00C6281D"/>
    <w:rsid w:val="00C63A12"/>
    <w:rsid w:val="00C63DF1"/>
    <w:rsid w:val="00C64CB2"/>
    <w:rsid w:val="00C66152"/>
    <w:rsid w:val="00C66A0B"/>
    <w:rsid w:val="00C675A8"/>
    <w:rsid w:val="00C67A3A"/>
    <w:rsid w:val="00C700FB"/>
    <w:rsid w:val="00C714AC"/>
    <w:rsid w:val="00C71B47"/>
    <w:rsid w:val="00C71C7D"/>
    <w:rsid w:val="00C71CE8"/>
    <w:rsid w:val="00C7278D"/>
    <w:rsid w:val="00C73B83"/>
    <w:rsid w:val="00C745E5"/>
    <w:rsid w:val="00C755DE"/>
    <w:rsid w:val="00C756B1"/>
    <w:rsid w:val="00C76B4E"/>
    <w:rsid w:val="00C76E03"/>
    <w:rsid w:val="00C76F09"/>
    <w:rsid w:val="00C76F83"/>
    <w:rsid w:val="00C77133"/>
    <w:rsid w:val="00C7776A"/>
    <w:rsid w:val="00C80EF0"/>
    <w:rsid w:val="00C810CB"/>
    <w:rsid w:val="00C81185"/>
    <w:rsid w:val="00C8134C"/>
    <w:rsid w:val="00C816A7"/>
    <w:rsid w:val="00C81B5E"/>
    <w:rsid w:val="00C82092"/>
    <w:rsid w:val="00C8312F"/>
    <w:rsid w:val="00C836F3"/>
    <w:rsid w:val="00C83B4A"/>
    <w:rsid w:val="00C83DEB"/>
    <w:rsid w:val="00C83E89"/>
    <w:rsid w:val="00C855BC"/>
    <w:rsid w:val="00C85AD8"/>
    <w:rsid w:val="00C85DFE"/>
    <w:rsid w:val="00C85F1F"/>
    <w:rsid w:val="00C865DF"/>
    <w:rsid w:val="00C866DF"/>
    <w:rsid w:val="00C87453"/>
    <w:rsid w:val="00C8796F"/>
    <w:rsid w:val="00C87D65"/>
    <w:rsid w:val="00C904FF"/>
    <w:rsid w:val="00C90516"/>
    <w:rsid w:val="00C905B0"/>
    <w:rsid w:val="00C90C9B"/>
    <w:rsid w:val="00C91272"/>
    <w:rsid w:val="00C914A3"/>
    <w:rsid w:val="00C918BA"/>
    <w:rsid w:val="00C92C59"/>
    <w:rsid w:val="00C93695"/>
    <w:rsid w:val="00C93B2B"/>
    <w:rsid w:val="00C93CCE"/>
    <w:rsid w:val="00C9446D"/>
    <w:rsid w:val="00C94CCB"/>
    <w:rsid w:val="00C94FA6"/>
    <w:rsid w:val="00C958F2"/>
    <w:rsid w:val="00C95F7D"/>
    <w:rsid w:val="00C968CE"/>
    <w:rsid w:val="00C97766"/>
    <w:rsid w:val="00CA0C54"/>
    <w:rsid w:val="00CA1045"/>
    <w:rsid w:val="00CA23B3"/>
    <w:rsid w:val="00CA2AF2"/>
    <w:rsid w:val="00CA32E3"/>
    <w:rsid w:val="00CA3FFC"/>
    <w:rsid w:val="00CA42F3"/>
    <w:rsid w:val="00CA45B7"/>
    <w:rsid w:val="00CA4677"/>
    <w:rsid w:val="00CA4826"/>
    <w:rsid w:val="00CA5489"/>
    <w:rsid w:val="00CA58B2"/>
    <w:rsid w:val="00CA5A24"/>
    <w:rsid w:val="00CA5FEA"/>
    <w:rsid w:val="00CA72DE"/>
    <w:rsid w:val="00CA7AE7"/>
    <w:rsid w:val="00CA7F51"/>
    <w:rsid w:val="00CB0BA9"/>
    <w:rsid w:val="00CB114E"/>
    <w:rsid w:val="00CB14DA"/>
    <w:rsid w:val="00CB2A8C"/>
    <w:rsid w:val="00CB2EED"/>
    <w:rsid w:val="00CB3751"/>
    <w:rsid w:val="00CB3FF2"/>
    <w:rsid w:val="00CB410E"/>
    <w:rsid w:val="00CB42CF"/>
    <w:rsid w:val="00CB4BB6"/>
    <w:rsid w:val="00CB4CED"/>
    <w:rsid w:val="00CB5084"/>
    <w:rsid w:val="00CB52A0"/>
    <w:rsid w:val="00CB52D1"/>
    <w:rsid w:val="00CB54FB"/>
    <w:rsid w:val="00CB5EDD"/>
    <w:rsid w:val="00CB60F3"/>
    <w:rsid w:val="00CB682C"/>
    <w:rsid w:val="00CC09C1"/>
    <w:rsid w:val="00CC145D"/>
    <w:rsid w:val="00CC1486"/>
    <w:rsid w:val="00CC2D0E"/>
    <w:rsid w:val="00CC31EE"/>
    <w:rsid w:val="00CC3581"/>
    <w:rsid w:val="00CC3DF5"/>
    <w:rsid w:val="00CC4BF1"/>
    <w:rsid w:val="00CC4CAD"/>
    <w:rsid w:val="00CC4F30"/>
    <w:rsid w:val="00CC5448"/>
    <w:rsid w:val="00CC5D47"/>
    <w:rsid w:val="00CC5EFF"/>
    <w:rsid w:val="00CC6086"/>
    <w:rsid w:val="00CC6147"/>
    <w:rsid w:val="00CC61D1"/>
    <w:rsid w:val="00CC6908"/>
    <w:rsid w:val="00CC69EF"/>
    <w:rsid w:val="00CC700A"/>
    <w:rsid w:val="00CC743F"/>
    <w:rsid w:val="00CC7946"/>
    <w:rsid w:val="00CC7C94"/>
    <w:rsid w:val="00CD0947"/>
    <w:rsid w:val="00CD1109"/>
    <w:rsid w:val="00CD121E"/>
    <w:rsid w:val="00CD1B27"/>
    <w:rsid w:val="00CD28E6"/>
    <w:rsid w:val="00CD2C96"/>
    <w:rsid w:val="00CD324C"/>
    <w:rsid w:val="00CD40D3"/>
    <w:rsid w:val="00CD41FD"/>
    <w:rsid w:val="00CD4812"/>
    <w:rsid w:val="00CD487D"/>
    <w:rsid w:val="00CD4A73"/>
    <w:rsid w:val="00CD58BA"/>
    <w:rsid w:val="00CD5C42"/>
    <w:rsid w:val="00CD6575"/>
    <w:rsid w:val="00CD6ECE"/>
    <w:rsid w:val="00CD721A"/>
    <w:rsid w:val="00CE0952"/>
    <w:rsid w:val="00CE2BE6"/>
    <w:rsid w:val="00CE2CFA"/>
    <w:rsid w:val="00CE31A2"/>
    <w:rsid w:val="00CE3719"/>
    <w:rsid w:val="00CE3FD6"/>
    <w:rsid w:val="00CE4881"/>
    <w:rsid w:val="00CE4A28"/>
    <w:rsid w:val="00CE4C31"/>
    <w:rsid w:val="00CE6BCE"/>
    <w:rsid w:val="00CE7192"/>
    <w:rsid w:val="00CF1072"/>
    <w:rsid w:val="00CF117D"/>
    <w:rsid w:val="00CF1313"/>
    <w:rsid w:val="00CF22F3"/>
    <w:rsid w:val="00CF2ECC"/>
    <w:rsid w:val="00CF2FF2"/>
    <w:rsid w:val="00CF3A68"/>
    <w:rsid w:val="00CF4FDA"/>
    <w:rsid w:val="00CF5547"/>
    <w:rsid w:val="00CF5F09"/>
    <w:rsid w:val="00CF6108"/>
    <w:rsid w:val="00CF7EE7"/>
    <w:rsid w:val="00D004C2"/>
    <w:rsid w:val="00D00D79"/>
    <w:rsid w:val="00D0104A"/>
    <w:rsid w:val="00D013FE"/>
    <w:rsid w:val="00D016FB"/>
    <w:rsid w:val="00D01E15"/>
    <w:rsid w:val="00D020DB"/>
    <w:rsid w:val="00D03197"/>
    <w:rsid w:val="00D03715"/>
    <w:rsid w:val="00D03B22"/>
    <w:rsid w:val="00D059AD"/>
    <w:rsid w:val="00D05D84"/>
    <w:rsid w:val="00D060A1"/>
    <w:rsid w:val="00D069A9"/>
    <w:rsid w:val="00D06ADD"/>
    <w:rsid w:val="00D06C56"/>
    <w:rsid w:val="00D071D0"/>
    <w:rsid w:val="00D07E59"/>
    <w:rsid w:val="00D1103F"/>
    <w:rsid w:val="00D1182B"/>
    <w:rsid w:val="00D11B58"/>
    <w:rsid w:val="00D132AE"/>
    <w:rsid w:val="00D13426"/>
    <w:rsid w:val="00D13733"/>
    <w:rsid w:val="00D13DA8"/>
    <w:rsid w:val="00D14900"/>
    <w:rsid w:val="00D14AF1"/>
    <w:rsid w:val="00D14C05"/>
    <w:rsid w:val="00D156D0"/>
    <w:rsid w:val="00D15A93"/>
    <w:rsid w:val="00D1655D"/>
    <w:rsid w:val="00D20414"/>
    <w:rsid w:val="00D20965"/>
    <w:rsid w:val="00D21162"/>
    <w:rsid w:val="00D212CD"/>
    <w:rsid w:val="00D21316"/>
    <w:rsid w:val="00D21700"/>
    <w:rsid w:val="00D21952"/>
    <w:rsid w:val="00D219D1"/>
    <w:rsid w:val="00D21C09"/>
    <w:rsid w:val="00D22F0D"/>
    <w:rsid w:val="00D230F7"/>
    <w:rsid w:val="00D23671"/>
    <w:rsid w:val="00D237F0"/>
    <w:rsid w:val="00D242EC"/>
    <w:rsid w:val="00D24BBD"/>
    <w:rsid w:val="00D24C68"/>
    <w:rsid w:val="00D250D0"/>
    <w:rsid w:val="00D266F6"/>
    <w:rsid w:val="00D26787"/>
    <w:rsid w:val="00D26D0D"/>
    <w:rsid w:val="00D26F56"/>
    <w:rsid w:val="00D27BF3"/>
    <w:rsid w:val="00D27D5E"/>
    <w:rsid w:val="00D313EC"/>
    <w:rsid w:val="00D3241C"/>
    <w:rsid w:val="00D3285D"/>
    <w:rsid w:val="00D3287D"/>
    <w:rsid w:val="00D3315D"/>
    <w:rsid w:val="00D34315"/>
    <w:rsid w:val="00D345FD"/>
    <w:rsid w:val="00D35482"/>
    <w:rsid w:val="00D356CF"/>
    <w:rsid w:val="00D35E45"/>
    <w:rsid w:val="00D36351"/>
    <w:rsid w:val="00D36585"/>
    <w:rsid w:val="00D370AA"/>
    <w:rsid w:val="00D374C5"/>
    <w:rsid w:val="00D375BE"/>
    <w:rsid w:val="00D37636"/>
    <w:rsid w:val="00D37E25"/>
    <w:rsid w:val="00D37E69"/>
    <w:rsid w:val="00D4035E"/>
    <w:rsid w:val="00D41CC2"/>
    <w:rsid w:val="00D42F89"/>
    <w:rsid w:val="00D43D7B"/>
    <w:rsid w:val="00D4400A"/>
    <w:rsid w:val="00D443F4"/>
    <w:rsid w:val="00D445A9"/>
    <w:rsid w:val="00D4581D"/>
    <w:rsid w:val="00D468F5"/>
    <w:rsid w:val="00D46F4E"/>
    <w:rsid w:val="00D46FB2"/>
    <w:rsid w:val="00D4702F"/>
    <w:rsid w:val="00D47366"/>
    <w:rsid w:val="00D47EE4"/>
    <w:rsid w:val="00D50373"/>
    <w:rsid w:val="00D51AF4"/>
    <w:rsid w:val="00D529AF"/>
    <w:rsid w:val="00D52F19"/>
    <w:rsid w:val="00D5377F"/>
    <w:rsid w:val="00D5383E"/>
    <w:rsid w:val="00D53FA9"/>
    <w:rsid w:val="00D5508C"/>
    <w:rsid w:val="00D550CF"/>
    <w:rsid w:val="00D55449"/>
    <w:rsid w:val="00D5567E"/>
    <w:rsid w:val="00D557D8"/>
    <w:rsid w:val="00D56647"/>
    <w:rsid w:val="00D56B6A"/>
    <w:rsid w:val="00D56C67"/>
    <w:rsid w:val="00D56ED4"/>
    <w:rsid w:val="00D56F5A"/>
    <w:rsid w:val="00D56F85"/>
    <w:rsid w:val="00D576FC"/>
    <w:rsid w:val="00D57C5C"/>
    <w:rsid w:val="00D620B9"/>
    <w:rsid w:val="00D629FE"/>
    <w:rsid w:val="00D632B5"/>
    <w:rsid w:val="00D634D2"/>
    <w:rsid w:val="00D63842"/>
    <w:rsid w:val="00D63E7B"/>
    <w:rsid w:val="00D6486C"/>
    <w:rsid w:val="00D655AE"/>
    <w:rsid w:val="00D65619"/>
    <w:rsid w:val="00D65D26"/>
    <w:rsid w:val="00D66775"/>
    <w:rsid w:val="00D67A22"/>
    <w:rsid w:val="00D70210"/>
    <w:rsid w:val="00D70E2D"/>
    <w:rsid w:val="00D71488"/>
    <w:rsid w:val="00D71695"/>
    <w:rsid w:val="00D724E8"/>
    <w:rsid w:val="00D72603"/>
    <w:rsid w:val="00D72891"/>
    <w:rsid w:val="00D7318F"/>
    <w:rsid w:val="00D753E4"/>
    <w:rsid w:val="00D75432"/>
    <w:rsid w:val="00D7692A"/>
    <w:rsid w:val="00D76C25"/>
    <w:rsid w:val="00D76EFC"/>
    <w:rsid w:val="00D77131"/>
    <w:rsid w:val="00D772B6"/>
    <w:rsid w:val="00D82159"/>
    <w:rsid w:val="00D8216C"/>
    <w:rsid w:val="00D82C8A"/>
    <w:rsid w:val="00D82D16"/>
    <w:rsid w:val="00D82ED1"/>
    <w:rsid w:val="00D82FDF"/>
    <w:rsid w:val="00D83B97"/>
    <w:rsid w:val="00D83E8D"/>
    <w:rsid w:val="00D84DEE"/>
    <w:rsid w:val="00D85C76"/>
    <w:rsid w:val="00D85E38"/>
    <w:rsid w:val="00D86319"/>
    <w:rsid w:val="00D870EC"/>
    <w:rsid w:val="00D87421"/>
    <w:rsid w:val="00D874D5"/>
    <w:rsid w:val="00D875BE"/>
    <w:rsid w:val="00D8764A"/>
    <w:rsid w:val="00D90ED9"/>
    <w:rsid w:val="00D9156F"/>
    <w:rsid w:val="00D918FC"/>
    <w:rsid w:val="00D919CB"/>
    <w:rsid w:val="00D91F85"/>
    <w:rsid w:val="00D9204C"/>
    <w:rsid w:val="00D9282F"/>
    <w:rsid w:val="00D93808"/>
    <w:rsid w:val="00D93C79"/>
    <w:rsid w:val="00D94236"/>
    <w:rsid w:val="00D943D8"/>
    <w:rsid w:val="00D94467"/>
    <w:rsid w:val="00D9526A"/>
    <w:rsid w:val="00D95411"/>
    <w:rsid w:val="00D9557B"/>
    <w:rsid w:val="00D957AC"/>
    <w:rsid w:val="00D95D4D"/>
    <w:rsid w:val="00DA2297"/>
    <w:rsid w:val="00DA230B"/>
    <w:rsid w:val="00DA2ACB"/>
    <w:rsid w:val="00DA3890"/>
    <w:rsid w:val="00DA3D0E"/>
    <w:rsid w:val="00DA45CB"/>
    <w:rsid w:val="00DA46D1"/>
    <w:rsid w:val="00DA4C6A"/>
    <w:rsid w:val="00DA52A1"/>
    <w:rsid w:val="00DA5B76"/>
    <w:rsid w:val="00DA5D02"/>
    <w:rsid w:val="00DA5F18"/>
    <w:rsid w:val="00DA5FE0"/>
    <w:rsid w:val="00DA60F2"/>
    <w:rsid w:val="00DA678D"/>
    <w:rsid w:val="00DB11DB"/>
    <w:rsid w:val="00DB20C1"/>
    <w:rsid w:val="00DB22DC"/>
    <w:rsid w:val="00DB3ACF"/>
    <w:rsid w:val="00DB42F2"/>
    <w:rsid w:val="00DB4C41"/>
    <w:rsid w:val="00DB4E8D"/>
    <w:rsid w:val="00DB6D3E"/>
    <w:rsid w:val="00DB7A0F"/>
    <w:rsid w:val="00DC01BC"/>
    <w:rsid w:val="00DC082E"/>
    <w:rsid w:val="00DC0BFC"/>
    <w:rsid w:val="00DC262D"/>
    <w:rsid w:val="00DC27A2"/>
    <w:rsid w:val="00DC56C3"/>
    <w:rsid w:val="00DC5916"/>
    <w:rsid w:val="00DC5B5F"/>
    <w:rsid w:val="00DC5C86"/>
    <w:rsid w:val="00DC5FB7"/>
    <w:rsid w:val="00DC6883"/>
    <w:rsid w:val="00DC75CA"/>
    <w:rsid w:val="00DC7E4F"/>
    <w:rsid w:val="00DD1037"/>
    <w:rsid w:val="00DD1D86"/>
    <w:rsid w:val="00DD22B9"/>
    <w:rsid w:val="00DD25FF"/>
    <w:rsid w:val="00DD3461"/>
    <w:rsid w:val="00DD347F"/>
    <w:rsid w:val="00DD3C17"/>
    <w:rsid w:val="00DD6238"/>
    <w:rsid w:val="00DD6245"/>
    <w:rsid w:val="00DD6B06"/>
    <w:rsid w:val="00DE0D5F"/>
    <w:rsid w:val="00DE0E68"/>
    <w:rsid w:val="00DE27DE"/>
    <w:rsid w:val="00DE2AF6"/>
    <w:rsid w:val="00DE3037"/>
    <w:rsid w:val="00DE3E10"/>
    <w:rsid w:val="00DE4063"/>
    <w:rsid w:val="00DE421C"/>
    <w:rsid w:val="00DE4A21"/>
    <w:rsid w:val="00DE535F"/>
    <w:rsid w:val="00DE6CC3"/>
    <w:rsid w:val="00DE718A"/>
    <w:rsid w:val="00DF0239"/>
    <w:rsid w:val="00DF0257"/>
    <w:rsid w:val="00DF0903"/>
    <w:rsid w:val="00DF1037"/>
    <w:rsid w:val="00DF1698"/>
    <w:rsid w:val="00DF1A89"/>
    <w:rsid w:val="00DF1F63"/>
    <w:rsid w:val="00DF29E1"/>
    <w:rsid w:val="00DF2CC2"/>
    <w:rsid w:val="00DF4DDB"/>
    <w:rsid w:val="00DF5EA4"/>
    <w:rsid w:val="00E009F7"/>
    <w:rsid w:val="00E010C4"/>
    <w:rsid w:val="00E02026"/>
    <w:rsid w:val="00E02735"/>
    <w:rsid w:val="00E02EF2"/>
    <w:rsid w:val="00E032DE"/>
    <w:rsid w:val="00E041B9"/>
    <w:rsid w:val="00E0427F"/>
    <w:rsid w:val="00E04388"/>
    <w:rsid w:val="00E04422"/>
    <w:rsid w:val="00E0444C"/>
    <w:rsid w:val="00E04D13"/>
    <w:rsid w:val="00E0543A"/>
    <w:rsid w:val="00E05AA8"/>
    <w:rsid w:val="00E05B3F"/>
    <w:rsid w:val="00E06C76"/>
    <w:rsid w:val="00E075B7"/>
    <w:rsid w:val="00E07F21"/>
    <w:rsid w:val="00E1000D"/>
    <w:rsid w:val="00E11BA4"/>
    <w:rsid w:val="00E12B05"/>
    <w:rsid w:val="00E131AF"/>
    <w:rsid w:val="00E13BF7"/>
    <w:rsid w:val="00E14F8B"/>
    <w:rsid w:val="00E15B22"/>
    <w:rsid w:val="00E16833"/>
    <w:rsid w:val="00E16B70"/>
    <w:rsid w:val="00E179FB"/>
    <w:rsid w:val="00E17F7E"/>
    <w:rsid w:val="00E201A9"/>
    <w:rsid w:val="00E20492"/>
    <w:rsid w:val="00E21DC4"/>
    <w:rsid w:val="00E235AE"/>
    <w:rsid w:val="00E24060"/>
    <w:rsid w:val="00E24AB0"/>
    <w:rsid w:val="00E253D1"/>
    <w:rsid w:val="00E255B1"/>
    <w:rsid w:val="00E2645F"/>
    <w:rsid w:val="00E2651E"/>
    <w:rsid w:val="00E26847"/>
    <w:rsid w:val="00E300A8"/>
    <w:rsid w:val="00E30626"/>
    <w:rsid w:val="00E306F9"/>
    <w:rsid w:val="00E30C9B"/>
    <w:rsid w:val="00E31570"/>
    <w:rsid w:val="00E3246D"/>
    <w:rsid w:val="00E32496"/>
    <w:rsid w:val="00E32650"/>
    <w:rsid w:val="00E32A88"/>
    <w:rsid w:val="00E334D1"/>
    <w:rsid w:val="00E33C30"/>
    <w:rsid w:val="00E34939"/>
    <w:rsid w:val="00E35B1A"/>
    <w:rsid w:val="00E365BF"/>
    <w:rsid w:val="00E369E2"/>
    <w:rsid w:val="00E36A2C"/>
    <w:rsid w:val="00E3745B"/>
    <w:rsid w:val="00E37C99"/>
    <w:rsid w:val="00E37DAF"/>
    <w:rsid w:val="00E40D97"/>
    <w:rsid w:val="00E41144"/>
    <w:rsid w:val="00E41210"/>
    <w:rsid w:val="00E418BE"/>
    <w:rsid w:val="00E41A4B"/>
    <w:rsid w:val="00E42729"/>
    <w:rsid w:val="00E43C54"/>
    <w:rsid w:val="00E447E4"/>
    <w:rsid w:val="00E44B4A"/>
    <w:rsid w:val="00E44FAA"/>
    <w:rsid w:val="00E460F9"/>
    <w:rsid w:val="00E46FF0"/>
    <w:rsid w:val="00E471D9"/>
    <w:rsid w:val="00E50193"/>
    <w:rsid w:val="00E5155A"/>
    <w:rsid w:val="00E51AF0"/>
    <w:rsid w:val="00E523D2"/>
    <w:rsid w:val="00E52939"/>
    <w:rsid w:val="00E53711"/>
    <w:rsid w:val="00E53AC9"/>
    <w:rsid w:val="00E53C11"/>
    <w:rsid w:val="00E53D81"/>
    <w:rsid w:val="00E54A08"/>
    <w:rsid w:val="00E559B1"/>
    <w:rsid w:val="00E55AC1"/>
    <w:rsid w:val="00E55B95"/>
    <w:rsid w:val="00E55EDF"/>
    <w:rsid w:val="00E56349"/>
    <w:rsid w:val="00E565E8"/>
    <w:rsid w:val="00E57296"/>
    <w:rsid w:val="00E572DE"/>
    <w:rsid w:val="00E5771A"/>
    <w:rsid w:val="00E57A5C"/>
    <w:rsid w:val="00E57B90"/>
    <w:rsid w:val="00E57C14"/>
    <w:rsid w:val="00E60EA5"/>
    <w:rsid w:val="00E6171E"/>
    <w:rsid w:val="00E6196D"/>
    <w:rsid w:val="00E62F7F"/>
    <w:rsid w:val="00E63547"/>
    <w:rsid w:val="00E63711"/>
    <w:rsid w:val="00E642B8"/>
    <w:rsid w:val="00E64595"/>
    <w:rsid w:val="00E65A53"/>
    <w:rsid w:val="00E662CF"/>
    <w:rsid w:val="00E66A40"/>
    <w:rsid w:val="00E66D2B"/>
    <w:rsid w:val="00E672AD"/>
    <w:rsid w:val="00E676C7"/>
    <w:rsid w:val="00E700DB"/>
    <w:rsid w:val="00E70290"/>
    <w:rsid w:val="00E70FF2"/>
    <w:rsid w:val="00E71E70"/>
    <w:rsid w:val="00E7241A"/>
    <w:rsid w:val="00E72670"/>
    <w:rsid w:val="00E72D05"/>
    <w:rsid w:val="00E741FF"/>
    <w:rsid w:val="00E75E25"/>
    <w:rsid w:val="00E75EF0"/>
    <w:rsid w:val="00E766DC"/>
    <w:rsid w:val="00E77672"/>
    <w:rsid w:val="00E77AC8"/>
    <w:rsid w:val="00E8091D"/>
    <w:rsid w:val="00E81255"/>
    <w:rsid w:val="00E8152F"/>
    <w:rsid w:val="00E81A9B"/>
    <w:rsid w:val="00E8254F"/>
    <w:rsid w:val="00E841D4"/>
    <w:rsid w:val="00E84903"/>
    <w:rsid w:val="00E85273"/>
    <w:rsid w:val="00E8582C"/>
    <w:rsid w:val="00E85C31"/>
    <w:rsid w:val="00E863C7"/>
    <w:rsid w:val="00E867F5"/>
    <w:rsid w:val="00E87452"/>
    <w:rsid w:val="00E877DE"/>
    <w:rsid w:val="00E877F2"/>
    <w:rsid w:val="00E87A30"/>
    <w:rsid w:val="00E87BC7"/>
    <w:rsid w:val="00E900C3"/>
    <w:rsid w:val="00E90B55"/>
    <w:rsid w:val="00E90EB0"/>
    <w:rsid w:val="00E90F8D"/>
    <w:rsid w:val="00E90FAD"/>
    <w:rsid w:val="00E91155"/>
    <w:rsid w:val="00E91402"/>
    <w:rsid w:val="00E91D21"/>
    <w:rsid w:val="00E926D9"/>
    <w:rsid w:val="00E9281B"/>
    <w:rsid w:val="00E93165"/>
    <w:rsid w:val="00E93A52"/>
    <w:rsid w:val="00E942A9"/>
    <w:rsid w:val="00E95562"/>
    <w:rsid w:val="00E957D9"/>
    <w:rsid w:val="00E95960"/>
    <w:rsid w:val="00E95D0F"/>
    <w:rsid w:val="00E970DE"/>
    <w:rsid w:val="00E97210"/>
    <w:rsid w:val="00EA01CD"/>
    <w:rsid w:val="00EA0785"/>
    <w:rsid w:val="00EA0A9C"/>
    <w:rsid w:val="00EA1314"/>
    <w:rsid w:val="00EA1D5C"/>
    <w:rsid w:val="00EA1DA2"/>
    <w:rsid w:val="00EA20CC"/>
    <w:rsid w:val="00EA21C0"/>
    <w:rsid w:val="00EA22CB"/>
    <w:rsid w:val="00EA2ED3"/>
    <w:rsid w:val="00EA304F"/>
    <w:rsid w:val="00EA32B2"/>
    <w:rsid w:val="00EA3CA4"/>
    <w:rsid w:val="00EA4244"/>
    <w:rsid w:val="00EA4569"/>
    <w:rsid w:val="00EA462B"/>
    <w:rsid w:val="00EA4FEE"/>
    <w:rsid w:val="00EA54EF"/>
    <w:rsid w:val="00EA6273"/>
    <w:rsid w:val="00EA6A16"/>
    <w:rsid w:val="00EA6C02"/>
    <w:rsid w:val="00EA782C"/>
    <w:rsid w:val="00EA7DFF"/>
    <w:rsid w:val="00EB0030"/>
    <w:rsid w:val="00EB021E"/>
    <w:rsid w:val="00EB0961"/>
    <w:rsid w:val="00EB109A"/>
    <w:rsid w:val="00EB1C09"/>
    <w:rsid w:val="00EB1C77"/>
    <w:rsid w:val="00EB2A58"/>
    <w:rsid w:val="00EB3106"/>
    <w:rsid w:val="00EB38A1"/>
    <w:rsid w:val="00EB3AA1"/>
    <w:rsid w:val="00EB4150"/>
    <w:rsid w:val="00EB4829"/>
    <w:rsid w:val="00EB4A9A"/>
    <w:rsid w:val="00EB4D4A"/>
    <w:rsid w:val="00EB5160"/>
    <w:rsid w:val="00EB542D"/>
    <w:rsid w:val="00EB5D27"/>
    <w:rsid w:val="00EB5E08"/>
    <w:rsid w:val="00EB6899"/>
    <w:rsid w:val="00EB77A5"/>
    <w:rsid w:val="00EB7B87"/>
    <w:rsid w:val="00EC0BF3"/>
    <w:rsid w:val="00EC1E4F"/>
    <w:rsid w:val="00EC3846"/>
    <w:rsid w:val="00EC3A17"/>
    <w:rsid w:val="00EC3DBE"/>
    <w:rsid w:val="00EC3F02"/>
    <w:rsid w:val="00EC42C5"/>
    <w:rsid w:val="00EC4A7E"/>
    <w:rsid w:val="00EC652C"/>
    <w:rsid w:val="00EC680A"/>
    <w:rsid w:val="00EC6899"/>
    <w:rsid w:val="00ED0093"/>
    <w:rsid w:val="00ED0A53"/>
    <w:rsid w:val="00ED100A"/>
    <w:rsid w:val="00ED13D5"/>
    <w:rsid w:val="00ED2A24"/>
    <w:rsid w:val="00ED2EB1"/>
    <w:rsid w:val="00ED3998"/>
    <w:rsid w:val="00ED4093"/>
    <w:rsid w:val="00ED4398"/>
    <w:rsid w:val="00ED4649"/>
    <w:rsid w:val="00ED50AC"/>
    <w:rsid w:val="00ED51E0"/>
    <w:rsid w:val="00ED5866"/>
    <w:rsid w:val="00ED5C0F"/>
    <w:rsid w:val="00ED6198"/>
    <w:rsid w:val="00ED6278"/>
    <w:rsid w:val="00ED74DA"/>
    <w:rsid w:val="00ED797F"/>
    <w:rsid w:val="00EE0233"/>
    <w:rsid w:val="00EE0E1E"/>
    <w:rsid w:val="00EE0F4B"/>
    <w:rsid w:val="00EE14B9"/>
    <w:rsid w:val="00EE1615"/>
    <w:rsid w:val="00EE1B0D"/>
    <w:rsid w:val="00EE259F"/>
    <w:rsid w:val="00EE391C"/>
    <w:rsid w:val="00EE3B12"/>
    <w:rsid w:val="00EE3D90"/>
    <w:rsid w:val="00EE46D6"/>
    <w:rsid w:val="00EE48CC"/>
    <w:rsid w:val="00EE4A2D"/>
    <w:rsid w:val="00EE4DE6"/>
    <w:rsid w:val="00EE5DE6"/>
    <w:rsid w:val="00EE7AA7"/>
    <w:rsid w:val="00EF01F4"/>
    <w:rsid w:val="00EF08C1"/>
    <w:rsid w:val="00EF098B"/>
    <w:rsid w:val="00EF0A06"/>
    <w:rsid w:val="00EF13E4"/>
    <w:rsid w:val="00EF17A3"/>
    <w:rsid w:val="00EF3E46"/>
    <w:rsid w:val="00EF3F79"/>
    <w:rsid w:val="00EF4808"/>
    <w:rsid w:val="00EF4E0D"/>
    <w:rsid w:val="00EF6531"/>
    <w:rsid w:val="00EF6BA4"/>
    <w:rsid w:val="00EF6CAB"/>
    <w:rsid w:val="00EF6F12"/>
    <w:rsid w:val="00EF6FBB"/>
    <w:rsid w:val="00EF7517"/>
    <w:rsid w:val="00F00B6C"/>
    <w:rsid w:val="00F013B2"/>
    <w:rsid w:val="00F02981"/>
    <w:rsid w:val="00F02C01"/>
    <w:rsid w:val="00F031A9"/>
    <w:rsid w:val="00F03A0D"/>
    <w:rsid w:val="00F04A75"/>
    <w:rsid w:val="00F052F2"/>
    <w:rsid w:val="00F06149"/>
    <w:rsid w:val="00F06655"/>
    <w:rsid w:val="00F066EF"/>
    <w:rsid w:val="00F07A25"/>
    <w:rsid w:val="00F07E0D"/>
    <w:rsid w:val="00F103B1"/>
    <w:rsid w:val="00F1173A"/>
    <w:rsid w:val="00F127B2"/>
    <w:rsid w:val="00F13CB3"/>
    <w:rsid w:val="00F13E9F"/>
    <w:rsid w:val="00F14201"/>
    <w:rsid w:val="00F15A59"/>
    <w:rsid w:val="00F15DF2"/>
    <w:rsid w:val="00F16A1A"/>
    <w:rsid w:val="00F16DF2"/>
    <w:rsid w:val="00F17342"/>
    <w:rsid w:val="00F20382"/>
    <w:rsid w:val="00F20CA8"/>
    <w:rsid w:val="00F20E86"/>
    <w:rsid w:val="00F24D47"/>
    <w:rsid w:val="00F2608F"/>
    <w:rsid w:val="00F27F21"/>
    <w:rsid w:val="00F307F6"/>
    <w:rsid w:val="00F308F1"/>
    <w:rsid w:val="00F30F08"/>
    <w:rsid w:val="00F31BCA"/>
    <w:rsid w:val="00F3214D"/>
    <w:rsid w:val="00F32175"/>
    <w:rsid w:val="00F34483"/>
    <w:rsid w:val="00F36673"/>
    <w:rsid w:val="00F3739B"/>
    <w:rsid w:val="00F37D2E"/>
    <w:rsid w:val="00F4034E"/>
    <w:rsid w:val="00F411CD"/>
    <w:rsid w:val="00F421DB"/>
    <w:rsid w:val="00F424DB"/>
    <w:rsid w:val="00F43368"/>
    <w:rsid w:val="00F436B8"/>
    <w:rsid w:val="00F43893"/>
    <w:rsid w:val="00F4392E"/>
    <w:rsid w:val="00F444F6"/>
    <w:rsid w:val="00F45C15"/>
    <w:rsid w:val="00F45CF1"/>
    <w:rsid w:val="00F4611B"/>
    <w:rsid w:val="00F46157"/>
    <w:rsid w:val="00F46797"/>
    <w:rsid w:val="00F46FA8"/>
    <w:rsid w:val="00F47CC1"/>
    <w:rsid w:val="00F50563"/>
    <w:rsid w:val="00F50598"/>
    <w:rsid w:val="00F50CA6"/>
    <w:rsid w:val="00F51944"/>
    <w:rsid w:val="00F5295F"/>
    <w:rsid w:val="00F531EF"/>
    <w:rsid w:val="00F534B1"/>
    <w:rsid w:val="00F535FF"/>
    <w:rsid w:val="00F540F2"/>
    <w:rsid w:val="00F54147"/>
    <w:rsid w:val="00F55418"/>
    <w:rsid w:val="00F55A6A"/>
    <w:rsid w:val="00F56559"/>
    <w:rsid w:val="00F569B6"/>
    <w:rsid w:val="00F56DCA"/>
    <w:rsid w:val="00F57AAE"/>
    <w:rsid w:val="00F605AB"/>
    <w:rsid w:val="00F616FE"/>
    <w:rsid w:val="00F62030"/>
    <w:rsid w:val="00F62151"/>
    <w:rsid w:val="00F625DF"/>
    <w:rsid w:val="00F6356C"/>
    <w:rsid w:val="00F637B8"/>
    <w:rsid w:val="00F63804"/>
    <w:rsid w:val="00F63984"/>
    <w:rsid w:val="00F64AA0"/>
    <w:rsid w:val="00F65041"/>
    <w:rsid w:val="00F66033"/>
    <w:rsid w:val="00F67926"/>
    <w:rsid w:val="00F67CF1"/>
    <w:rsid w:val="00F67D23"/>
    <w:rsid w:val="00F70DB8"/>
    <w:rsid w:val="00F71067"/>
    <w:rsid w:val="00F712F6"/>
    <w:rsid w:val="00F71504"/>
    <w:rsid w:val="00F717A4"/>
    <w:rsid w:val="00F71BB6"/>
    <w:rsid w:val="00F71DCD"/>
    <w:rsid w:val="00F73A96"/>
    <w:rsid w:val="00F744D6"/>
    <w:rsid w:val="00F744DD"/>
    <w:rsid w:val="00F74DA6"/>
    <w:rsid w:val="00F75771"/>
    <w:rsid w:val="00F75B19"/>
    <w:rsid w:val="00F75C56"/>
    <w:rsid w:val="00F75D76"/>
    <w:rsid w:val="00F7607A"/>
    <w:rsid w:val="00F77096"/>
    <w:rsid w:val="00F777AD"/>
    <w:rsid w:val="00F80061"/>
    <w:rsid w:val="00F801FA"/>
    <w:rsid w:val="00F80D41"/>
    <w:rsid w:val="00F8159A"/>
    <w:rsid w:val="00F8279D"/>
    <w:rsid w:val="00F827BD"/>
    <w:rsid w:val="00F82886"/>
    <w:rsid w:val="00F82950"/>
    <w:rsid w:val="00F82C9C"/>
    <w:rsid w:val="00F83CF3"/>
    <w:rsid w:val="00F8446C"/>
    <w:rsid w:val="00F844F8"/>
    <w:rsid w:val="00F84F72"/>
    <w:rsid w:val="00F8544E"/>
    <w:rsid w:val="00F85C90"/>
    <w:rsid w:val="00F86150"/>
    <w:rsid w:val="00F861FB"/>
    <w:rsid w:val="00F8655D"/>
    <w:rsid w:val="00F86AAE"/>
    <w:rsid w:val="00F8750E"/>
    <w:rsid w:val="00F87A81"/>
    <w:rsid w:val="00F903AC"/>
    <w:rsid w:val="00F90612"/>
    <w:rsid w:val="00F90F03"/>
    <w:rsid w:val="00F91154"/>
    <w:rsid w:val="00F91B8A"/>
    <w:rsid w:val="00F91F56"/>
    <w:rsid w:val="00F937FC"/>
    <w:rsid w:val="00F94E91"/>
    <w:rsid w:val="00F960FA"/>
    <w:rsid w:val="00F96398"/>
    <w:rsid w:val="00F966A3"/>
    <w:rsid w:val="00F9686E"/>
    <w:rsid w:val="00F96B45"/>
    <w:rsid w:val="00F978C8"/>
    <w:rsid w:val="00F97F4D"/>
    <w:rsid w:val="00FA03F9"/>
    <w:rsid w:val="00FA0957"/>
    <w:rsid w:val="00FA0F5D"/>
    <w:rsid w:val="00FA16F2"/>
    <w:rsid w:val="00FA2248"/>
    <w:rsid w:val="00FA298E"/>
    <w:rsid w:val="00FA2AB9"/>
    <w:rsid w:val="00FA3296"/>
    <w:rsid w:val="00FA3584"/>
    <w:rsid w:val="00FA481B"/>
    <w:rsid w:val="00FA484C"/>
    <w:rsid w:val="00FA57CC"/>
    <w:rsid w:val="00FA60F6"/>
    <w:rsid w:val="00FA627B"/>
    <w:rsid w:val="00FA6382"/>
    <w:rsid w:val="00FA65BE"/>
    <w:rsid w:val="00FA67B5"/>
    <w:rsid w:val="00FA6C97"/>
    <w:rsid w:val="00FA7ED7"/>
    <w:rsid w:val="00FB017F"/>
    <w:rsid w:val="00FB08FB"/>
    <w:rsid w:val="00FB09EF"/>
    <w:rsid w:val="00FB10A8"/>
    <w:rsid w:val="00FB2412"/>
    <w:rsid w:val="00FB27A8"/>
    <w:rsid w:val="00FB29F5"/>
    <w:rsid w:val="00FB2A5F"/>
    <w:rsid w:val="00FB2BC5"/>
    <w:rsid w:val="00FB3354"/>
    <w:rsid w:val="00FB33AD"/>
    <w:rsid w:val="00FB438E"/>
    <w:rsid w:val="00FB4E76"/>
    <w:rsid w:val="00FB5AE1"/>
    <w:rsid w:val="00FB60CA"/>
    <w:rsid w:val="00FB693F"/>
    <w:rsid w:val="00FB7418"/>
    <w:rsid w:val="00FC1AA2"/>
    <w:rsid w:val="00FC2E9D"/>
    <w:rsid w:val="00FC2F99"/>
    <w:rsid w:val="00FC3BF6"/>
    <w:rsid w:val="00FC44E5"/>
    <w:rsid w:val="00FC46D6"/>
    <w:rsid w:val="00FC4830"/>
    <w:rsid w:val="00FC63A5"/>
    <w:rsid w:val="00FC6C15"/>
    <w:rsid w:val="00FC7573"/>
    <w:rsid w:val="00FC757C"/>
    <w:rsid w:val="00FC7667"/>
    <w:rsid w:val="00FD078D"/>
    <w:rsid w:val="00FD09E3"/>
    <w:rsid w:val="00FD1500"/>
    <w:rsid w:val="00FD18A4"/>
    <w:rsid w:val="00FD1C28"/>
    <w:rsid w:val="00FD2260"/>
    <w:rsid w:val="00FD27AB"/>
    <w:rsid w:val="00FD4531"/>
    <w:rsid w:val="00FD4730"/>
    <w:rsid w:val="00FD5AD3"/>
    <w:rsid w:val="00FD6999"/>
    <w:rsid w:val="00FD6E0D"/>
    <w:rsid w:val="00FD748F"/>
    <w:rsid w:val="00FD751E"/>
    <w:rsid w:val="00FD7D29"/>
    <w:rsid w:val="00FE04BB"/>
    <w:rsid w:val="00FE0639"/>
    <w:rsid w:val="00FE0689"/>
    <w:rsid w:val="00FE086E"/>
    <w:rsid w:val="00FE23F2"/>
    <w:rsid w:val="00FE2977"/>
    <w:rsid w:val="00FE29CA"/>
    <w:rsid w:val="00FE37B1"/>
    <w:rsid w:val="00FE54C4"/>
    <w:rsid w:val="00FE54E9"/>
    <w:rsid w:val="00FE5A00"/>
    <w:rsid w:val="00FE5BF5"/>
    <w:rsid w:val="00FE6809"/>
    <w:rsid w:val="00FE7DC4"/>
    <w:rsid w:val="00FE7ECD"/>
    <w:rsid w:val="00FF04EA"/>
    <w:rsid w:val="00FF0A31"/>
    <w:rsid w:val="00FF0F0D"/>
    <w:rsid w:val="00FF21A5"/>
    <w:rsid w:val="00FF475C"/>
    <w:rsid w:val="00FF4858"/>
    <w:rsid w:val="00FF6504"/>
    <w:rsid w:val="00FF675C"/>
    <w:rsid w:val="00FF6C10"/>
    <w:rsid w:val="00FF7A85"/>
    <w:rsid w:val="017C5383"/>
    <w:rsid w:val="01895AC2"/>
    <w:rsid w:val="0290D0C5"/>
    <w:rsid w:val="06A10446"/>
    <w:rsid w:val="0752482E"/>
    <w:rsid w:val="08A63218"/>
    <w:rsid w:val="0A328DA6"/>
    <w:rsid w:val="0A6B0C29"/>
    <w:rsid w:val="0A7774BE"/>
    <w:rsid w:val="0BD01ED7"/>
    <w:rsid w:val="0C9F1FF4"/>
    <w:rsid w:val="0D408EAB"/>
    <w:rsid w:val="0D54E7AB"/>
    <w:rsid w:val="0F24B98F"/>
    <w:rsid w:val="10D5E0C6"/>
    <w:rsid w:val="12859AE6"/>
    <w:rsid w:val="13545304"/>
    <w:rsid w:val="1391513B"/>
    <w:rsid w:val="13CC2D37"/>
    <w:rsid w:val="191C4C83"/>
    <w:rsid w:val="1954F881"/>
    <w:rsid w:val="1CB3CFB8"/>
    <w:rsid w:val="1ED86498"/>
    <w:rsid w:val="205D1DAB"/>
    <w:rsid w:val="206BD1A0"/>
    <w:rsid w:val="2104C792"/>
    <w:rsid w:val="23A37262"/>
    <w:rsid w:val="245052E3"/>
    <w:rsid w:val="24D613F4"/>
    <w:rsid w:val="253F42C3"/>
    <w:rsid w:val="25C28029"/>
    <w:rsid w:val="26471C47"/>
    <w:rsid w:val="26DB1324"/>
    <w:rsid w:val="2739AD17"/>
    <w:rsid w:val="2AEF71D7"/>
    <w:rsid w:val="2B18EDEF"/>
    <w:rsid w:val="2B7E56E8"/>
    <w:rsid w:val="2C2C23A2"/>
    <w:rsid w:val="2C97DF37"/>
    <w:rsid w:val="2F0BC4C9"/>
    <w:rsid w:val="3051C80B"/>
    <w:rsid w:val="31574457"/>
    <w:rsid w:val="3207FA24"/>
    <w:rsid w:val="33A3CA85"/>
    <w:rsid w:val="33EC9927"/>
    <w:rsid w:val="347D2BC0"/>
    <w:rsid w:val="3588D603"/>
    <w:rsid w:val="36460D77"/>
    <w:rsid w:val="3669D991"/>
    <w:rsid w:val="38DEF423"/>
    <w:rsid w:val="397F79AD"/>
    <w:rsid w:val="3CB61BEB"/>
    <w:rsid w:val="3CCC8426"/>
    <w:rsid w:val="3D7E9AB9"/>
    <w:rsid w:val="3F2F7F2E"/>
    <w:rsid w:val="40C5A67A"/>
    <w:rsid w:val="4198538A"/>
    <w:rsid w:val="41AE38F2"/>
    <w:rsid w:val="41CABF77"/>
    <w:rsid w:val="4348F683"/>
    <w:rsid w:val="443C2FFC"/>
    <w:rsid w:val="4511E370"/>
    <w:rsid w:val="45D0CB5A"/>
    <w:rsid w:val="4A79EBFB"/>
    <w:rsid w:val="4C15BC5C"/>
    <w:rsid w:val="4D2723E7"/>
    <w:rsid w:val="4D986460"/>
    <w:rsid w:val="4DBB90EE"/>
    <w:rsid w:val="4E28F6F9"/>
    <w:rsid w:val="4E3BAD99"/>
    <w:rsid w:val="4E8BBCB4"/>
    <w:rsid w:val="4EA3E37A"/>
    <w:rsid w:val="4ECF85CD"/>
    <w:rsid w:val="4F7635DD"/>
    <w:rsid w:val="56E403D2"/>
    <w:rsid w:val="572E2335"/>
    <w:rsid w:val="58DB1707"/>
    <w:rsid w:val="59197FD3"/>
    <w:rsid w:val="59A08A44"/>
    <w:rsid w:val="5C512095"/>
    <w:rsid w:val="5D12D3D2"/>
    <w:rsid w:val="5DE3107A"/>
    <w:rsid w:val="5E578561"/>
    <w:rsid w:val="61CC5803"/>
    <w:rsid w:val="62120066"/>
    <w:rsid w:val="622023AF"/>
    <w:rsid w:val="62B263A3"/>
    <w:rsid w:val="63796A36"/>
    <w:rsid w:val="6514AFF2"/>
    <w:rsid w:val="67C27F60"/>
    <w:rsid w:val="68F0C4FE"/>
    <w:rsid w:val="6931940F"/>
    <w:rsid w:val="698306C5"/>
    <w:rsid w:val="69D028C7"/>
    <w:rsid w:val="69DB47B2"/>
    <w:rsid w:val="6ABDCF21"/>
    <w:rsid w:val="6B5398A3"/>
    <w:rsid w:val="6CB827D8"/>
    <w:rsid w:val="6CD860B4"/>
    <w:rsid w:val="6E4B56F2"/>
    <w:rsid w:val="6F3B4E45"/>
    <w:rsid w:val="6FF18D70"/>
    <w:rsid w:val="712176A3"/>
    <w:rsid w:val="71BEC403"/>
    <w:rsid w:val="74034A46"/>
    <w:rsid w:val="744790C7"/>
    <w:rsid w:val="74FB1B52"/>
    <w:rsid w:val="75B97C5F"/>
    <w:rsid w:val="77A3F34D"/>
    <w:rsid w:val="79B0E515"/>
    <w:rsid w:val="7ACD56EA"/>
    <w:rsid w:val="7C49534F"/>
    <w:rsid w:val="7DC06139"/>
    <w:rsid w:val="7DD4645F"/>
    <w:rsid w:val="7EBE7587"/>
    <w:rsid w:val="7EE6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34AEF"/>
  <w15:docId w15:val="{B8851DB7-A779-448B-8BC9-A1970338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7A0"/>
  </w:style>
  <w:style w:type="paragraph" w:styleId="Heading1">
    <w:name w:val="heading 1"/>
    <w:aliases w:val="Title_1,CROMS_Heading 1"/>
    <w:basedOn w:val="Normal"/>
    <w:next w:val="Normal"/>
    <w:link w:val="Heading1Char"/>
    <w:uiPriority w:val="9"/>
    <w:qFormat/>
    <w:rsid w:val="00A117A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D671B" w:themeColor="accent1" w:themeShade="80"/>
      <w:sz w:val="36"/>
      <w:szCs w:val="36"/>
    </w:rPr>
  </w:style>
  <w:style w:type="paragraph" w:styleId="Heading2">
    <w:name w:val="heading 2"/>
    <w:aliases w:val="CROMS_Heading 2"/>
    <w:basedOn w:val="Normal"/>
    <w:next w:val="Normal"/>
    <w:link w:val="Heading2Char"/>
    <w:uiPriority w:val="9"/>
    <w:unhideWhenUsed/>
    <w:qFormat/>
    <w:rsid w:val="00A117A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aliases w:val="CROMS_Heading 3"/>
    <w:basedOn w:val="Normal"/>
    <w:next w:val="Normal"/>
    <w:link w:val="Heading3Char"/>
    <w:uiPriority w:val="9"/>
    <w:unhideWhenUsed/>
    <w:qFormat/>
    <w:rsid w:val="00A117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paragraph" w:styleId="Heading4">
    <w:name w:val="heading 4"/>
    <w:aliases w:val="CROMS_Heading 4"/>
    <w:basedOn w:val="Normal"/>
    <w:next w:val="Normal"/>
    <w:link w:val="Heading4Char"/>
    <w:uiPriority w:val="9"/>
    <w:unhideWhenUsed/>
    <w:qFormat/>
    <w:rsid w:val="00A117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29928" w:themeColor="accent1" w:themeShade="BF"/>
      <w:sz w:val="24"/>
      <w:szCs w:val="24"/>
    </w:rPr>
  </w:style>
  <w:style w:type="paragraph" w:styleId="Heading5">
    <w:name w:val="heading 5"/>
    <w:aliases w:val="CROMS_Heading 5"/>
    <w:basedOn w:val="Normal"/>
    <w:next w:val="Normal"/>
    <w:link w:val="Heading5Char"/>
    <w:uiPriority w:val="9"/>
    <w:unhideWhenUsed/>
    <w:qFormat/>
    <w:rsid w:val="00A117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6">
    <w:name w:val="heading 6"/>
    <w:aliases w:val="CROMS_Heading 6"/>
    <w:basedOn w:val="Normal"/>
    <w:next w:val="Normal"/>
    <w:link w:val="Heading6Char"/>
    <w:uiPriority w:val="9"/>
    <w:unhideWhenUsed/>
    <w:qFormat/>
    <w:rsid w:val="00A117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D671B" w:themeColor="accent1" w:themeShade="80"/>
    </w:rPr>
  </w:style>
  <w:style w:type="paragraph" w:styleId="Heading7">
    <w:name w:val="heading 7"/>
    <w:aliases w:val="CROMS_Heading 7"/>
    <w:basedOn w:val="Normal"/>
    <w:next w:val="Normal"/>
    <w:link w:val="Heading7Char"/>
    <w:uiPriority w:val="9"/>
    <w:unhideWhenUsed/>
    <w:qFormat/>
    <w:rsid w:val="00A117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671B" w:themeColor="accent1" w:themeShade="80"/>
    </w:rPr>
  </w:style>
  <w:style w:type="paragraph" w:styleId="Heading8">
    <w:name w:val="heading 8"/>
    <w:aliases w:val="CROMS_Heading 8"/>
    <w:basedOn w:val="Normal"/>
    <w:next w:val="Normal"/>
    <w:link w:val="Heading8Char"/>
    <w:uiPriority w:val="9"/>
    <w:unhideWhenUsed/>
    <w:qFormat/>
    <w:rsid w:val="00A117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671B" w:themeColor="accent1" w:themeShade="80"/>
    </w:rPr>
  </w:style>
  <w:style w:type="paragraph" w:styleId="Heading9">
    <w:name w:val="heading 9"/>
    <w:aliases w:val="CROMS_Heading 9"/>
    <w:basedOn w:val="Normal"/>
    <w:next w:val="Normal"/>
    <w:link w:val="Heading9Char"/>
    <w:uiPriority w:val="9"/>
    <w:unhideWhenUsed/>
    <w:qFormat/>
    <w:rsid w:val="00A117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671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_1 Char,CROMS_Heading 1 Char"/>
    <w:basedOn w:val="DefaultParagraphFont"/>
    <w:link w:val="Heading1"/>
    <w:uiPriority w:val="9"/>
    <w:rsid w:val="00A117A0"/>
    <w:rPr>
      <w:rFonts w:asciiTheme="majorHAnsi" w:eastAsiaTheme="majorEastAsia" w:hAnsiTheme="majorHAnsi" w:cstheme="majorBidi"/>
      <w:color w:val="4D671B" w:themeColor="accent1" w:themeShade="80"/>
      <w:sz w:val="36"/>
      <w:szCs w:val="36"/>
    </w:rPr>
  </w:style>
  <w:style w:type="character" w:customStyle="1" w:styleId="Heading2Char">
    <w:name w:val="Heading 2 Char"/>
    <w:aliases w:val="CROMS_Heading 2 Char"/>
    <w:basedOn w:val="DefaultParagraphFont"/>
    <w:link w:val="Heading2"/>
    <w:uiPriority w:val="9"/>
    <w:rsid w:val="00A117A0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aliases w:val="CROMS_Heading 3 Char"/>
    <w:basedOn w:val="DefaultParagraphFont"/>
    <w:link w:val="Heading3"/>
    <w:uiPriority w:val="9"/>
    <w:rsid w:val="00A117A0"/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aliases w:val="CROMS_Heading 4 Char"/>
    <w:basedOn w:val="DefaultParagraphFont"/>
    <w:link w:val="Heading4"/>
    <w:uiPriority w:val="9"/>
    <w:rsid w:val="00A117A0"/>
    <w:rPr>
      <w:rFonts w:asciiTheme="majorHAnsi" w:eastAsiaTheme="majorEastAsia" w:hAnsiTheme="majorHAnsi" w:cstheme="majorBidi"/>
      <w:color w:val="729928" w:themeColor="accent1" w:themeShade="BF"/>
      <w:sz w:val="24"/>
      <w:szCs w:val="24"/>
    </w:rPr>
  </w:style>
  <w:style w:type="character" w:customStyle="1" w:styleId="Heading5Char">
    <w:name w:val="Heading 5 Char"/>
    <w:aliases w:val="CROMS_Heading 5 Char"/>
    <w:basedOn w:val="DefaultParagraphFont"/>
    <w:link w:val="Heading5"/>
    <w:uiPriority w:val="9"/>
    <w:rsid w:val="00A117A0"/>
    <w:rPr>
      <w:rFonts w:asciiTheme="majorHAnsi" w:eastAsiaTheme="majorEastAsia" w:hAnsiTheme="majorHAnsi" w:cstheme="majorBidi"/>
      <w:caps/>
      <w:color w:val="729928" w:themeColor="accent1" w:themeShade="BF"/>
    </w:rPr>
  </w:style>
  <w:style w:type="character" w:customStyle="1" w:styleId="Heading6Char">
    <w:name w:val="Heading 6 Char"/>
    <w:aliases w:val="CROMS_Heading 6 Char"/>
    <w:basedOn w:val="DefaultParagraphFont"/>
    <w:link w:val="Heading6"/>
    <w:uiPriority w:val="9"/>
    <w:rsid w:val="00A117A0"/>
    <w:rPr>
      <w:rFonts w:asciiTheme="majorHAnsi" w:eastAsiaTheme="majorEastAsia" w:hAnsiTheme="majorHAnsi" w:cstheme="majorBidi"/>
      <w:i/>
      <w:iCs/>
      <w:caps/>
      <w:color w:val="4D671B" w:themeColor="accent1" w:themeShade="80"/>
    </w:rPr>
  </w:style>
  <w:style w:type="character" w:customStyle="1" w:styleId="Heading7Char">
    <w:name w:val="Heading 7 Char"/>
    <w:aliases w:val="CROMS_Heading 7 Char"/>
    <w:basedOn w:val="DefaultParagraphFont"/>
    <w:link w:val="Heading7"/>
    <w:uiPriority w:val="9"/>
    <w:rsid w:val="00A117A0"/>
    <w:rPr>
      <w:rFonts w:asciiTheme="majorHAnsi" w:eastAsiaTheme="majorEastAsia" w:hAnsiTheme="majorHAnsi" w:cstheme="majorBidi"/>
      <w:b/>
      <w:bCs/>
      <w:color w:val="4D671B" w:themeColor="accent1" w:themeShade="80"/>
    </w:rPr>
  </w:style>
  <w:style w:type="character" w:customStyle="1" w:styleId="Heading8Char">
    <w:name w:val="Heading 8 Char"/>
    <w:aliases w:val="CROMS_Heading 8 Char"/>
    <w:basedOn w:val="DefaultParagraphFont"/>
    <w:link w:val="Heading8"/>
    <w:uiPriority w:val="9"/>
    <w:rsid w:val="00A117A0"/>
    <w:rPr>
      <w:rFonts w:asciiTheme="majorHAnsi" w:eastAsiaTheme="majorEastAsia" w:hAnsiTheme="majorHAnsi" w:cstheme="majorBidi"/>
      <w:b/>
      <w:bCs/>
      <w:i/>
      <w:iCs/>
      <w:color w:val="4D671B" w:themeColor="accent1" w:themeShade="80"/>
    </w:rPr>
  </w:style>
  <w:style w:type="character" w:customStyle="1" w:styleId="Heading9Char">
    <w:name w:val="Heading 9 Char"/>
    <w:aliases w:val="CROMS_Heading 9 Char"/>
    <w:basedOn w:val="DefaultParagraphFont"/>
    <w:link w:val="Heading9"/>
    <w:uiPriority w:val="9"/>
    <w:rsid w:val="00A117A0"/>
    <w:rPr>
      <w:rFonts w:asciiTheme="majorHAnsi" w:eastAsiaTheme="majorEastAsia" w:hAnsiTheme="majorHAnsi" w:cstheme="majorBidi"/>
      <w:i/>
      <w:iCs/>
      <w:color w:val="4D671B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105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F3B"/>
  </w:style>
  <w:style w:type="paragraph" w:styleId="Footer">
    <w:name w:val="footer"/>
    <w:basedOn w:val="Normal"/>
    <w:link w:val="FooterChar"/>
    <w:uiPriority w:val="99"/>
    <w:unhideWhenUsed/>
    <w:rsid w:val="00105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F3B"/>
  </w:style>
  <w:style w:type="paragraph" w:styleId="Title">
    <w:name w:val="Title"/>
    <w:basedOn w:val="Normal"/>
    <w:next w:val="Normal"/>
    <w:link w:val="TitleChar"/>
    <w:uiPriority w:val="10"/>
    <w:qFormat/>
    <w:rsid w:val="00A117A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117A0"/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paragraph" w:styleId="BodyText">
    <w:name w:val="Body Text"/>
    <w:basedOn w:val="Normal"/>
    <w:link w:val="BodyTextChar"/>
    <w:uiPriority w:val="99"/>
    <w:rsid w:val="00105F3B"/>
    <w:pPr>
      <w:spacing w:before="240" w:after="0" w:line="274" w:lineRule="auto"/>
    </w:pPr>
    <w:rPr>
      <w:rFonts w:ascii="Arial" w:eastAsia="Times New Roman" w:hAnsi="Arial" w:cs="Times New Roman"/>
    </w:rPr>
  </w:style>
  <w:style w:type="character" w:customStyle="1" w:styleId="BodyTextChar">
    <w:name w:val="Body Text Char"/>
    <w:basedOn w:val="DefaultParagraphFont"/>
    <w:link w:val="BodyText"/>
    <w:rsid w:val="00105F3B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105F3B"/>
    <w:rPr>
      <w:rFonts w:ascii="Arial" w:hAnsi="Arial"/>
      <w:i/>
      <w:color w:val="0000FF"/>
      <w:sz w:val="24"/>
      <w:u w:val="none"/>
    </w:rPr>
  </w:style>
  <w:style w:type="paragraph" w:customStyle="1" w:styleId="CROMSFrontMatterHeading1TOC">
    <w:name w:val="CROMS_FrontMatterHeading1(TOC)"/>
    <w:basedOn w:val="Normal"/>
    <w:next w:val="Normal"/>
    <w:uiPriority w:val="14"/>
    <w:rsid w:val="00105F3B"/>
    <w:pPr>
      <w:tabs>
        <w:tab w:val="left" w:pos="900"/>
      </w:tabs>
      <w:spacing w:before="60" w:after="24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24"/>
      <w:szCs w:val="32"/>
    </w:rPr>
  </w:style>
  <w:style w:type="paragraph" w:customStyle="1" w:styleId="Default">
    <w:name w:val="Default"/>
    <w:rsid w:val="00105F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117A0"/>
    <w:pPr>
      <w:spacing w:line="240" w:lineRule="auto"/>
    </w:pPr>
    <w:rPr>
      <w:b/>
      <w:bCs/>
      <w:smallCaps/>
      <w:color w:val="455F51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7A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7A0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117A0"/>
    <w:rPr>
      <w:b/>
      <w:bCs/>
    </w:rPr>
  </w:style>
  <w:style w:type="character" w:styleId="Emphasis">
    <w:name w:val="Emphasis"/>
    <w:basedOn w:val="DefaultParagraphFont"/>
    <w:uiPriority w:val="20"/>
    <w:qFormat/>
    <w:rsid w:val="00A117A0"/>
    <w:rPr>
      <w:i/>
      <w:iCs/>
    </w:rPr>
  </w:style>
  <w:style w:type="paragraph" w:styleId="NoSpacing">
    <w:name w:val="No Spacing"/>
    <w:link w:val="NoSpacingChar"/>
    <w:uiPriority w:val="1"/>
    <w:qFormat/>
    <w:rsid w:val="00A117A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05F3B"/>
  </w:style>
  <w:style w:type="paragraph" w:styleId="ListParagraph">
    <w:name w:val="List Paragraph"/>
    <w:basedOn w:val="Normal"/>
    <w:link w:val="ListParagraphChar"/>
    <w:uiPriority w:val="34"/>
    <w:qFormat/>
    <w:rsid w:val="00105F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17A0"/>
    <w:pPr>
      <w:spacing w:before="120" w:after="120"/>
      <w:ind w:left="720"/>
    </w:pPr>
    <w:rPr>
      <w:color w:val="455F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17A0"/>
    <w:rPr>
      <w:color w:val="455F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7A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7A0"/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117A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117A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117A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117A0"/>
    <w:rPr>
      <w:b/>
      <w:bCs/>
      <w:smallCaps/>
      <w:color w:val="455F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117A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A117A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C01BC"/>
    <w:pPr>
      <w:tabs>
        <w:tab w:val="left" w:pos="630"/>
        <w:tab w:val="right" w:leader="dot" w:pos="935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67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6A59"/>
    <w:rPr>
      <w:rFonts w:ascii="Tahoma" w:hAnsi="Tahoma" w:cs="Tahoma"/>
      <w:sz w:val="16"/>
      <w:szCs w:val="16"/>
    </w:rPr>
  </w:style>
  <w:style w:type="paragraph" w:customStyle="1" w:styleId="CROMSInstruction">
    <w:name w:val="CROMS_Instruction"/>
    <w:basedOn w:val="BodyText"/>
    <w:uiPriority w:val="17"/>
    <w:rsid w:val="00BA6991"/>
    <w:pPr>
      <w:spacing w:before="120" w:after="120" w:line="240" w:lineRule="auto"/>
    </w:pPr>
    <w:rPr>
      <w:i/>
      <w:iCs/>
      <w:color w:val="455F51" w:themeColor="text2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BA6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991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99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363BD"/>
    <w:pPr>
      <w:spacing w:before="200"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3BD"/>
    <w:rPr>
      <w:rFonts w:ascii="Arial" w:eastAsia="Times New Roman" w:hAnsi="Arial" w:cs="Times New Roman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324CD"/>
    <w:pPr>
      <w:tabs>
        <w:tab w:val="left" w:pos="90"/>
        <w:tab w:val="left" w:pos="1170"/>
        <w:tab w:val="right" w:leader="dot" w:pos="9350"/>
      </w:tabs>
      <w:spacing w:after="0"/>
      <w:ind w:left="200"/>
    </w:pPr>
    <w:rPr>
      <w:noProof/>
    </w:rPr>
  </w:style>
  <w:style w:type="paragraph" w:customStyle="1" w:styleId="Normal-text">
    <w:name w:val="Normal-text"/>
    <w:basedOn w:val="Normal"/>
    <w:rsid w:val="00D345FD"/>
    <w:pPr>
      <w:tabs>
        <w:tab w:val="left" w:pos="0"/>
      </w:tabs>
      <w:suppressAutoHyphens/>
      <w:spacing w:before="60" w:after="120" w:line="240" w:lineRule="auto"/>
    </w:pPr>
    <w:rPr>
      <w:rFonts w:ascii="Arial" w:eastAsia="Times New Roman" w:hAnsi="Arial" w:cs="Times New Roman"/>
      <w:sz w:val="24"/>
    </w:rPr>
  </w:style>
  <w:style w:type="paragraph" w:customStyle="1" w:styleId="CROMSInstructionalTextBullets">
    <w:name w:val="CROMS_Instructional Text_Bullets"/>
    <w:basedOn w:val="CROMSInstruction"/>
    <w:rsid w:val="00B26121"/>
    <w:pPr>
      <w:numPr>
        <w:numId w:val="1"/>
      </w:numPr>
    </w:pPr>
  </w:style>
  <w:style w:type="character" w:customStyle="1" w:styleId="heading2Char0">
    <w:name w:val="heading 2 Char"/>
    <w:link w:val="Heading21"/>
    <w:locked/>
    <w:rsid w:val="002D293F"/>
    <w:rPr>
      <w:rFonts w:ascii="Calibri" w:eastAsia="Calibri" w:hAnsi="Calibri" w:cs="Calibri"/>
      <w:b/>
      <w:color w:val="4F81BD"/>
      <w:sz w:val="26"/>
      <w:szCs w:val="26"/>
    </w:rPr>
  </w:style>
  <w:style w:type="paragraph" w:customStyle="1" w:styleId="Heading21">
    <w:name w:val="Heading 21"/>
    <w:basedOn w:val="Heading2"/>
    <w:link w:val="heading2Char0"/>
    <w:rsid w:val="002D293F"/>
    <w:rPr>
      <w:rFonts w:ascii="Calibri" w:eastAsia="Calibri" w:hAnsi="Calibri" w:cs="Calibri"/>
      <w:b/>
      <w:caps/>
      <w:color w:val="4F81BD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555966"/>
    <w:pPr>
      <w:tabs>
        <w:tab w:val="left" w:pos="90"/>
        <w:tab w:val="left" w:pos="2160"/>
        <w:tab w:val="left" w:pos="2970"/>
        <w:tab w:val="right" w:leader="dot" w:pos="9350"/>
      </w:tabs>
      <w:spacing w:after="0"/>
      <w:ind w:left="400"/>
    </w:pPr>
  </w:style>
  <w:style w:type="paragraph" w:styleId="NormalWeb">
    <w:name w:val="Normal (Web)"/>
    <w:basedOn w:val="Normal"/>
    <w:uiPriority w:val="99"/>
    <w:unhideWhenUsed/>
    <w:rsid w:val="00F421DB"/>
    <w:pPr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387F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87F34"/>
    <w:rPr>
      <w:sz w:val="20"/>
      <w:szCs w:val="20"/>
    </w:rPr>
  </w:style>
  <w:style w:type="character" w:styleId="FollowedHyperlink">
    <w:name w:val="FollowedHyperlink"/>
    <w:basedOn w:val="DefaultParagraphFont"/>
    <w:unhideWhenUsed/>
    <w:rsid w:val="00520E05"/>
    <w:rPr>
      <w:color w:val="977B2D" w:themeColor="followedHyperlink"/>
      <w:u w:val="single"/>
    </w:rPr>
  </w:style>
  <w:style w:type="paragraph" w:customStyle="1" w:styleId="CROMSTextBullet">
    <w:name w:val="CROMS_Text_Bullet"/>
    <w:basedOn w:val="ListBullet"/>
    <w:rsid w:val="00FE7DC4"/>
    <w:pPr>
      <w:numPr>
        <w:numId w:val="5"/>
      </w:numPr>
      <w:spacing w:after="120" w:line="274" w:lineRule="auto"/>
      <w:contextualSpacing w:val="0"/>
    </w:pPr>
    <w:rPr>
      <w:rFonts w:ascii="Arial" w:eastAsia="Times New Roman" w:hAnsi="Arial" w:cs="Times New Roman"/>
      <w:sz w:val="24"/>
      <w:szCs w:val="24"/>
    </w:rPr>
  </w:style>
  <w:style w:type="paragraph" w:styleId="ListBullet">
    <w:name w:val="List Bullet"/>
    <w:basedOn w:val="Normal"/>
    <w:unhideWhenUsed/>
    <w:rsid w:val="00FE7DC4"/>
    <w:pPr>
      <w:contextualSpacing/>
    </w:pPr>
  </w:style>
  <w:style w:type="paragraph" w:customStyle="1" w:styleId="Style3">
    <w:name w:val="Style3"/>
    <w:basedOn w:val="Heading3"/>
    <w:autoRedefine/>
    <w:rsid w:val="006A2E99"/>
    <w:pPr>
      <w:spacing w:before="0"/>
    </w:pPr>
    <w:rPr>
      <w:rFonts w:eastAsia="Cambria" w:cs="Times New Roman"/>
      <w:bCs/>
      <w:i/>
      <w:caps/>
      <w:color w:val="auto"/>
    </w:rPr>
  </w:style>
  <w:style w:type="paragraph" w:styleId="FootnoteText">
    <w:name w:val="footnote text"/>
    <w:basedOn w:val="Normal"/>
    <w:link w:val="FootnoteTextChar"/>
    <w:uiPriority w:val="99"/>
    <w:unhideWhenUsed/>
    <w:rsid w:val="00193B14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3B14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193B14"/>
    <w:rPr>
      <w:vertAlign w:val="superscript"/>
    </w:rPr>
  </w:style>
  <w:style w:type="paragraph" w:customStyle="1" w:styleId="C-BodyText">
    <w:name w:val="C-Body Text"/>
    <w:link w:val="C-BodyTextChar"/>
    <w:rsid w:val="00E24AB0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TOC1"/>
    <w:next w:val="C-BodyText"/>
    <w:uiPriority w:val="39"/>
    <w:rsid w:val="00E24AB0"/>
    <w:pPr>
      <w:tabs>
        <w:tab w:val="clear" w:pos="9350"/>
        <w:tab w:val="left" w:pos="1296"/>
        <w:tab w:val="left" w:pos="3816"/>
        <w:tab w:val="right" w:leader="dot" w:pos="9360"/>
      </w:tabs>
      <w:ind w:left="3816" w:hanging="1080"/>
    </w:pPr>
    <w:rPr>
      <w:rFonts w:ascii="Times New Roman" w:eastAsia="Times New Roman" w:hAnsi="Times New Roman" w:cs="Arial"/>
      <w:color w:val="0000FF"/>
      <w:szCs w:val="24"/>
    </w:rPr>
  </w:style>
  <w:style w:type="paragraph" w:customStyle="1" w:styleId="C-Heading1">
    <w:name w:val="C-Heading 1"/>
    <w:next w:val="C-BodyText"/>
    <w:link w:val="C-Heading1Char"/>
    <w:autoRedefine/>
    <w:rsid w:val="00E24AB0"/>
    <w:pPr>
      <w:keepNext/>
      <w:pageBreakBefore/>
      <w:numPr>
        <w:numId w:val="8"/>
      </w:numP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2">
    <w:name w:val="C-Heading 2"/>
    <w:next w:val="C-BodyText"/>
    <w:rsid w:val="00E24AB0"/>
    <w:pPr>
      <w:keepNext/>
      <w:numPr>
        <w:ilvl w:val="1"/>
        <w:numId w:val="8"/>
      </w:num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3">
    <w:name w:val="C-Heading 3"/>
    <w:next w:val="C-BodyText"/>
    <w:rsid w:val="00E24AB0"/>
    <w:pPr>
      <w:keepNext/>
      <w:numPr>
        <w:ilvl w:val="2"/>
        <w:numId w:val="8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4">
    <w:name w:val="C-Heading 4"/>
    <w:next w:val="C-BodyText"/>
    <w:rsid w:val="00E24AB0"/>
    <w:pPr>
      <w:keepNext/>
      <w:numPr>
        <w:ilvl w:val="3"/>
        <w:numId w:val="8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5">
    <w:name w:val="C-Heading 5"/>
    <w:next w:val="C-BodyText"/>
    <w:rsid w:val="00E24AB0"/>
    <w:pPr>
      <w:keepNext/>
      <w:numPr>
        <w:ilvl w:val="4"/>
        <w:numId w:val="8"/>
      </w:numPr>
      <w:tabs>
        <w:tab w:val="clear" w:pos="1080"/>
        <w:tab w:val="num" w:pos="360"/>
      </w:tabs>
      <w:spacing w:before="240" w:after="0" w:line="240" w:lineRule="auto"/>
      <w:ind w:left="0" w:firstLine="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6">
    <w:name w:val="C-Heading 6"/>
    <w:next w:val="C-BodyText"/>
    <w:rsid w:val="00E24AB0"/>
    <w:pPr>
      <w:keepNext/>
      <w:numPr>
        <w:ilvl w:val="5"/>
        <w:numId w:val="8"/>
      </w:numPr>
      <w:spacing w:before="240"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BodyTextIndent">
    <w:name w:val="C-Body Text Indent"/>
    <w:rsid w:val="00E24AB0"/>
    <w:pPr>
      <w:spacing w:before="120" w:after="120" w:line="280" w:lineRule="atLeast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">
    <w:name w:val="C-Bullet"/>
    <w:rsid w:val="00E24AB0"/>
    <w:pPr>
      <w:numPr>
        <w:numId w:val="20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E24AB0"/>
    <w:pPr>
      <w:numPr>
        <w:ilvl w:val="1"/>
        <w:numId w:val="20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TableHeader">
    <w:name w:val="C-Table Header"/>
    <w:next w:val="C-TableText"/>
    <w:rsid w:val="00E24AB0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-TableText">
    <w:name w:val="C-Table Text"/>
    <w:rsid w:val="00E24AB0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-TableFootnote">
    <w:name w:val="C-Table Footnote"/>
    <w:next w:val="C-BodyText"/>
    <w:rsid w:val="00E24AB0"/>
    <w:pPr>
      <w:tabs>
        <w:tab w:val="left" w:pos="144"/>
      </w:tabs>
      <w:spacing w:after="0" w:line="240" w:lineRule="auto"/>
      <w:ind w:left="144" w:hanging="144"/>
    </w:pPr>
    <w:rPr>
      <w:rFonts w:ascii="Times New Roman" w:eastAsia="Times New Roman" w:hAnsi="Times New Roman" w:cs="Arial"/>
      <w:sz w:val="20"/>
      <w:szCs w:val="20"/>
    </w:rPr>
  </w:style>
  <w:style w:type="paragraph" w:styleId="TOC5">
    <w:name w:val="toc 5"/>
    <w:basedOn w:val="TOC1"/>
    <w:next w:val="C-BodyText"/>
    <w:uiPriority w:val="39"/>
    <w:rsid w:val="00E24AB0"/>
    <w:pPr>
      <w:tabs>
        <w:tab w:val="clear" w:pos="9350"/>
        <w:tab w:val="left" w:pos="1296"/>
        <w:tab w:val="right" w:leader="dot" w:pos="9360"/>
      </w:tabs>
      <w:spacing w:before="120"/>
      <w:ind w:left="1296" w:hanging="1296"/>
    </w:pPr>
    <w:rPr>
      <w:rFonts w:ascii="Times New Roman" w:eastAsia="Times New Roman" w:hAnsi="Times New Roman" w:cs="Arial"/>
      <w:color w:val="0000FF"/>
      <w:szCs w:val="24"/>
    </w:rPr>
  </w:style>
  <w:style w:type="paragraph" w:styleId="TOC6">
    <w:name w:val="toc 6"/>
    <w:basedOn w:val="TOC1"/>
    <w:next w:val="C-BodyText"/>
    <w:uiPriority w:val="39"/>
    <w:rsid w:val="00E24AB0"/>
    <w:pPr>
      <w:tabs>
        <w:tab w:val="clear" w:pos="9350"/>
        <w:tab w:val="left" w:pos="1296"/>
        <w:tab w:val="right" w:leader="dot" w:pos="9360"/>
      </w:tabs>
      <w:spacing w:before="120"/>
      <w:ind w:left="1296" w:hanging="1296"/>
    </w:pPr>
    <w:rPr>
      <w:rFonts w:ascii="Times New Roman" w:eastAsia="Times New Roman" w:hAnsi="Times New Roman" w:cs="Arial"/>
      <w:color w:val="0000FF"/>
      <w:szCs w:val="24"/>
    </w:rPr>
  </w:style>
  <w:style w:type="paragraph" w:styleId="TOC7">
    <w:name w:val="toc 7"/>
    <w:basedOn w:val="TOC1"/>
    <w:next w:val="C-BodyText"/>
    <w:uiPriority w:val="39"/>
    <w:rsid w:val="00E24AB0"/>
    <w:pPr>
      <w:tabs>
        <w:tab w:val="clear" w:pos="9350"/>
        <w:tab w:val="left" w:pos="1296"/>
        <w:tab w:val="right" w:leader="dot" w:pos="9360"/>
      </w:tabs>
      <w:spacing w:before="120"/>
      <w:ind w:left="1296" w:hanging="1296"/>
    </w:pPr>
    <w:rPr>
      <w:rFonts w:ascii="Times New Roman" w:eastAsia="Times New Roman" w:hAnsi="Times New Roman" w:cs="Arial"/>
      <w:color w:val="0000FF"/>
      <w:szCs w:val="24"/>
    </w:rPr>
  </w:style>
  <w:style w:type="paragraph" w:styleId="TOC8">
    <w:name w:val="toc 8"/>
    <w:basedOn w:val="TOC1"/>
    <w:next w:val="C-BodyText"/>
    <w:uiPriority w:val="39"/>
    <w:rsid w:val="00E24AB0"/>
    <w:pPr>
      <w:tabs>
        <w:tab w:val="clear" w:pos="9350"/>
        <w:tab w:val="left" w:pos="1296"/>
        <w:tab w:val="right" w:leader="dot" w:pos="9360"/>
      </w:tabs>
      <w:spacing w:before="120"/>
      <w:ind w:left="1296" w:hanging="1296"/>
    </w:pPr>
    <w:rPr>
      <w:rFonts w:ascii="Times New Roman" w:eastAsia="Times New Roman" w:hAnsi="Times New Roman" w:cs="Arial"/>
      <w:color w:val="0000FF"/>
      <w:szCs w:val="24"/>
    </w:rPr>
  </w:style>
  <w:style w:type="paragraph" w:styleId="TOC9">
    <w:name w:val="toc 9"/>
    <w:basedOn w:val="TOC1"/>
    <w:next w:val="C-BodyText"/>
    <w:uiPriority w:val="39"/>
    <w:rsid w:val="00E24AB0"/>
    <w:pPr>
      <w:tabs>
        <w:tab w:val="clear" w:pos="9350"/>
        <w:tab w:val="left" w:pos="1296"/>
        <w:tab w:val="right" w:leader="dot" w:pos="9360"/>
      </w:tabs>
      <w:spacing w:before="120"/>
      <w:ind w:left="1296" w:hanging="1296"/>
    </w:pPr>
    <w:rPr>
      <w:rFonts w:ascii="Times New Roman" w:eastAsia="Times New Roman" w:hAnsi="Times New Roman" w:cs="Arial"/>
      <w:color w:val="0000FF"/>
      <w:szCs w:val="24"/>
    </w:rPr>
  </w:style>
  <w:style w:type="paragraph" w:styleId="TableofFigures">
    <w:name w:val="table of figures"/>
    <w:next w:val="C-BodyText"/>
    <w:rsid w:val="00E24AB0"/>
    <w:pPr>
      <w:tabs>
        <w:tab w:val="left" w:pos="1296"/>
        <w:tab w:val="right" w:leader="dot" w:pos="9360"/>
      </w:tabs>
      <w:spacing w:before="120" w:after="0" w:line="280" w:lineRule="atLeast"/>
      <w:ind w:left="1296" w:hanging="1296"/>
    </w:pPr>
    <w:rPr>
      <w:rFonts w:ascii="Times New Roman" w:eastAsia="Times New Roman" w:hAnsi="Times New Roman" w:cs="Arial"/>
      <w:color w:val="0000FF"/>
      <w:szCs w:val="20"/>
    </w:rPr>
  </w:style>
  <w:style w:type="paragraph" w:customStyle="1" w:styleId="C-TOCTitle">
    <w:name w:val="C-TOC Title"/>
    <w:next w:val="C-BodyText"/>
    <w:autoRedefine/>
    <w:rsid w:val="00E24AB0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C-CaptionContinued">
    <w:name w:val="C-Caption Continued"/>
    <w:next w:val="C-BodyText"/>
    <w:rsid w:val="00E24AB0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C-NumberedList">
    <w:name w:val="C-Numbered List"/>
    <w:rsid w:val="00E24AB0"/>
    <w:pPr>
      <w:numPr>
        <w:numId w:val="18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InstructionText">
    <w:name w:val="C-Instruction Text"/>
    <w:rsid w:val="00E24AB0"/>
    <w:pPr>
      <w:spacing w:before="120" w:after="120" w:line="280" w:lineRule="atLeast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styleId="TOAHeading">
    <w:name w:val="toa heading"/>
    <w:basedOn w:val="Normal"/>
    <w:next w:val="Normal"/>
    <w:rsid w:val="00E24AB0"/>
    <w:pPr>
      <w:spacing w:before="120"/>
    </w:pPr>
    <w:rPr>
      <w:rFonts w:ascii="Arial" w:eastAsiaTheme="minorHAnsi" w:hAnsi="Arial"/>
      <w:b/>
      <w:bCs/>
      <w:szCs w:val="24"/>
    </w:rPr>
  </w:style>
  <w:style w:type="paragraph" w:customStyle="1" w:styleId="C-Title">
    <w:name w:val="C-Title"/>
    <w:next w:val="C-BodyText"/>
    <w:autoRedefine/>
    <w:rsid w:val="00E24AB0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er">
    <w:name w:val="C-Header"/>
    <w:rsid w:val="00E24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-Footer">
    <w:name w:val="C-Footer"/>
    <w:rsid w:val="00E24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-Heading1non-numbered">
    <w:name w:val="C-Heading 1 (non-numbered)"/>
    <w:basedOn w:val="C-Heading1"/>
    <w:next w:val="C-BodyText"/>
    <w:rsid w:val="00E24AB0"/>
  </w:style>
  <w:style w:type="paragraph" w:customStyle="1" w:styleId="C-Heading2non-numbered">
    <w:name w:val="C-Heading 2 (non-numbered)"/>
    <w:basedOn w:val="C-Heading2"/>
    <w:next w:val="C-BodyText"/>
    <w:rsid w:val="00E24AB0"/>
  </w:style>
  <w:style w:type="paragraph" w:customStyle="1" w:styleId="C-Heading3non-numbered">
    <w:name w:val="C-Heading 3 (non-numbered)"/>
    <w:basedOn w:val="C-Heading3"/>
    <w:next w:val="C-BodyText"/>
    <w:rsid w:val="00E24AB0"/>
  </w:style>
  <w:style w:type="paragraph" w:customStyle="1" w:styleId="C-Heading4non-numbered">
    <w:name w:val="C-Heading 4 (non-numbered)"/>
    <w:basedOn w:val="C-Heading4"/>
    <w:next w:val="C-BodyText"/>
    <w:rsid w:val="00E24AB0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non-numbered">
    <w:name w:val="C-Heading 5 (non-numbered)"/>
    <w:basedOn w:val="C-Heading5"/>
    <w:next w:val="C-BodyText"/>
    <w:rsid w:val="00E24AB0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non-numbered">
    <w:name w:val="C-Heading 6 (non-numbered)"/>
    <w:basedOn w:val="C-Heading6"/>
    <w:next w:val="C-BodyText"/>
    <w:rsid w:val="00E24AB0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1nopagebreak">
    <w:name w:val="C-Heading 1 (no page break)"/>
    <w:basedOn w:val="C-Heading1"/>
    <w:next w:val="C-BodyText"/>
    <w:rsid w:val="00E24AB0"/>
  </w:style>
  <w:style w:type="paragraph" w:customStyle="1" w:styleId="C-Heading1nopagebreak0">
    <w:name w:val="C-Heading 1 (no page break"/>
    <w:aliases w:val="non-numbered)"/>
    <w:basedOn w:val="C-Heading1non-numbered"/>
    <w:next w:val="C-BodyText"/>
    <w:rsid w:val="00E24AB0"/>
    <w:pPr>
      <w:pageBreakBefore w:val="0"/>
      <w:numPr>
        <w:numId w:val="0"/>
      </w:numPr>
      <w:tabs>
        <w:tab w:val="left" w:pos="1080"/>
      </w:tabs>
      <w:ind w:left="1080" w:hanging="1080"/>
    </w:pPr>
  </w:style>
  <w:style w:type="character" w:styleId="HTMLKeyboard">
    <w:name w:val="HTML Keyboard"/>
    <w:rsid w:val="00E24AB0"/>
    <w:rPr>
      <w:rFonts w:ascii="Courier New" w:hAnsi="Courier New"/>
      <w:sz w:val="20"/>
      <w:szCs w:val="20"/>
    </w:rPr>
  </w:style>
  <w:style w:type="paragraph" w:customStyle="1" w:styleId="C-Appendix">
    <w:name w:val="C-Appendix"/>
    <w:next w:val="C-BodyText"/>
    <w:rsid w:val="00E24AB0"/>
    <w:pPr>
      <w:keepNext/>
      <w:pageBreakBefore/>
      <w:numPr>
        <w:numId w:val="9"/>
      </w:numPr>
      <w:spacing w:before="480" w:after="120" w:line="240" w:lineRule="auto"/>
      <w:outlineLvl w:val="0"/>
    </w:pPr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C-PLR-NumberedList">
    <w:name w:val="C-PLR-Numbered List"/>
    <w:rsid w:val="00E24AB0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odyText">
    <w:name w:val="C-PLR-Body Text"/>
    <w:rsid w:val="00E24AB0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odyTextIndent">
    <w:name w:val="C-PLR-Body Text Indent"/>
    <w:rsid w:val="00E24AB0"/>
    <w:pPr>
      <w:spacing w:after="0" w:line="240" w:lineRule="auto"/>
      <w:ind w:left="360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ullet">
    <w:name w:val="C-PLR-Bullet"/>
    <w:rsid w:val="00E24AB0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ulletIndented">
    <w:name w:val="C-PLR-Bullet Indented"/>
    <w:rsid w:val="00E24AB0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Caption">
    <w:name w:val="C-PLR-Caption"/>
    <w:next w:val="C-PLR-BodyText"/>
    <w:rsid w:val="00E24AB0"/>
    <w:pPr>
      <w:keepNext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C-PLR-Heading1nopagebreaknon-numbered">
    <w:name w:val="C-PLR-Heading 1 (no page break.non-numbered)"/>
    <w:basedOn w:val="C-PLR-Heading1non-numbered"/>
    <w:next w:val="C-PLR-BodyText"/>
    <w:rsid w:val="00E24AB0"/>
  </w:style>
  <w:style w:type="paragraph" w:customStyle="1" w:styleId="C-PLR-Heading2non-numbered">
    <w:name w:val="C-PLR-Heading 2 (non-numbered)"/>
    <w:basedOn w:val="C-PLR-Heading2"/>
    <w:next w:val="C-PLR-BodyText"/>
    <w:rsid w:val="00E24AB0"/>
    <w:pPr>
      <w:numPr>
        <w:ilvl w:val="0"/>
        <w:numId w:val="0"/>
      </w:numPr>
      <w:ind w:left="720" w:hanging="720"/>
    </w:pPr>
  </w:style>
  <w:style w:type="paragraph" w:customStyle="1" w:styleId="C-PLR-TableHeader">
    <w:name w:val="C-PLR-Table Header"/>
    <w:next w:val="C-PLR-TableText"/>
    <w:rsid w:val="00E24AB0"/>
    <w:pPr>
      <w:keepNext/>
      <w:spacing w:after="0" w:line="240" w:lineRule="auto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C-PLR-TableText">
    <w:name w:val="C-PLR-Table Text"/>
    <w:rsid w:val="00E24AB0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Title">
    <w:name w:val="C-PLR-Title"/>
    <w:next w:val="C-PLR-BodyText"/>
    <w:rsid w:val="00E24AB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16"/>
      <w:szCs w:val="20"/>
    </w:rPr>
  </w:style>
  <w:style w:type="paragraph" w:customStyle="1" w:styleId="C-PLR-TOCTitle">
    <w:name w:val="C-PLR-TOC Title"/>
    <w:next w:val="C-PLR-BodyText"/>
    <w:rsid w:val="00E24AB0"/>
    <w:pPr>
      <w:tabs>
        <w:tab w:val="center" w:leader="underscore" w:pos="2520"/>
        <w:tab w:val="right" w:leader="underscore" w:pos="50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16"/>
      <w:szCs w:val="20"/>
    </w:rPr>
  </w:style>
  <w:style w:type="paragraph" w:customStyle="1" w:styleId="C-PLR-TOC1">
    <w:name w:val="C-PLR-TOC 1"/>
    <w:next w:val="C-PLR-BodyText"/>
    <w:rsid w:val="00E24AB0"/>
    <w:pPr>
      <w:spacing w:after="0" w:line="240" w:lineRule="auto"/>
      <w:ind w:left="432" w:hanging="432"/>
    </w:pPr>
    <w:rPr>
      <w:rFonts w:ascii="Times New Roman Bold" w:eastAsia="Times New Roman" w:hAnsi="Times New Roman Bold" w:cs="Times New Roman"/>
      <w:b/>
      <w:caps/>
      <w:color w:val="0000FF"/>
      <w:sz w:val="16"/>
      <w:szCs w:val="20"/>
    </w:rPr>
  </w:style>
  <w:style w:type="paragraph" w:customStyle="1" w:styleId="C-PLR-TOC2">
    <w:name w:val="C-PLR-TOC 2"/>
    <w:basedOn w:val="C-PLR-TOC1"/>
    <w:next w:val="C-PLR-BodyText"/>
    <w:rsid w:val="00E24AB0"/>
  </w:style>
  <w:style w:type="paragraph" w:customStyle="1" w:styleId="C-PLR-TableFootnote">
    <w:name w:val="C-PLR-Table Footnote"/>
    <w:next w:val="C-PLR-BodyText"/>
    <w:rsid w:val="00E24AB0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AlphabeticList">
    <w:name w:val="C-Alphabetic List"/>
    <w:rsid w:val="00E24AB0"/>
    <w:pPr>
      <w:numPr>
        <w:ilvl w:val="1"/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-Hyperlink">
    <w:name w:val="C-Hyperlink"/>
    <w:rsid w:val="00E24AB0"/>
    <w:rPr>
      <w:color w:val="0000FF"/>
    </w:rPr>
  </w:style>
  <w:style w:type="character" w:customStyle="1" w:styleId="C-TableCallout">
    <w:name w:val="C-Table Callout"/>
    <w:rsid w:val="00E24AB0"/>
    <w:rPr>
      <w:rFonts w:ascii="Times New Roman" w:hAnsi="Times New Roman"/>
      <w:dstrike w:val="0"/>
      <w:color w:val="auto"/>
      <w:spacing w:val="0"/>
      <w:w w:val="100"/>
      <w:position w:val="0"/>
      <w:sz w:val="22"/>
      <w:szCs w:val="22"/>
      <w:u w:val="none"/>
      <w:effect w:val="none"/>
      <w:vertAlign w:val="superscript"/>
      <w:em w:val="none"/>
    </w:rPr>
  </w:style>
  <w:style w:type="table" w:customStyle="1" w:styleId="C-Table">
    <w:name w:val="C-Table"/>
    <w:basedOn w:val="TableNormal"/>
    <w:rsid w:val="00E24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customStyle="1" w:styleId="C-PLR-AlphabeticList">
    <w:name w:val="C-PLR-Alphabetic List"/>
    <w:rsid w:val="00E24AB0"/>
    <w:pPr>
      <w:numPr>
        <w:numId w:val="13"/>
      </w:numPr>
      <w:spacing w:after="0" w:line="240" w:lineRule="auto"/>
    </w:pPr>
    <w:rPr>
      <w:rFonts w:ascii="Times New Roman" w:eastAsia="Times New Roman" w:hAnsi="Times New Roman" w:cs="Arial"/>
      <w:sz w:val="16"/>
      <w:szCs w:val="20"/>
    </w:rPr>
  </w:style>
  <w:style w:type="paragraph" w:customStyle="1" w:styleId="C-PLR-CaptionContinued">
    <w:name w:val="C-PLR-Caption Continued"/>
    <w:next w:val="C-PLR-BodyText"/>
    <w:rsid w:val="00E24AB0"/>
    <w:pPr>
      <w:keepNext/>
      <w:spacing w:after="0" w:line="240" w:lineRule="auto"/>
      <w:ind w:left="360" w:hanging="360"/>
    </w:pPr>
    <w:rPr>
      <w:rFonts w:ascii="Times New Roman Bold" w:eastAsia="Times New Roman" w:hAnsi="Times New Roman Bold" w:cs="Arial"/>
      <w:b/>
      <w:sz w:val="16"/>
      <w:szCs w:val="20"/>
    </w:rPr>
  </w:style>
  <w:style w:type="paragraph" w:customStyle="1" w:styleId="C-PLR-Heading1">
    <w:name w:val="C-PLR-Heading 1"/>
    <w:next w:val="C-PLR-BodyText"/>
    <w:rsid w:val="00E24AB0"/>
    <w:pPr>
      <w:keepNext/>
      <w:numPr>
        <w:numId w:val="12"/>
      </w:numPr>
      <w:tabs>
        <w:tab w:val="clear" w:pos="1080"/>
        <w:tab w:val="left" w:pos="720"/>
      </w:tabs>
      <w:spacing w:after="0" w:line="240" w:lineRule="auto"/>
      <w:ind w:left="720" w:hanging="720"/>
      <w:outlineLvl w:val="0"/>
    </w:pPr>
    <w:rPr>
      <w:rFonts w:ascii="Times New Roman Bold" w:eastAsia="Times New Roman" w:hAnsi="Times New Roman Bold" w:cs="Times New Roman"/>
      <w:caps/>
      <w:sz w:val="16"/>
      <w:szCs w:val="20"/>
    </w:rPr>
  </w:style>
  <w:style w:type="paragraph" w:customStyle="1" w:styleId="C-PLR-Heading1nopagebreak">
    <w:name w:val="C-PLR-Heading 1 (no page break)"/>
    <w:basedOn w:val="C-PLR-Heading1"/>
    <w:next w:val="C-PLR-BodyText"/>
    <w:rsid w:val="00E24AB0"/>
  </w:style>
  <w:style w:type="paragraph" w:customStyle="1" w:styleId="C-PLR-Heading2">
    <w:name w:val="C-PLR-Heading 2"/>
    <w:next w:val="C-PLR-BodyText"/>
    <w:rsid w:val="00E24AB0"/>
    <w:pPr>
      <w:numPr>
        <w:ilvl w:val="1"/>
        <w:numId w:val="12"/>
      </w:numPr>
      <w:tabs>
        <w:tab w:val="clear" w:pos="1080"/>
        <w:tab w:val="left" w:pos="720"/>
      </w:tabs>
      <w:spacing w:after="0" w:line="240" w:lineRule="auto"/>
      <w:ind w:left="720" w:hanging="720"/>
      <w:outlineLvl w:val="1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3">
    <w:name w:val="C-PLR-Heading 3"/>
    <w:next w:val="C-PLR-BodyText"/>
    <w:rsid w:val="00E24AB0"/>
    <w:pPr>
      <w:numPr>
        <w:ilvl w:val="2"/>
        <w:numId w:val="12"/>
      </w:numPr>
      <w:tabs>
        <w:tab w:val="clear" w:pos="1080"/>
        <w:tab w:val="left" w:pos="720"/>
      </w:tabs>
      <w:spacing w:after="0" w:line="240" w:lineRule="auto"/>
      <w:ind w:left="720" w:hanging="720"/>
      <w:outlineLvl w:val="2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3non-numbered">
    <w:name w:val="C-PLR-Heading 3 (non-numbered)"/>
    <w:basedOn w:val="C-PLR-Heading3"/>
    <w:next w:val="C-PLR-BodyText"/>
    <w:rsid w:val="00E24AB0"/>
    <w:pPr>
      <w:numPr>
        <w:ilvl w:val="0"/>
        <w:numId w:val="0"/>
      </w:numPr>
      <w:ind w:left="720" w:hanging="720"/>
    </w:pPr>
  </w:style>
  <w:style w:type="paragraph" w:customStyle="1" w:styleId="C-PLR-Heading4">
    <w:name w:val="C-PLR-Heading 4"/>
    <w:next w:val="C-PLR-BodyText"/>
    <w:rsid w:val="00E24AB0"/>
    <w:pPr>
      <w:numPr>
        <w:ilvl w:val="3"/>
        <w:numId w:val="12"/>
      </w:numPr>
      <w:tabs>
        <w:tab w:val="clear" w:pos="1080"/>
        <w:tab w:val="left" w:pos="720"/>
      </w:tabs>
      <w:spacing w:after="0" w:line="240" w:lineRule="auto"/>
      <w:ind w:left="720" w:hanging="720"/>
      <w:outlineLvl w:val="3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4non-numbered">
    <w:name w:val="C-PLR-Heading 4 (non-numbered)"/>
    <w:basedOn w:val="C-PLR-Heading4"/>
    <w:next w:val="C-PLR-BodyText"/>
    <w:rsid w:val="00E24AB0"/>
    <w:pPr>
      <w:numPr>
        <w:ilvl w:val="0"/>
        <w:numId w:val="0"/>
      </w:numPr>
      <w:ind w:left="720" w:hanging="720"/>
    </w:pPr>
  </w:style>
  <w:style w:type="paragraph" w:customStyle="1" w:styleId="C-PLR-Heading5">
    <w:name w:val="C-PLR-Heading 5"/>
    <w:next w:val="C-PLR-BodyText"/>
    <w:rsid w:val="00E24AB0"/>
    <w:pPr>
      <w:numPr>
        <w:ilvl w:val="4"/>
        <w:numId w:val="12"/>
      </w:numPr>
      <w:tabs>
        <w:tab w:val="clear" w:pos="1080"/>
        <w:tab w:val="left" w:pos="720"/>
      </w:tabs>
      <w:spacing w:after="0" w:line="240" w:lineRule="auto"/>
      <w:ind w:left="720" w:hanging="720"/>
      <w:outlineLvl w:val="4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5non-numbered">
    <w:name w:val="C-PLR-Heading 5 (non-numbered)"/>
    <w:basedOn w:val="C-PLR-Heading5"/>
    <w:next w:val="C-PLR-BodyText"/>
    <w:rsid w:val="00E24AB0"/>
    <w:pPr>
      <w:numPr>
        <w:ilvl w:val="0"/>
        <w:numId w:val="0"/>
      </w:numPr>
      <w:ind w:left="720" w:hanging="720"/>
    </w:pPr>
  </w:style>
  <w:style w:type="paragraph" w:customStyle="1" w:styleId="C-PLR-Heading6">
    <w:name w:val="C-PLR-Heading 6"/>
    <w:next w:val="C-PLR-BodyText"/>
    <w:rsid w:val="00E24AB0"/>
    <w:pPr>
      <w:numPr>
        <w:ilvl w:val="5"/>
        <w:numId w:val="12"/>
      </w:numPr>
      <w:tabs>
        <w:tab w:val="clear" w:pos="1080"/>
        <w:tab w:val="left" w:pos="864"/>
      </w:tabs>
      <w:spacing w:after="0" w:line="240" w:lineRule="auto"/>
      <w:ind w:left="864" w:hanging="864"/>
      <w:outlineLvl w:val="5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6non-numbered">
    <w:name w:val="C-PLR-Heading 6 (non-numbered)"/>
    <w:basedOn w:val="C-PLR-Heading6"/>
    <w:next w:val="C-PLR-BodyText"/>
    <w:rsid w:val="00E24AB0"/>
    <w:pPr>
      <w:numPr>
        <w:ilvl w:val="0"/>
        <w:numId w:val="0"/>
      </w:numPr>
      <w:ind w:left="864" w:hanging="864"/>
    </w:pPr>
  </w:style>
  <w:style w:type="paragraph" w:customStyle="1" w:styleId="C-PLR-InstructionText">
    <w:name w:val="C-PLR-Instruction Text"/>
    <w:rsid w:val="00E24AB0"/>
    <w:pPr>
      <w:spacing w:after="0" w:line="240" w:lineRule="auto"/>
    </w:pPr>
    <w:rPr>
      <w:rFonts w:ascii="Times New Roman Bold" w:eastAsia="Times New Roman" w:hAnsi="Times New Roman Bold" w:cs="Arial"/>
      <w:vanish/>
      <w:color w:val="FF0000"/>
      <w:sz w:val="16"/>
      <w:szCs w:val="20"/>
    </w:rPr>
  </w:style>
  <w:style w:type="paragraph" w:customStyle="1" w:styleId="C-PLR-TOC3">
    <w:name w:val="C-PLR-TOC 3"/>
    <w:basedOn w:val="C-PLR-TOC1"/>
    <w:next w:val="C-PLR-BodyText"/>
    <w:rsid w:val="00E24AB0"/>
  </w:style>
  <w:style w:type="paragraph" w:customStyle="1" w:styleId="C-PLR-TOC4">
    <w:name w:val="C-PLR-TOC 4"/>
    <w:basedOn w:val="C-PLR-TOC1"/>
    <w:next w:val="C-PLR-BodyText"/>
    <w:rsid w:val="00E24AB0"/>
  </w:style>
  <w:style w:type="paragraph" w:styleId="BodyTextIndent">
    <w:name w:val="Body Text Indent"/>
    <w:basedOn w:val="Normal"/>
    <w:link w:val="BodyTextIndentChar"/>
    <w:rsid w:val="00E24AB0"/>
    <w:pPr>
      <w:spacing w:after="120"/>
      <w:ind w:left="360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rsid w:val="00E24AB0"/>
    <w:rPr>
      <w:rFonts w:eastAsiaTheme="minorHAnsi"/>
    </w:rPr>
  </w:style>
  <w:style w:type="paragraph" w:styleId="BodyTextFirstIndent2">
    <w:name w:val="Body Text First Indent 2"/>
    <w:basedOn w:val="BodyTextIndent"/>
    <w:link w:val="BodyTextFirstIndent2Char"/>
    <w:rsid w:val="00E24AB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24AB0"/>
    <w:rPr>
      <w:rFonts w:eastAsiaTheme="minorHAnsi"/>
    </w:rPr>
  </w:style>
  <w:style w:type="paragraph" w:customStyle="1" w:styleId="C-PLR-Heading1non-numbered">
    <w:name w:val="C-PLR-Heading 1 (non-numbered)"/>
    <w:basedOn w:val="C-PLR-Heading1"/>
    <w:next w:val="C-PLR-BodyText"/>
    <w:rsid w:val="00E24AB0"/>
    <w:pPr>
      <w:numPr>
        <w:numId w:val="0"/>
      </w:numPr>
      <w:ind w:left="720" w:hanging="720"/>
    </w:pPr>
  </w:style>
  <w:style w:type="table" w:styleId="TableGrid">
    <w:name w:val="Table Grid"/>
    <w:basedOn w:val="TableNormal"/>
    <w:uiPriority w:val="39"/>
    <w:rsid w:val="00E24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AppendixNumbered">
    <w:name w:val="C-Appendix (Numbered)"/>
    <w:basedOn w:val="C-Appendix"/>
    <w:next w:val="C-BodyText"/>
    <w:rsid w:val="00E24AB0"/>
    <w:pPr>
      <w:numPr>
        <w:numId w:val="15"/>
      </w:numPr>
      <w:tabs>
        <w:tab w:val="left" w:pos="1987"/>
      </w:tabs>
      <w:ind w:left="1987" w:hanging="1987"/>
    </w:pPr>
  </w:style>
  <w:style w:type="numbering" w:customStyle="1" w:styleId="SPNumberedTabs">
    <w:name w:val="SP Numbered Tabs"/>
    <w:rsid w:val="00E24AB0"/>
    <w:pPr>
      <w:numPr>
        <w:numId w:val="16"/>
      </w:numPr>
    </w:pPr>
  </w:style>
  <w:style w:type="numbering" w:customStyle="1" w:styleId="SPBulletTabs">
    <w:name w:val="SP Bullet Tabs"/>
    <w:rsid w:val="00E24AB0"/>
    <w:pPr>
      <w:numPr>
        <w:numId w:val="17"/>
      </w:numPr>
    </w:pPr>
  </w:style>
  <w:style w:type="paragraph" w:customStyle="1" w:styleId="C-Alphabetic">
    <w:name w:val="C-Alphabetic"/>
    <w:basedOn w:val="C-Heading1"/>
    <w:next w:val="C-BodyText"/>
    <w:link w:val="C-AlphabeticChar"/>
    <w:rsid w:val="00E24AB0"/>
    <w:pPr>
      <w:numPr>
        <w:numId w:val="19"/>
      </w:numPr>
      <w:tabs>
        <w:tab w:val="left" w:pos="1080"/>
      </w:tabs>
      <w:ind w:left="1080" w:hanging="1080"/>
    </w:pPr>
  </w:style>
  <w:style w:type="character" w:customStyle="1" w:styleId="C-Heading1Char">
    <w:name w:val="C-Heading 1 Char"/>
    <w:link w:val="C-Heading1"/>
    <w:rsid w:val="00E24A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-AlphabeticChar">
    <w:name w:val="C-Alphabetic Char"/>
    <w:basedOn w:val="C-Heading1Char"/>
    <w:link w:val="C-Alphabetic"/>
    <w:rsid w:val="00E24A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-BodyTextChar">
    <w:name w:val="C-Body Text Char"/>
    <w:basedOn w:val="DefaultParagraphFont"/>
    <w:link w:val="C-BodyText"/>
    <w:locked/>
    <w:rsid w:val="00E24AB0"/>
    <w:rPr>
      <w:rFonts w:ascii="Times New Roman" w:eastAsia="Times New Roman" w:hAnsi="Times New Roman" w:cs="Times New Roman"/>
      <w:sz w:val="24"/>
      <w:szCs w:val="20"/>
    </w:rPr>
  </w:style>
  <w:style w:type="paragraph" w:customStyle="1" w:styleId="Bold">
    <w:name w:val="Bold"/>
    <w:basedOn w:val="Normal"/>
    <w:link w:val="BoldChar"/>
    <w:uiPriority w:val="99"/>
    <w:rsid w:val="00E24AB0"/>
    <w:rPr>
      <w:rFonts w:eastAsiaTheme="minorHAnsi"/>
      <w:b/>
      <w:szCs w:val="24"/>
    </w:rPr>
  </w:style>
  <w:style w:type="character" w:customStyle="1" w:styleId="BoldChar">
    <w:name w:val="Bold Char"/>
    <w:basedOn w:val="DefaultParagraphFont"/>
    <w:link w:val="Bold"/>
    <w:uiPriority w:val="99"/>
    <w:locked/>
    <w:rsid w:val="00E24AB0"/>
    <w:rPr>
      <w:rFonts w:eastAsiaTheme="minorHAnsi"/>
      <w:b/>
      <w:szCs w:val="24"/>
    </w:rPr>
  </w:style>
  <w:style w:type="paragraph" w:customStyle="1" w:styleId="A-SynopsisTableText">
    <w:name w:val="A-Synopsis Table Text"/>
    <w:rsid w:val="00E24AB0"/>
    <w:pPr>
      <w:spacing w:before="40" w:after="40" w:line="270" w:lineRule="atLeast"/>
    </w:pPr>
    <w:rPr>
      <w:rFonts w:ascii="Times New Roman" w:eastAsiaTheme="minorHAnsi" w:hAnsi="Times New Roman"/>
      <w:kern w:val="16"/>
      <w:szCs w:val="24"/>
    </w:rPr>
  </w:style>
  <w:style w:type="paragraph" w:customStyle="1" w:styleId="A-SynopsisHeading">
    <w:name w:val="A-Synopsis Heading"/>
    <w:basedOn w:val="A-SynopsisTableText"/>
    <w:next w:val="A-SynopsisTableText"/>
    <w:rsid w:val="00E24AB0"/>
    <w:rPr>
      <w:b/>
    </w:rPr>
  </w:style>
  <w:style w:type="paragraph" w:customStyle="1" w:styleId="A-SynopsisBullets">
    <w:name w:val="A-Synopsis Bullets"/>
    <w:rsid w:val="00E24AB0"/>
    <w:pPr>
      <w:numPr>
        <w:numId w:val="21"/>
      </w:numPr>
      <w:spacing w:after="80" w:line="270" w:lineRule="atLeast"/>
    </w:pPr>
    <w:rPr>
      <w:rFonts w:ascii="Times New Roman" w:eastAsiaTheme="minorHAnsi" w:hAnsi="Times New Roman"/>
      <w:kern w:val="16"/>
      <w:sz w:val="20"/>
      <w:szCs w:val="24"/>
    </w:rPr>
  </w:style>
  <w:style w:type="paragraph" w:customStyle="1" w:styleId="A-BodyText">
    <w:name w:val="A-Body Text"/>
    <w:rsid w:val="00E24AB0"/>
    <w:pPr>
      <w:spacing w:after="180" w:line="270" w:lineRule="atLeast"/>
    </w:pPr>
    <w:rPr>
      <w:rFonts w:ascii="Times New Roman" w:eastAsiaTheme="minorHAnsi" w:hAnsi="Times New Roman"/>
      <w:kern w:val="16"/>
      <w:sz w:val="24"/>
      <w:szCs w:val="24"/>
    </w:rPr>
  </w:style>
  <w:style w:type="paragraph" w:customStyle="1" w:styleId="ARP-Heading1">
    <w:name w:val="ARP-Heading 1"/>
    <w:next w:val="Normal"/>
    <w:rsid w:val="00E24AB0"/>
    <w:pPr>
      <w:keepNext/>
      <w:pageBreakBefore/>
      <w:tabs>
        <w:tab w:val="num" w:pos="1080"/>
      </w:tabs>
      <w:spacing w:before="480" w:after="240" w:line="240" w:lineRule="auto"/>
      <w:ind w:left="1080" w:hanging="1080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ARP-Heading2">
    <w:name w:val="ARP-Heading 2"/>
    <w:next w:val="Normal"/>
    <w:rsid w:val="00E24AB0"/>
    <w:pPr>
      <w:keepNext/>
      <w:tabs>
        <w:tab w:val="num" w:pos="1080"/>
      </w:tabs>
      <w:spacing w:before="360" w:after="240" w:line="240" w:lineRule="auto"/>
      <w:ind w:left="1080" w:hanging="108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RP-Heading3">
    <w:name w:val="ARP-Heading 3"/>
    <w:next w:val="Normal"/>
    <w:rsid w:val="00E24AB0"/>
    <w:pPr>
      <w:keepNext/>
      <w:tabs>
        <w:tab w:val="num" w:pos="1080"/>
      </w:tabs>
      <w:spacing w:before="240" w:after="120" w:line="240" w:lineRule="auto"/>
      <w:ind w:left="1080" w:hanging="108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RP-Heading4">
    <w:name w:val="ARP-Heading 4"/>
    <w:next w:val="Normal"/>
    <w:rsid w:val="00E24AB0"/>
    <w:pPr>
      <w:keepNext/>
      <w:tabs>
        <w:tab w:val="num" w:pos="1080"/>
      </w:tabs>
      <w:spacing w:before="240" w:after="120" w:line="240" w:lineRule="auto"/>
      <w:ind w:left="1080" w:hanging="108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RP-Heading5">
    <w:name w:val="ARP-Heading 5"/>
    <w:next w:val="Normal"/>
    <w:rsid w:val="00E24AB0"/>
    <w:pPr>
      <w:keepNext/>
      <w:tabs>
        <w:tab w:val="num" w:pos="1080"/>
      </w:tabs>
      <w:spacing w:before="240" w:after="120" w:line="240" w:lineRule="auto"/>
      <w:ind w:left="1080" w:hanging="108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-FootnoteSourceLine">
    <w:name w:val="A-Footnote/Source Line"/>
    <w:rsid w:val="00E24AB0"/>
    <w:pPr>
      <w:spacing w:after="280" w:line="240" w:lineRule="exact"/>
      <w:contextualSpacing/>
    </w:pPr>
    <w:rPr>
      <w:rFonts w:ascii="Times New Roman" w:eastAsiaTheme="minorHAnsi" w:hAnsi="Times New Roman"/>
      <w:kern w:val="16"/>
      <w:sz w:val="20"/>
      <w:szCs w:val="24"/>
    </w:rPr>
  </w:style>
  <w:style w:type="character" w:customStyle="1" w:styleId="CrossReferenceBlue">
    <w:name w:val="Cross Reference Blue"/>
    <w:uiPriority w:val="1"/>
    <w:rsid w:val="00E24AB0"/>
    <w:rPr>
      <w:color w:val="0000FF"/>
    </w:rPr>
  </w:style>
  <w:style w:type="paragraph" w:customStyle="1" w:styleId="A-ScheduleTableHeading">
    <w:name w:val="A-Schedule Table Heading"/>
    <w:basedOn w:val="Normal"/>
    <w:next w:val="Normal"/>
    <w:rsid w:val="00E24AB0"/>
    <w:pPr>
      <w:spacing w:before="20" w:after="20" w:line="180" w:lineRule="atLeast"/>
      <w:contextualSpacing/>
      <w:jc w:val="center"/>
    </w:pPr>
    <w:rPr>
      <w:rFonts w:eastAsiaTheme="minorHAnsi"/>
      <w:b/>
      <w:kern w:val="16"/>
      <w:szCs w:val="24"/>
    </w:rPr>
  </w:style>
  <w:style w:type="paragraph" w:customStyle="1" w:styleId="A-ScheduleTableText">
    <w:name w:val="A-Schedule Table Text"/>
    <w:rsid w:val="00E24AB0"/>
    <w:pPr>
      <w:spacing w:before="20" w:after="20" w:line="180" w:lineRule="atLeast"/>
      <w:contextualSpacing/>
    </w:pPr>
    <w:rPr>
      <w:rFonts w:ascii="Times New Roman" w:eastAsiaTheme="minorHAnsi" w:hAnsi="Times New Roman"/>
      <w:kern w:val="16"/>
      <w:sz w:val="18"/>
      <w:szCs w:val="24"/>
    </w:rPr>
  </w:style>
  <w:style w:type="character" w:customStyle="1" w:styleId="Cross-referenceBlue">
    <w:name w:val="Cross-reference Blue"/>
    <w:rsid w:val="00E24AB0"/>
    <w:rPr>
      <w:color w:val="0000FF"/>
    </w:rPr>
  </w:style>
  <w:style w:type="paragraph" w:customStyle="1" w:styleId="A-TableText">
    <w:name w:val="A-Table Text"/>
    <w:rsid w:val="00E24AB0"/>
    <w:pPr>
      <w:spacing w:before="60" w:after="60" w:line="270" w:lineRule="atLeast"/>
    </w:pPr>
    <w:rPr>
      <w:rFonts w:ascii="Times New Roman" w:eastAsiaTheme="minorHAnsi" w:hAnsi="Times New Roman"/>
      <w:kern w:val="16"/>
      <w:szCs w:val="24"/>
    </w:rPr>
  </w:style>
  <w:style w:type="paragraph" w:customStyle="1" w:styleId="A-TableTopHeadings">
    <w:name w:val="A-Table Top Headings"/>
    <w:rsid w:val="00E24AB0"/>
    <w:pPr>
      <w:keepNext/>
      <w:spacing w:before="80" w:after="40" w:line="270" w:lineRule="atLeast"/>
      <w:jc w:val="center"/>
    </w:pPr>
    <w:rPr>
      <w:rFonts w:ascii="Times New Roman" w:eastAsiaTheme="minorHAnsi" w:hAnsi="Times New Roman"/>
      <w:b/>
      <w:kern w:val="16"/>
      <w:szCs w:val="24"/>
    </w:rPr>
  </w:style>
  <w:style w:type="paragraph" w:customStyle="1" w:styleId="A-BulletLevel1">
    <w:name w:val="A-Bullet Level 1"/>
    <w:rsid w:val="00E24AB0"/>
    <w:pPr>
      <w:numPr>
        <w:numId w:val="22"/>
      </w:numPr>
      <w:spacing w:after="80" w:line="270" w:lineRule="atLeast"/>
    </w:pPr>
    <w:rPr>
      <w:rFonts w:ascii="Times New Roman" w:eastAsiaTheme="minorHAnsi" w:hAnsi="Times New Roman"/>
      <w:kern w:val="16"/>
      <w:sz w:val="24"/>
      <w:szCs w:val="24"/>
    </w:rPr>
  </w:style>
  <w:style w:type="paragraph" w:customStyle="1" w:styleId="A-BulletLevel1Last">
    <w:name w:val="A-Bullet Level 1 Last"/>
    <w:basedOn w:val="A-BulletLevel1"/>
    <w:next w:val="A-BodyText"/>
    <w:rsid w:val="00E24AB0"/>
    <w:pPr>
      <w:spacing w:after="180"/>
      <w:ind w:left="714" w:hanging="357"/>
    </w:pPr>
  </w:style>
  <w:style w:type="table" w:customStyle="1" w:styleId="I-TIMEANDEVENTSTABLE">
    <w:name w:val="I-TIME AND EVENTS TABLE"/>
    <w:basedOn w:val="TableNormal"/>
    <w:uiPriority w:val="99"/>
    <w:rsid w:val="00E24AB0"/>
    <w:pPr>
      <w:spacing w:after="0" w:line="240" w:lineRule="auto"/>
      <w:jc w:val="center"/>
    </w:pPr>
    <w:rPr>
      <w:rFonts w:ascii="Times New Roman" w:eastAsiaTheme="minorHAnsi" w:hAnsi="Times New Roman" w:cs="Times New Roman"/>
      <w:kern w:val="16"/>
      <w:sz w:val="24"/>
      <w:szCs w:val="24"/>
    </w:rPr>
    <w:tblPr>
      <w:tblBorders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  <w:insideH w:val="single" w:sz="4" w:space="0" w:color="868686"/>
      </w:tblBorders>
      <w:tblCellMar>
        <w:left w:w="57" w:type="dxa"/>
        <w:right w:w="57" w:type="dxa"/>
      </w:tblCellMar>
    </w:tblPr>
    <w:tcPr>
      <w:vAlign w:val="center"/>
    </w:tcPr>
    <w:tblStylePr w:type="firstRow">
      <w:tblPr/>
      <w:tcPr>
        <w:tc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I-TimeandEventsTable0">
    <w:name w:val="I-Time and Events Table"/>
    <w:basedOn w:val="TableNormal"/>
    <w:uiPriority w:val="99"/>
    <w:rsid w:val="00E24AB0"/>
    <w:pPr>
      <w:spacing w:after="0" w:line="240" w:lineRule="auto"/>
      <w:jc w:val="center"/>
    </w:pPr>
    <w:rPr>
      <w:rFonts w:ascii="Times New Roman" w:eastAsiaTheme="minorHAnsi" w:hAnsi="Times New Roman" w:cs="Times New Roman"/>
      <w:kern w:val="16"/>
      <w:sz w:val="24"/>
      <w:szCs w:val="24"/>
    </w:rPr>
    <w:tblPr>
      <w:tblBorders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  <w:insideH w:val="single" w:sz="4" w:space="0" w:color="868686"/>
      </w:tblBorders>
      <w:tblCellMar>
        <w:left w:w="57" w:type="dxa"/>
        <w:right w:w="57" w:type="dxa"/>
      </w:tblCellMar>
    </w:tblPr>
    <w:tcPr>
      <w:vAlign w:val="center"/>
    </w:tcPr>
    <w:tblStylePr w:type="firstRow">
      <w:tblPr/>
      <w:tcPr>
        <w:tc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ListNumber">
    <w:name w:val="List Number"/>
    <w:basedOn w:val="Normal"/>
    <w:rsid w:val="00E24AB0"/>
    <w:pPr>
      <w:tabs>
        <w:tab w:val="num" w:pos="360"/>
      </w:tabs>
      <w:spacing w:after="120"/>
      <w:ind w:left="360" w:hanging="360"/>
    </w:pPr>
    <w:rPr>
      <w:rFonts w:eastAsiaTheme="minorHAnsi" w:cs="Times New Roman"/>
    </w:rPr>
  </w:style>
  <w:style w:type="paragraph" w:customStyle="1" w:styleId="StyleleftJustified">
    <w:name w:val="Style left Justified"/>
    <w:basedOn w:val="Normal"/>
    <w:rsid w:val="00E24AB0"/>
    <w:pPr>
      <w:spacing w:after="120"/>
    </w:pPr>
    <w:rPr>
      <w:rFonts w:eastAsiaTheme="minorHAnsi" w:cs="Times New Roman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E24AB0"/>
    <w:rPr>
      <w:b/>
      <w:bCs/>
      <w:smallCaps/>
      <w:color w:val="455F51" w:themeColor="text2"/>
    </w:rPr>
  </w:style>
  <w:style w:type="paragraph" w:customStyle="1" w:styleId="Style1">
    <w:name w:val="Style1"/>
    <w:basedOn w:val="Normal"/>
    <w:rsid w:val="00E24AB0"/>
    <w:rPr>
      <w:rFonts w:eastAsiaTheme="minorHAnsi" w:cs="Times New Roman"/>
    </w:rPr>
  </w:style>
  <w:style w:type="paragraph" w:customStyle="1" w:styleId="PLRDivider">
    <w:name w:val="PLR Divider"/>
    <w:basedOn w:val="C-AlphabeticList"/>
    <w:next w:val="C-PLR-TableFootnote"/>
    <w:uiPriority w:val="99"/>
    <w:rsid w:val="00E24AB0"/>
    <w:pPr>
      <w:numPr>
        <w:numId w:val="23"/>
      </w:numPr>
      <w:pBdr>
        <w:bottom w:val="single" w:sz="4" w:space="1" w:color="auto"/>
      </w:pBdr>
      <w:spacing w:after="120" w:line="276" w:lineRule="auto"/>
    </w:pPr>
    <w:rPr>
      <w:rFonts w:asciiTheme="minorHAnsi" w:eastAsiaTheme="minorHAnsi" w:hAnsiTheme="minorHAnsi" w:cstheme="minorBidi"/>
      <w:b/>
      <w:sz w:val="16"/>
    </w:rPr>
  </w:style>
  <w:style w:type="paragraph" w:styleId="BodyText3">
    <w:name w:val="Body Text 3"/>
    <w:basedOn w:val="Normal"/>
    <w:link w:val="BodyText3Char"/>
    <w:rsid w:val="00E24AB0"/>
    <w:pPr>
      <w:spacing w:after="120"/>
    </w:pPr>
    <w:rPr>
      <w:rFonts w:eastAsia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4AB0"/>
    <w:rPr>
      <w:rFonts w:eastAsiaTheme="minorHAnsi"/>
      <w:sz w:val="16"/>
      <w:szCs w:val="16"/>
    </w:rPr>
  </w:style>
  <w:style w:type="paragraph" w:styleId="Revision">
    <w:name w:val="Revision"/>
    <w:hidden/>
    <w:uiPriority w:val="99"/>
    <w:semiHidden/>
    <w:rsid w:val="00E24AB0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24AB0"/>
    <w:rPr>
      <w:rFonts w:eastAsiaTheme="minorHAnsi"/>
    </w:rPr>
  </w:style>
  <w:style w:type="paragraph" w:styleId="BlockText">
    <w:name w:val="Block Text"/>
    <w:basedOn w:val="Normal"/>
    <w:rsid w:val="00E24AB0"/>
    <w:pPr>
      <w:pBdr>
        <w:top w:val="single" w:sz="2" w:space="10" w:color="99CB38" w:themeColor="accent1" w:shadow="1"/>
        <w:left w:val="single" w:sz="2" w:space="10" w:color="99CB38" w:themeColor="accent1" w:shadow="1"/>
        <w:bottom w:val="single" w:sz="2" w:space="10" w:color="99CB38" w:themeColor="accent1" w:shadow="1"/>
        <w:right w:val="single" w:sz="2" w:space="10" w:color="99CB38" w:themeColor="accent1" w:shadow="1"/>
      </w:pBdr>
      <w:ind w:left="1152" w:right="1152"/>
    </w:pPr>
    <w:rPr>
      <w:i/>
      <w:iCs/>
      <w:color w:val="99CB38" w:themeColor="accent1"/>
    </w:rPr>
  </w:style>
  <w:style w:type="paragraph" w:styleId="BodyTextFirstIndent">
    <w:name w:val="Body Text First Indent"/>
    <w:basedOn w:val="BodyText"/>
    <w:link w:val="BodyTextFirstIndentChar"/>
    <w:rsid w:val="00E24AB0"/>
    <w:pPr>
      <w:spacing w:before="0" w:line="276" w:lineRule="auto"/>
      <w:ind w:firstLine="360"/>
    </w:pPr>
    <w:rPr>
      <w:rFonts w:asciiTheme="minorHAnsi" w:eastAsiaTheme="minorHAnsi" w:hAnsiTheme="minorHAnsi" w:cstheme="minorBidi"/>
    </w:rPr>
  </w:style>
  <w:style w:type="character" w:customStyle="1" w:styleId="BodyTextFirstIndentChar">
    <w:name w:val="Body Text First Indent Char"/>
    <w:basedOn w:val="BodyTextChar"/>
    <w:link w:val="BodyTextFirstIndent"/>
    <w:rsid w:val="00E24AB0"/>
    <w:rPr>
      <w:rFonts w:ascii="Arial" w:eastAsiaTheme="minorHAnsi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E24AB0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rsid w:val="00E24AB0"/>
    <w:rPr>
      <w:rFonts w:eastAsiaTheme="minorHAnsi"/>
    </w:rPr>
  </w:style>
  <w:style w:type="paragraph" w:styleId="BodyTextIndent3">
    <w:name w:val="Body Text Indent 3"/>
    <w:basedOn w:val="Normal"/>
    <w:link w:val="BodyTextIndent3Char"/>
    <w:rsid w:val="00E24AB0"/>
    <w:pPr>
      <w:spacing w:after="120"/>
      <w:ind w:left="360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24AB0"/>
    <w:rPr>
      <w:rFonts w:eastAsiaTheme="minorHAnsi"/>
      <w:sz w:val="16"/>
      <w:szCs w:val="16"/>
    </w:rPr>
  </w:style>
  <w:style w:type="paragraph" w:styleId="Closing">
    <w:name w:val="Closing"/>
    <w:basedOn w:val="Normal"/>
    <w:link w:val="ClosingChar"/>
    <w:rsid w:val="00E24AB0"/>
    <w:pPr>
      <w:ind w:left="4320"/>
    </w:pPr>
    <w:rPr>
      <w:rFonts w:eastAsiaTheme="minorHAnsi"/>
    </w:rPr>
  </w:style>
  <w:style w:type="character" w:customStyle="1" w:styleId="ClosingChar">
    <w:name w:val="Closing Char"/>
    <w:basedOn w:val="DefaultParagraphFont"/>
    <w:link w:val="Closing"/>
    <w:rsid w:val="00E24AB0"/>
    <w:rPr>
      <w:rFonts w:eastAsiaTheme="minorHAnsi"/>
    </w:rPr>
  </w:style>
  <w:style w:type="paragraph" w:styleId="Date">
    <w:name w:val="Date"/>
    <w:basedOn w:val="Normal"/>
    <w:next w:val="Normal"/>
    <w:link w:val="DateChar"/>
    <w:rsid w:val="00E24AB0"/>
    <w:rPr>
      <w:rFonts w:eastAsiaTheme="minorHAnsi"/>
    </w:rPr>
  </w:style>
  <w:style w:type="character" w:customStyle="1" w:styleId="DateChar">
    <w:name w:val="Date Char"/>
    <w:basedOn w:val="DefaultParagraphFont"/>
    <w:link w:val="Date"/>
    <w:rsid w:val="00E24AB0"/>
    <w:rPr>
      <w:rFonts w:eastAsiaTheme="minorHAnsi"/>
    </w:rPr>
  </w:style>
  <w:style w:type="paragraph" w:styleId="DocumentMap">
    <w:name w:val="Document Map"/>
    <w:basedOn w:val="Normal"/>
    <w:link w:val="DocumentMapChar"/>
    <w:rsid w:val="00E24AB0"/>
    <w:rPr>
      <w:rFonts w:ascii="Tahoma" w:eastAsiaTheme="minorHAns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24AB0"/>
    <w:rPr>
      <w:rFonts w:ascii="Tahoma" w:eastAsiaTheme="minorHAns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E24AB0"/>
    <w:rPr>
      <w:rFonts w:eastAsiaTheme="minorHAnsi"/>
    </w:rPr>
  </w:style>
  <w:style w:type="character" w:customStyle="1" w:styleId="E-mailSignatureChar">
    <w:name w:val="E-mail Signature Char"/>
    <w:basedOn w:val="DefaultParagraphFont"/>
    <w:link w:val="E-mailSignature"/>
    <w:rsid w:val="00E24AB0"/>
    <w:rPr>
      <w:rFonts w:eastAsiaTheme="minorHAnsi"/>
    </w:rPr>
  </w:style>
  <w:style w:type="paragraph" w:styleId="EndnoteText">
    <w:name w:val="endnote text"/>
    <w:basedOn w:val="Normal"/>
    <w:link w:val="EndnoteTextChar"/>
    <w:rsid w:val="00E24AB0"/>
    <w:rPr>
      <w:rFonts w:eastAsiaTheme="minorHAnsi"/>
    </w:rPr>
  </w:style>
  <w:style w:type="character" w:customStyle="1" w:styleId="EndnoteTextChar">
    <w:name w:val="Endnote Text Char"/>
    <w:basedOn w:val="DefaultParagraphFont"/>
    <w:link w:val="EndnoteText"/>
    <w:rsid w:val="00E24AB0"/>
    <w:rPr>
      <w:rFonts w:eastAsiaTheme="minorHAnsi"/>
      <w:sz w:val="20"/>
    </w:rPr>
  </w:style>
  <w:style w:type="paragraph" w:styleId="EnvelopeAddress">
    <w:name w:val="envelope address"/>
    <w:basedOn w:val="Normal"/>
    <w:rsid w:val="00E24AB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rsid w:val="00E24AB0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24AB0"/>
    <w:rPr>
      <w:rFonts w:eastAsiaTheme="minorHAnsi"/>
      <w:i/>
      <w:iCs/>
    </w:rPr>
  </w:style>
  <w:style w:type="character" w:customStyle="1" w:styleId="HTMLAddressChar">
    <w:name w:val="HTML Address Char"/>
    <w:basedOn w:val="DefaultParagraphFont"/>
    <w:link w:val="HTMLAddress"/>
    <w:rsid w:val="00E24AB0"/>
    <w:rPr>
      <w:rFonts w:eastAsiaTheme="minorHAnsi"/>
      <w:i/>
      <w:iCs/>
    </w:rPr>
  </w:style>
  <w:style w:type="paragraph" w:styleId="HTMLPreformatted">
    <w:name w:val="HTML Preformatted"/>
    <w:basedOn w:val="Normal"/>
    <w:link w:val="HTMLPreformattedChar"/>
    <w:rsid w:val="00E24AB0"/>
    <w:rPr>
      <w:rFonts w:ascii="Consolas" w:eastAsiaTheme="minorHAnsi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E24AB0"/>
    <w:rPr>
      <w:rFonts w:ascii="Consolas" w:eastAsiaTheme="minorHAnsi" w:hAnsi="Consolas" w:cs="Consolas"/>
      <w:sz w:val="20"/>
    </w:rPr>
  </w:style>
  <w:style w:type="paragraph" w:styleId="Index1">
    <w:name w:val="index 1"/>
    <w:basedOn w:val="Normal"/>
    <w:next w:val="Normal"/>
    <w:autoRedefine/>
    <w:rsid w:val="00E24AB0"/>
    <w:pPr>
      <w:ind w:left="240" w:hanging="240"/>
    </w:pPr>
    <w:rPr>
      <w:rFonts w:eastAsiaTheme="minorHAnsi"/>
    </w:rPr>
  </w:style>
  <w:style w:type="paragraph" w:styleId="Index2">
    <w:name w:val="index 2"/>
    <w:basedOn w:val="Normal"/>
    <w:next w:val="Normal"/>
    <w:autoRedefine/>
    <w:rsid w:val="00E24AB0"/>
    <w:pPr>
      <w:ind w:left="480" w:hanging="240"/>
    </w:pPr>
    <w:rPr>
      <w:rFonts w:eastAsiaTheme="minorHAnsi"/>
    </w:rPr>
  </w:style>
  <w:style w:type="paragraph" w:styleId="Index3">
    <w:name w:val="index 3"/>
    <w:basedOn w:val="Normal"/>
    <w:next w:val="Normal"/>
    <w:autoRedefine/>
    <w:rsid w:val="00E24AB0"/>
    <w:pPr>
      <w:ind w:left="720" w:hanging="240"/>
    </w:pPr>
    <w:rPr>
      <w:rFonts w:eastAsiaTheme="minorHAnsi"/>
    </w:rPr>
  </w:style>
  <w:style w:type="paragraph" w:styleId="Index4">
    <w:name w:val="index 4"/>
    <w:basedOn w:val="Normal"/>
    <w:next w:val="Normal"/>
    <w:autoRedefine/>
    <w:rsid w:val="00E24AB0"/>
    <w:pPr>
      <w:ind w:left="960" w:hanging="240"/>
    </w:pPr>
    <w:rPr>
      <w:rFonts w:eastAsiaTheme="minorHAnsi"/>
    </w:rPr>
  </w:style>
  <w:style w:type="paragraph" w:styleId="Index5">
    <w:name w:val="index 5"/>
    <w:basedOn w:val="Normal"/>
    <w:next w:val="Normal"/>
    <w:autoRedefine/>
    <w:rsid w:val="00E24AB0"/>
    <w:pPr>
      <w:ind w:left="1200" w:hanging="240"/>
    </w:pPr>
    <w:rPr>
      <w:rFonts w:eastAsiaTheme="minorHAnsi"/>
    </w:rPr>
  </w:style>
  <w:style w:type="paragraph" w:styleId="Index6">
    <w:name w:val="index 6"/>
    <w:basedOn w:val="Normal"/>
    <w:next w:val="Normal"/>
    <w:autoRedefine/>
    <w:rsid w:val="00E24AB0"/>
    <w:pPr>
      <w:ind w:left="1440" w:hanging="240"/>
    </w:pPr>
    <w:rPr>
      <w:rFonts w:eastAsiaTheme="minorHAnsi"/>
    </w:rPr>
  </w:style>
  <w:style w:type="paragraph" w:styleId="Index7">
    <w:name w:val="index 7"/>
    <w:basedOn w:val="Normal"/>
    <w:next w:val="Normal"/>
    <w:autoRedefine/>
    <w:rsid w:val="00E24AB0"/>
    <w:pPr>
      <w:ind w:left="1680" w:hanging="240"/>
    </w:pPr>
    <w:rPr>
      <w:rFonts w:eastAsiaTheme="minorHAnsi"/>
    </w:rPr>
  </w:style>
  <w:style w:type="paragraph" w:styleId="Index8">
    <w:name w:val="index 8"/>
    <w:basedOn w:val="Normal"/>
    <w:next w:val="Normal"/>
    <w:autoRedefine/>
    <w:rsid w:val="00E24AB0"/>
    <w:pPr>
      <w:ind w:left="1920" w:hanging="240"/>
    </w:pPr>
    <w:rPr>
      <w:rFonts w:eastAsiaTheme="minorHAnsi"/>
    </w:rPr>
  </w:style>
  <w:style w:type="paragraph" w:styleId="Index9">
    <w:name w:val="index 9"/>
    <w:basedOn w:val="Normal"/>
    <w:next w:val="Normal"/>
    <w:autoRedefine/>
    <w:rsid w:val="00E24AB0"/>
    <w:pPr>
      <w:ind w:left="2160" w:hanging="240"/>
    </w:pPr>
    <w:rPr>
      <w:rFonts w:eastAsiaTheme="minorHAnsi"/>
    </w:rPr>
  </w:style>
  <w:style w:type="paragraph" w:styleId="IndexHeading">
    <w:name w:val="index heading"/>
    <w:basedOn w:val="Normal"/>
    <w:next w:val="Index1"/>
    <w:rsid w:val="00E24AB0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rsid w:val="00E24AB0"/>
    <w:pPr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rsid w:val="00E24AB0"/>
    <w:pPr>
      <w:ind w:left="720" w:hanging="360"/>
      <w:contextualSpacing/>
    </w:pPr>
    <w:rPr>
      <w:rFonts w:eastAsiaTheme="minorHAnsi"/>
    </w:rPr>
  </w:style>
  <w:style w:type="paragraph" w:styleId="List3">
    <w:name w:val="List 3"/>
    <w:basedOn w:val="Normal"/>
    <w:rsid w:val="00E24AB0"/>
    <w:pPr>
      <w:ind w:left="1080" w:hanging="360"/>
      <w:contextualSpacing/>
    </w:pPr>
    <w:rPr>
      <w:rFonts w:eastAsiaTheme="minorHAnsi"/>
    </w:rPr>
  </w:style>
  <w:style w:type="paragraph" w:styleId="List4">
    <w:name w:val="List 4"/>
    <w:basedOn w:val="Normal"/>
    <w:rsid w:val="00E24AB0"/>
    <w:pPr>
      <w:ind w:left="1440" w:hanging="360"/>
      <w:contextualSpacing/>
    </w:pPr>
    <w:rPr>
      <w:rFonts w:eastAsiaTheme="minorHAnsi"/>
    </w:rPr>
  </w:style>
  <w:style w:type="paragraph" w:styleId="List5">
    <w:name w:val="List 5"/>
    <w:basedOn w:val="Normal"/>
    <w:rsid w:val="00E24AB0"/>
    <w:pPr>
      <w:ind w:left="1800" w:hanging="360"/>
      <w:contextualSpacing/>
    </w:pPr>
    <w:rPr>
      <w:rFonts w:eastAsiaTheme="minorHAnsi"/>
    </w:rPr>
  </w:style>
  <w:style w:type="paragraph" w:styleId="ListBullet2">
    <w:name w:val="List Bullet 2"/>
    <w:basedOn w:val="Normal"/>
    <w:rsid w:val="00E24AB0"/>
    <w:pPr>
      <w:tabs>
        <w:tab w:val="num" w:pos="720"/>
      </w:tabs>
      <w:ind w:left="720" w:hanging="360"/>
      <w:contextualSpacing/>
    </w:pPr>
    <w:rPr>
      <w:rFonts w:eastAsiaTheme="minorHAnsi"/>
    </w:rPr>
  </w:style>
  <w:style w:type="paragraph" w:styleId="ListBullet3">
    <w:name w:val="List Bullet 3"/>
    <w:basedOn w:val="Normal"/>
    <w:rsid w:val="00E24AB0"/>
    <w:pPr>
      <w:tabs>
        <w:tab w:val="num" w:pos="1080"/>
      </w:tabs>
      <w:ind w:left="1080" w:hanging="360"/>
      <w:contextualSpacing/>
    </w:pPr>
    <w:rPr>
      <w:rFonts w:eastAsiaTheme="minorHAnsi"/>
    </w:rPr>
  </w:style>
  <w:style w:type="paragraph" w:styleId="ListBullet4">
    <w:name w:val="List Bullet 4"/>
    <w:basedOn w:val="Normal"/>
    <w:rsid w:val="00E24AB0"/>
    <w:pPr>
      <w:tabs>
        <w:tab w:val="num" w:pos="1440"/>
      </w:tabs>
      <w:ind w:left="1440" w:hanging="360"/>
      <w:contextualSpacing/>
    </w:pPr>
    <w:rPr>
      <w:rFonts w:eastAsiaTheme="minorHAnsi"/>
    </w:rPr>
  </w:style>
  <w:style w:type="paragraph" w:styleId="ListBullet5">
    <w:name w:val="List Bullet 5"/>
    <w:basedOn w:val="Normal"/>
    <w:rsid w:val="00E24AB0"/>
    <w:pPr>
      <w:tabs>
        <w:tab w:val="num" w:pos="1800"/>
      </w:tabs>
      <w:ind w:left="1800" w:hanging="360"/>
      <w:contextualSpacing/>
    </w:pPr>
    <w:rPr>
      <w:rFonts w:eastAsiaTheme="minorHAnsi"/>
    </w:rPr>
  </w:style>
  <w:style w:type="paragraph" w:styleId="ListContinue">
    <w:name w:val="List Continue"/>
    <w:basedOn w:val="Normal"/>
    <w:rsid w:val="00E24AB0"/>
    <w:pPr>
      <w:spacing w:after="120"/>
      <w:ind w:left="360"/>
      <w:contextualSpacing/>
    </w:pPr>
    <w:rPr>
      <w:rFonts w:eastAsiaTheme="minorHAnsi"/>
    </w:rPr>
  </w:style>
  <w:style w:type="paragraph" w:styleId="ListContinue2">
    <w:name w:val="List Continue 2"/>
    <w:basedOn w:val="Normal"/>
    <w:rsid w:val="00E24AB0"/>
    <w:pPr>
      <w:spacing w:after="120"/>
      <w:ind w:left="720"/>
      <w:contextualSpacing/>
    </w:pPr>
    <w:rPr>
      <w:rFonts w:eastAsiaTheme="minorHAnsi"/>
    </w:rPr>
  </w:style>
  <w:style w:type="paragraph" w:styleId="ListContinue3">
    <w:name w:val="List Continue 3"/>
    <w:basedOn w:val="Normal"/>
    <w:rsid w:val="00E24AB0"/>
    <w:pPr>
      <w:spacing w:after="120"/>
      <w:ind w:left="1080"/>
      <w:contextualSpacing/>
    </w:pPr>
    <w:rPr>
      <w:rFonts w:eastAsiaTheme="minorHAnsi"/>
    </w:rPr>
  </w:style>
  <w:style w:type="paragraph" w:styleId="ListContinue4">
    <w:name w:val="List Continue 4"/>
    <w:basedOn w:val="Normal"/>
    <w:rsid w:val="00E24AB0"/>
    <w:pPr>
      <w:spacing w:after="120"/>
      <w:ind w:left="1440"/>
      <w:contextualSpacing/>
    </w:pPr>
    <w:rPr>
      <w:rFonts w:eastAsiaTheme="minorHAnsi"/>
    </w:rPr>
  </w:style>
  <w:style w:type="paragraph" w:styleId="ListContinue5">
    <w:name w:val="List Continue 5"/>
    <w:basedOn w:val="Normal"/>
    <w:rsid w:val="00E24AB0"/>
    <w:pPr>
      <w:spacing w:after="120"/>
      <w:ind w:left="1800"/>
      <w:contextualSpacing/>
    </w:pPr>
    <w:rPr>
      <w:rFonts w:eastAsiaTheme="minorHAnsi"/>
    </w:rPr>
  </w:style>
  <w:style w:type="paragraph" w:styleId="ListNumber2">
    <w:name w:val="List Number 2"/>
    <w:basedOn w:val="Normal"/>
    <w:rsid w:val="00E24AB0"/>
    <w:pPr>
      <w:tabs>
        <w:tab w:val="num" w:pos="720"/>
      </w:tabs>
      <w:ind w:left="720" w:hanging="360"/>
      <w:contextualSpacing/>
    </w:pPr>
    <w:rPr>
      <w:rFonts w:eastAsiaTheme="minorHAnsi"/>
    </w:rPr>
  </w:style>
  <w:style w:type="paragraph" w:styleId="ListNumber3">
    <w:name w:val="List Number 3"/>
    <w:basedOn w:val="Normal"/>
    <w:rsid w:val="00E24AB0"/>
    <w:pPr>
      <w:tabs>
        <w:tab w:val="num" w:pos="1080"/>
      </w:tabs>
      <w:ind w:left="1080" w:hanging="360"/>
      <w:contextualSpacing/>
    </w:pPr>
    <w:rPr>
      <w:rFonts w:eastAsiaTheme="minorHAnsi"/>
    </w:rPr>
  </w:style>
  <w:style w:type="paragraph" w:styleId="ListNumber4">
    <w:name w:val="List Number 4"/>
    <w:basedOn w:val="Normal"/>
    <w:rsid w:val="00E24AB0"/>
    <w:pPr>
      <w:tabs>
        <w:tab w:val="num" w:pos="1440"/>
      </w:tabs>
      <w:ind w:left="1440" w:hanging="360"/>
      <w:contextualSpacing/>
    </w:pPr>
    <w:rPr>
      <w:rFonts w:eastAsiaTheme="minorHAnsi"/>
    </w:rPr>
  </w:style>
  <w:style w:type="paragraph" w:styleId="ListNumber5">
    <w:name w:val="List Number 5"/>
    <w:basedOn w:val="Normal"/>
    <w:rsid w:val="00E24AB0"/>
    <w:pPr>
      <w:tabs>
        <w:tab w:val="num" w:pos="1800"/>
      </w:tabs>
      <w:ind w:left="1800" w:hanging="360"/>
      <w:contextualSpacing/>
    </w:pPr>
    <w:rPr>
      <w:rFonts w:eastAsiaTheme="minorHAnsi"/>
    </w:rPr>
  </w:style>
  <w:style w:type="paragraph" w:styleId="MacroText">
    <w:name w:val="macro"/>
    <w:link w:val="MacroTextChar"/>
    <w:rsid w:val="00E24A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E24AB0"/>
    <w:rPr>
      <w:rFonts w:ascii="Consolas" w:eastAsia="Times New Roman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rsid w:val="00E24A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24AB0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Indent">
    <w:name w:val="Normal Indent"/>
    <w:basedOn w:val="Normal"/>
    <w:rsid w:val="00E24AB0"/>
    <w:pPr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rsid w:val="00E24AB0"/>
    <w:rPr>
      <w:rFonts w:eastAsiaTheme="minorHAnsi"/>
    </w:rPr>
  </w:style>
  <w:style w:type="character" w:customStyle="1" w:styleId="NoteHeadingChar">
    <w:name w:val="Note Heading Char"/>
    <w:basedOn w:val="DefaultParagraphFont"/>
    <w:link w:val="NoteHeading"/>
    <w:rsid w:val="00E24AB0"/>
    <w:rPr>
      <w:rFonts w:eastAsiaTheme="minorHAnsi"/>
    </w:rPr>
  </w:style>
  <w:style w:type="paragraph" w:styleId="PlainText">
    <w:name w:val="Plain Text"/>
    <w:basedOn w:val="Normal"/>
    <w:link w:val="PlainTextChar"/>
    <w:uiPriority w:val="99"/>
    <w:rsid w:val="00E24AB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AB0"/>
    <w:rPr>
      <w:rFonts w:ascii="Consolas" w:eastAsiaTheme="minorHAnsi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rsid w:val="00E24AB0"/>
    <w:rPr>
      <w:rFonts w:eastAsiaTheme="minorHAnsi"/>
    </w:rPr>
  </w:style>
  <w:style w:type="character" w:customStyle="1" w:styleId="SalutationChar">
    <w:name w:val="Salutation Char"/>
    <w:basedOn w:val="DefaultParagraphFont"/>
    <w:link w:val="Salutation"/>
    <w:rsid w:val="00E24AB0"/>
    <w:rPr>
      <w:rFonts w:eastAsiaTheme="minorHAnsi"/>
    </w:rPr>
  </w:style>
  <w:style w:type="paragraph" w:styleId="Signature">
    <w:name w:val="Signature"/>
    <w:basedOn w:val="Normal"/>
    <w:link w:val="SignatureChar"/>
    <w:rsid w:val="00E24AB0"/>
    <w:pPr>
      <w:ind w:left="4320"/>
    </w:pPr>
    <w:rPr>
      <w:rFonts w:eastAsiaTheme="minorHAnsi"/>
    </w:rPr>
  </w:style>
  <w:style w:type="character" w:customStyle="1" w:styleId="SignatureChar">
    <w:name w:val="Signature Char"/>
    <w:basedOn w:val="DefaultParagraphFont"/>
    <w:link w:val="Signature"/>
    <w:rsid w:val="00E24AB0"/>
    <w:rPr>
      <w:rFonts w:eastAsiaTheme="minorHAnsi"/>
    </w:rPr>
  </w:style>
  <w:style w:type="paragraph" w:styleId="TableofAuthorities">
    <w:name w:val="table of authorities"/>
    <w:basedOn w:val="Normal"/>
    <w:next w:val="Normal"/>
    <w:rsid w:val="00E24AB0"/>
    <w:pPr>
      <w:ind w:left="240" w:hanging="240"/>
    </w:pPr>
    <w:rPr>
      <w:rFonts w:eastAsiaTheme="minorHAnsi"/>
    </w:rPr>
  </w:style>
  <w:style w:type="paragraph" w:customStyle="1" w:styleId="Style2">
    <w:name w:val="Style2"/>
    <w:basedOn w:val="Heading3"/>
    <w:autoRedefine/>
    <w:rsid w:val="00E24AB0"/>
    <w:pPr>
      <w:spacing w:before="240" w:after="60"/>
    </w:pPr>
    <w:rPr>
      <w:rFonts w:eastAsia="Times New Roman" w:cs="Times New Roman"/>
      <w:b/>
      <w:bCs/>
      <w:caps/>
      <w:color w:val="000000"/>
      <w:sz w:val="26"/>
      <w:szCs w:val="26"/>
    </w:rPr>
  </w:style>
  <w:style w:type="paragraph" w:customStyle="1" w:styleId="CPTInstructional">
    <w:name w:val="CPT_Instructional"/>
    <w:basedOn w:val="Normal"/>
    <w:rsid w:val="000D695B"/>
    <w:pPr>
      <w:spacing w:before="120" w:after="120" w:line="280" w:lineRule="atLeast"/>
    </w:pPr>
    <w:rPr>
      <w:rFonts w:ascii="Times New Roman" w:eastAsia="Calibri" w:hAnsi="Times New Roman" w:cs="Arial"/>
      <w:vanish/>
      <w:color w:val="FF0000"/>
    </w:rPr>
  </w:style>
  <w:style w:type="character" w:customStyle="1" w:styleId="hidden1">
    <w:name w:val="hidden1"/>
    <w:basedOn w:val="DefaultParagraphFont"/>
    <w:rsid w:val="00777366"/>
  </w:style>
  <w:style w:type="paragraph" w:customStyle="1" w:styleId="StyleBodyTextItalic">
    <w:name w:val="Style Body Text + Italic"/>
    <w:basedOn w:val="BodyText"/>
    <w:link w:val="StyleBodyTextItalicChar"/>
    <w:rsid w:val="007F359F"/>
    <w:pPr>
      <w:spacing w:before="120" w:after="120"/>
    </w:pPr>
    <w:rPr>
      <w:iCs/>
      <w:sz w:val="24"/>
    </w:rPr>
  </w:style>
  <w:style w:type="character" w:customStyle="1" w:styleId="StyleBodyTextItalicChar">
    <w:name w:val="Style Body Text + Italic Char"/>
    <w:basedOn w:val="BodyTextChar"/>
    <w:link w:val="StyleBodyTextItalic"/>
    <w:rsid w:val="007F359F"/>
    <w:rPr>
      <w:rFonts w:ascii="Arial" w:eastAsia="Times New Roman" w:hAnsi="Arial" w:cs="Times New Roman"/>
      <w:iCs/>
      <w:sz w:val="24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8D03A3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7E1B11"/>
    <w:rPr>
      <w:color w:val="2B579A"/>
      <w:shd w:val="clear" w:color="auto" w:fill="E6E6E6"/>
    </w:rPr>
  </w:style>
  <w:style w:type="character" w:customStyle="1" w:styleId="Mention3">
    <w:name w:val="Mention3"/>
    <w:basedOn w:val="DefaultParagraphFont"/>
    <w:uiPriority w:val="99"/>
    <w:semiHidden/>
    <w:unhideWhenUsed/>
    <w:rsid w:val="00D03715"/>
    <w:rPr>
      <w:color w:val="2B579A"/>
      <w:shd w:val="clear" w:color="auto" w:fill="E6E6E6"/>
    </w:rPr>
  </w:style>
  <w:style w:type="character" w:styleId="EndnoteReference">
    <w:name w:val="endnote reference"/>
    <w:basedOn w:val="DefaultParagraphFont"/>
    <w:uiPriority w:val="99"/>
    <w:semiHidden/>
    <w:unhideWhenUsed/>
    <w:rsid w:val="00995B34"/>
    <w:rPr>
      <w:vertAlign w:val="superscript"/>
    </w:rPr>
  </w:style>
  <w:style w:type="character" w:customStyle="1" w:styleId="Mention4">
    <w:name w:val="Mention4"/>
    <w:basedOn w:val="DefaultParagraphFont"/>
    <w:uiPriority w:val="99"/>
    <w:semiHidden/>
    <w:unhideWhenUsed/>
    <w:rsid w:val="004B4B3B"/>
    <w:rPr>
      <w:color w:val="2B579A"/>
      <w:shd w:val="clear" w:color="auto" w:fill="E6E6E6"/>
    </w:rPr>
  </w:style>
  <w:style w:type="character" w:customStyle="1" w:styleId="Title1">
    <w:name w:val="Title1"/>
    <w:basedOn w:val="DefaultParagraphFont"/>
    <w:rsid w:val="009D3B4B"/>
  </w:style>
  <w:style w:type="character" w:customStyle="1" w:styleId="Mention5">
    <w:name w:val="Mention5"/>
    <w:basedOn w:val="DefaultParagraphFont"/>
    <w:uiPriority w:val="99"/>
    <w:semiHidden/>
    <w:unhideWhenUsed/>
    <w:rsid w:val="00816407"/>
    <w:rPr>
      <w:color w:val="2B579A"/>
      <w:shd w:val="clear" w:color="auto" w:fill="E6E6E6"/>
    </w:rPr>
  </w:style>
  <w:style w:type="character" w:customStyle="1" w:styleId="Mention6">
    <w:name w:val="Mention6"/>
    <w:basedOn w:val="DefaultParagraphFont"/>
    <w:uiPriority w:val="99"/>
    <w:semiHidden/>
    <w:unhideWhenUsed/>
    <w:rsid w:val="00A15988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C756B1"/>
  </w:style>
  <w:style w:type="paragraph" w:customStyle="1" w:styleId="CROMSText">
    <w:name w:val="CROMS_Text"/>
    <w:basedOn w:val="BodyText"/>
    <w:uiPriority w:val="99"/>
    <w:rsid w:val="000A63B3"/>
    <w:pPr>
      <w:spacing w:before="120" w:after="240" w:line="240" w:lineRule="auto"/>
    </w:pPr>
    <w:rPr>
      <w:rFonts w:eastAsia="Calibri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20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87421"/>
  </w:style>
  <w:style w:type="character" w:styleId="UnresolvedMention">
    <w:name w:val="Unresolved Mention"/>
    <w:basedOn w:val="DefaultParagraphFont"/>
    <w:uiPriority w:val="99"/>
    <w:semiHidden/>
    <w:unhideWhenUsed/>
    <w:rsid w:val="0072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ada-preview.adobecqms.net/fr/sante-canada/services/drogues-medicaments/cannabis/titulaires-licences-demandeurs-industrie/demande-licence-recherche/preparer-renseignement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03d4f6-ee92-414b-a650-3e3b4090863e">
      <Terms xmlns="http://schemas.microsoft.com/office/infopath/2007/PartnerControls"/>
    </lcf76f155ced4ddcb4097134ff3c332f>
    <TaxCatchAll xmlns="cc32d92f-7736-4923-8cdf-168cc5809e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4AABCA0AD3438948330854908A41" ma:contentTypeVersion="15" ma:contentTypeDescription="Create a new document." ma:contentTypeScope="" ma:versionID="1db20eeeb0c0160f154a6ddbd8d7e9b0">
  <xsd:schema xmlns:xsd="http://www.w3.org/2001/XMLSchema" xmlns:xs="http://www.w3.org/2001/XMLSchema" xmlns:p="http://schemas.microsoft.com/office/2006/metadata/properties" xmlns:ns2="7103d4f6-ee92-414b-a650-3e3b4090863e" xmlns:ns3="cc32d92f-7736-4923-8cdf-168cc5809e71" targetNamespace="http://schemas.microsoft.com/office/2006/metadata/properties" ma:root="true" ma:fieldsID="8b9655af2e06ee92757b2adc7e047f49" ns2:_="" ns3:_="">
    <xsd:import namespace="7103d4f6-ee92-414b-a650-3e3b4090863e"/>
    <xsd:import namespace="cc32d92f-7736-4923-8cdf-168cc580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3d4f6-ee92-414b-a650-3e3b40908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ddb0ec-cae1-4b94-bdc6-d5be94c72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d92f-7736-4923-8cdf-168cc5809e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3b265d-9ce3-43e2-96ac-4807e98d92b3}" ma:internalName="TaxCatchAll" ma:showField="CatchAllData" ma:web="cc32d92f-7736-4923-8cdf-168cc580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BF565-96C5-4E88-9E91-24904E399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7EE0F-8BFD-427B-AF7F-8A47E9235935}">
  <ds:schemaRefs>
    <ds:schemaRef ds:uri="http://schemas.microsoft.com/office/2006/metadata/properties"/>
    <ds:schemaRef ds:uri="http://schemas.microsoft.com/office/infopath/2007/PartnerControls"/>
    <ds:schemaRef ds:uri="7103d4f6-ee92-414b-a650-3e3b4090863e"/>
    <ds:schemaRef ds:uri="cc32d92f-7736-4923-8cdf-168cc5809e71"/>
  </ds:schemaRefs>
</ds:datastoreItem>
</file>

<file path=customXml/itemProps3.xml><?xml version="1.0" encoding="utf-8"?>
<ds:datastoreItem xmlns:ds="http://schemas.openxmlformats.org/officeDocument/2006/customXml" ds:itemID="{5CDD7FC3-5D91-4DFB-AB6B-A5581B9AA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9A98A-6812-4F9C-A626-421A3C882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3d4f6-ee92-414b-a650-3e3b4090863e"/>
    <ds:schemaRef ds:uri="cc32d92f-7736-4923-8cdf-168cc580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 Template</vt:lpstr>
    </vt:vector>
  </TitlesOfParts>
  <Company>NCATS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Template</dc:title>
  <dc:creator>Bayha, Ryan (NIH/OD) [E]</dc:creator>
  <cp:lastModifiedBy>Holmes, Kayla (HC/SC)</cp:lastModifiedBy>
  <cp:revision>4</cp:revision>
  <cp:lastPrinted>2019-03-19T19:14:00Z</cp:lastPrinted>
  <dcterms:created xsi:type="dcterms:W3CDTF">2023-09-20T18:21:00Z</dcterms:created>
  <dcterms:modified xsi:type="dcterms:W3CDTF">2023-10-18T13:44:00Z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0x010100AE284AABCA0AD3438948330854908A41</vt:lpwstr>
  </property>
  <property fmtid="{D5CDD505-2E9C-101B-9397-08002B2CF9AE}" pid="3" name="MediaServiceImageTags">
    <vt:lpwstr/>
  </property>
</Properties>
</file>