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F26A8" w14:textId="77777777" w:rsidR="00EA2708" w:rsidRPr="00EA2708" w:rsidRDefault="00EA2708" w:rsidP="00C5461D">
      <w:pPr>
        <w:jc w:val="both"/>
        <w:rPr>
          <w:b/>
          <w:sz w:val="18"/>
          <w:szCs w:val="18"/>
        </w:rPr>
      </w:pPr>
    </w:p>
    <w:p w14:paraId="4CF782E4" w14:textId="665EFB72" w:rsidR="00D17E67" w:rsidRDefault="00D17E67" w:rsidP="00D17E67">
      <w:pPr>
        <w:jc w:val="center"/>
        <w:rPr>
          <w:b/>
        </w:rPr>
      </w:pPr>
      <w:r>
        <w:rPr>
          <w:b/>
        </w:rPr>
        <w:t>Form – Expression of interest: potential outside counsel to Board Staff</w:t>
      </w:r>
    </w:p>
    <w:p w14:paraId="7AA8EFA8" w14:textId="77777777" w:rsidR="00C5461D" w:rsidRPr="00EA2708" w:rsidRDefault="00C5461D" w:rsidP="00C5461D">
      <w:pPr>
        <w:jc w:val="both"/>
        <w:rPr>
          <w:sz w:val="18"/>
          <w:szCs w:val="18"/>
        </w:rPr>
      </w:pPr>
    </w:p>
    <w:p w14:paraId="7AA8EFA9" w14:textId="77777777" w:rsidR="00C5461D" w:rsidRPr="00FA19EC" w:rsidRDefault="00C5461D" w:rsidP="00C5461D">
      <w:pPr>
        <w:jc w:val="both"/>
        <w:rPr>
          <w:color w:val="C0504D"/>
          <w:sz w:val="16"/>
          <w:szCs w:val="16"/>
          <w:lang w:val="en" w:eastAsia="en-CA"/>
        </w:rPr>
      </w:pPr>
      <w:r w:rsidRPr="00FA19EC">
        <w:rPr>
          <w:b/>
          <w:color w:val="C0504D"/>
          <w:sz w:val="16"/>
          <w:szCs w:val="16"/>
          <w:lang w:val="en" w:eastAsia="en-CA"/>
        </w:rPr>
        <w:t>*</w:t>
      </w:r>
      <w:r w:rsidRPr="00FA19EC">
        <w:rPr>
          <w:color w:val="C0504D"/>
          <w:sz w:val="16"/>
          <w:szCs w:val="16"/>
          <w:lang w:val="en" w:eastAsia="en-CA"/>
        </w:rPr>
        <w:t xml:space="preserve"> Indicates required information</w:t>
      </w:r>
    </w:p>
    <w:tbl>
      <w:tblPr>
        <w:tblW w:w="993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
        <w:gridCol w:w="5453"/>
        <w:gridCol w:w="4242"/>
      </w:tblGrid>
      <w:tr w:rsidR="00EA2708" w:rsidRPr="00241BE0" w14:paraId="0276C9ED" w14:textId="77777777" w:rsidTr="00176EB6">
        <w:trPr>
          <w:trHeight w:val="259"/>
          <w:tblCellSpacing w:w="15" w:type="dxa"/>
        </w:trPr>
        <w:tc>
          <w:tcPr>
            <w:tcW w:w="9873" w:type="dxa"/>
            <w:gridSpan w:val="3"/>
            <w:shd w:val="clear" w:color="auto" w:fill="D9D9D9" w:themeFill="background1" w:themeFillShade="D9"/>
            <w:vAlign w:val="center"/>
          </w:tcPr>
          <w:p w14:paraId="1C04E2A0" w14:textId="7A1EBC8C" w:rsidR="00EA2708" w:rsidRPr="00EA2708" w:rsidRDefault="00EA2708" w:rsidP="00176EB6">
            <w:pPr>
              <w:jc w:val="center"/>
              <w:rPr>
                <w:sz w:val="18"/>
                <w:szCs w:val="18"/>
              </w:rPr>
            </w:pPr>
            <w:r w:rsidRPr="00EA2708">
              <w:rPr>
                <w:sz w:val="18"/>
                <w:szCs w:val="18"/>
              </w:rPr>
              <w:t xml:space="preserve">Once completed, please submit this form to </w:t>
            </w:r>
            <w:hyperlink r:id="rId13" w:history="1">
              <w:r w:rsidRPr="00EA2708">
                <w:rPr>
                  <w:rStyle w:val="Hyperlink"/>
                  <w:sz w:val="18"/>
                  <w:szCs w:val="18"/>
                </w:rPr>
                <w:t>PMPRB.Information-Renseignements.CEPMB@pmprb-cepmb.gc.ca</w:t>
              </w:r>
            </w:hyperlink>
            <w:r w:rsidRPr="00EA2708">
              <w:rPr>
                <w:sz w:val="18"/>
                <w:szCs w:val="18"/>
              </w:rPr>
              <w:t xml:space="preserve"> </w:t>
            </w:r>
          </w:p>
        </w:tc>
      </w:tr>
      <w:tr w:rsidR="00C5461D" w:rsidRPr="00241BE0" w14:paraId="7AA8EFAB" w14:textId="77777777" w:rsidTr="00176EB6">
        <w:trPr>
          <w:trHeight w:val="259"/>
          <w:tblCellSpacing w:w="15" w:type="dxa"/>
        </w:trPr>
        <w:tc>
          <w:tcPr>
            <w:tcW w:w="9873" w:type="dxa"/>
            <w:gridSpan w:val="3"/>
            <w:shd w:val="clear" w:color="auto" w:fill="D9D9D9" w:themeFill="background1" w:themeFillShade="D9"/>
            <w:vAlign w:val="center"/>
          </w:tcPr>
          <w:p w14:paraId="7AA8EFAA" w14:textId="77777777" w:rsidR="00C5461D" w:rsidRDefault="00C5461D" w:rsidP="00176EB6">
            <w:pPr>
              <w:jc w:val="center"/>
              <w:rPr>
                <w:b/>
                <w:sz w:val="18"/>
                <w:szCs w:val="18"/>
              </w:rPr>
            </w:pPr>
            <w:r>
              <w:rPr>
                <w:b/>
                <w:i/>
                <w:sz w:val="18"/>
                <w:szCs w:val="18"/>
              </w:rPr>
              <w:t>(</w:t>
            </w:r>
            <w:r w:rsidRPr="00D67353">
              <w:rPr>
                <w:b/>
                <w:i/>
                <w:sz w:val="18"/>
                <w:szCs w:val="18"/>
              </w:rPr>
              <w:t>For internal use only</w:t>
            </w:r>
            <w:r>
              <w:rPr>
                <w:b/>
                <w:i/>
                <w:sz w:val="18"/>
                <w:szCs w:val="18"/>
              </w:rPr>
              <w:t>)</w:t>
            </w:r>
          </w:p>
        </w:tc>
      </w:tr>
      <w:tr w:rsidR="00C5461D" w:rsidRPr="00241BE0" w14:paraId="7AA8EFAE" w14:textId="77777777" w:rsidTr="00176EB6">
        <w:trPr>
          <w:trHeight w:val="259"/>
          <w:tblCellSpacing w:w="15" w:type="dxa"/>
        </w:trPr>
        <w:tc>
          <w:tcPr>
            <w:tcW w:w="5646" w:type="dxa"/>
            <w:gridSpan w:val="2"/>
            <w:shd w:val="clear" w:color="auto" w:fill="D9D9D9" w:themeFill="background1" w:themeFillShade="D9"/>
            <w:vAlign w:val="center"/>
          </w:tcPr>
          <w:p w14:paraId="7AA8EFAC" w14:textId="77777777" w:rsidR="00C5461D" w:rsidRPr="00241BE0" w:rsidRDefault="00C5461D" w:rsidP="00176EB6">
            <w:pPr>
              <w:rPr>
                <w:b/>
                <w:sz w:val="18"/>
                <w:szCs w:val="18"/>
              </w:rPr>
            </w:pPr>
            <w:r>
              <w:rPr>
                <w:b/>
                <w:sz w:val="18"/>
                <w:szCs w:val="18"/>
              </w:rPr>
              <w:t>Registration No.</w:t>
            </w:r>
          </w:p>
        </w:tc>
        <w:tc>
          <w:tcPr>
            <w:tcW w:w="4197" w:type="dxa"/>
            <w:shd w:val="clear" w:color="auto" w:fill="D9D9D9" w:themeFill="background1" w:themeFillShade="D9"/>
            <w:vAlign w:val="center"/>
          </w:tcPr>
          <w:p w14:paraId="7AA8EFAD" w14:textId="77777777" w:rsidR="00C5461D" w:rsidRPr="00241BE0" w:rsidRDefault="00C5461D" w:rsidP="00176EB6">
            <w:pPr>
              <w:rPr>
                <w:b/>
                <w:sz w:val="18"/>
                <w:szCs w:val="18"/>
              </w:rPr>
            </w:pPr>
            <w:r>
              <w:rPr>
                <w:b/>
                <w:sz w:val="18"/>
                <w:szCs w:val="18"/>
              </w:rPr>
              <w:t>Amendment</w:t>
            </w:r>
          </w:p>
        </w:tc>
      </w:tr>
      <w:tr w:rsidR="00C5461D" w:rsidRPr="00241BE0" w14:paraId="7AA8EFB0" w14:textId="77777777" w:rsidTr="00176EB6">
        <w:trPr>
          <w:trHeight w:val="259"/>
          <w:tblCellSpacing w:w="15" w:type="dxa"/>
        </w:trPr>
        <w:tc>
          <w:tcPr>
            <w:tcW w:w="9873" w:type="dxa"/>
            <w:gridSpan w:val="3"/>
            <w:shd w:val="clear" w:color="auto" w:fill="000000"/>
            <w:vAlign w:val="center"/>
          </w:tcPr>
          <w:p w14:paraId="7AA8EFAF" w14:textId="77777777" w:rsidR="00C5461D" w:rsidRPr="00241BE0" w:rsidRDefault="00C5461D" w:rsidP="00176EB6">
            <w:pPr>
              <w:rPr>
                <w:b/>
                <w:sz w:val="18"/>
                <w:szCs w:val="18"/>
              </w:rPr>
            </w:pPr>
            <w:r w:rsidRPr="00241BE0">
              <w:rPr>
                <w:b/>
                <w:sz w:val="18"/>
                <w:szCs w:val="18"/>
              </w:rPr>
              <w:t>Applicant Information</w:t>
            </w:r>
          </w:p>
        </w:tc>
      </w:tr>
      <w:tr w:rsidR="00C5461D" w:rsidRPr="00241BE0" w14:paraId="7AA8EFB4" w14:textId="77777777" w:rsidTr="00176EB6">
        <w:trPr>
          <w:trHeight w:val="229"/>
          <w:tblCellSpacing w:w="15" w:type="dxa"/>
        </w:trPr>
        <w:tc>
          <w:tcPr>
            <w:tcW w:w="193" w:type="dxa"/>
            <w:vAlign w:val="center"/>
            <w:hideMark/>
          </w:tcPr>
          <w:p w14:paraId="7AA8EFB1"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B2" w14:textId="77777777" w:rsidR="00C5461D" w:rsidRPr="00241BE0" w:rsidRDefault="00C5461D" w:rsidP="00176EB6">
            <w:pPr>
              <w:rPr>
                <w:b/>
                <w:sz w:val="16"/>
                <w:szCs w:val="16"/>
                <w:lang w:eastAsia="en-CA"/>
              </w:rPr>
            </w:pPr>
            <w:r>
              <w:rPr>
                <w:b/>
                <w:sz w:val="16"/>
                <w:szCs w:val="16"/>
                <w:lang w:eastAsia="en-CA"/>
              </w:rPr>
              <w:t>Date prepared</w:t>
            </w:r>
          </w:p>
        </w:tc>
        <w:tc>
          <w:tcPr>
            <w:tcW w:w="4197" w:type="dxa"/>
            <w:vAlign w:val="center"/>
            <w:hideMark/>
          </w:tcPr>
          <w:p w14:paraId="7AA8EFB3" w14:textId="77777777" w:rsidR="00C5461D" w:rsidRPr="00241BE0" w:rsidRDefault="00C5461D" w:rsidP="00176EB6">
            <w:pPr>
              <w:rPr>
                <w:sz w:val="16"/>
                <w:szCs w:val="16"/>
                <w:lang w:eastAsia="en-CA"/>
              </w:rPr>
            </w:pPr>
          </w:p>
        </w:tc>
      </w:tr>
      <w:tr w:rsidR="00C5461D" w:rsidRPr="00241BE0" w14:paraId="7AA8EFB8" w14:textId="77777777" w:rsidTr="00176EB6">
        <w:trPr>
          <w:trHeight w:val="243"/>
          <w:tblCellSpacing w:w="15" w:type="dxa"/>
        </w:trPr>
        <w:tc>
          <w:tcPr>
            <w:tcW w:w="193" w:type="dxa"/>
            <w:vAlign w:val="center"/>
            <w:hideMark/>
          </w:tcPr>
          <w:p w14:paraId="7AA8EFB5"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B6" w14:textId="79641340" w:rsidR="00C5461D" w:rsidRPr="00241BE0" w:rsidRDefault="00C5461D" w:rsidP="00176EB6">
            <w:pPr>
              <w:rPr>
                <w:b/>
                <w:sz w:val="16"/>
                <w:szCs w:val="16"/>
                <w:lang w:eastAsia="en-CA"/>
              </w:rPr>
            </w:pPr>
            <w:r>
              <w:rPr>
                <w:b/>
                <w:sz w:val="16"/>
                <w:szCs w:val="16"/>
                <w:lang w:eastAsia="en-CA"/>
              </w:rPr>
              <w:t xml:space="preserve">Name </w:t>
            </w:r>
            <w:r w:rsidR="00577DF7">
              <w:rPr>
                <w:b/>
                <w:sz w:val="16"/>
                <w:szCs w:val="16"/>
                <w:lang w:eastAsia="en-CA"/>
              </w:rPr>
              <w:t>of attorney</w:t>
            </w:r>
          </w:p>
        </w:tc>
        <w:tc>
          <w:tcPr>
            <w:tcW w:w="4197" w:type="dxa"/>
            <w:vAlign w:val="center"/>
            <w:hideMark/>
          </w:tcPr>
          <w:p w14:paraId="7AA8EFB7" w14:textId="77777777" w:rsidR="00C5461D" w:rsidRPr="00241BE0" w:rsidRDefault="00C5461D" w:rsidP="00176EB6">
            <w:pPr>
              <w:rPr>
                <w:sz w:val="16"/>
                <w:szCs w:val="16"/>
                <w:lang w:eastAsia="en-CA"/>
              </w:rPr>
            </w:pPr>
          </w:p>
        </w:tc>
      </w:tr>
      <w:tr w:rsidR="00C5461D" w:rsidRPr="00241BE0" w14:paraId="7AA8EFBC" w14:textId="77777777" w:rsidTr="00176EB6">
        <w:trPr>
          <w:trHeight w:val="243"/>
          <w:tblCellSpacing w:w="15" w:type="dxa"/>
        </w:trPr>
        <w:tc>
          <w:tcPr>
            <w:tcW w:w="193" w:type="dxa"/>
            <w:vAlign w:val="center"/>
          </w:tcPr>
          <w:p w14:paraId="7AA8EFB9" w14:textId="77777777" w:rsidR="00C5461D" w:rsidRPr="00FA19EC"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EFBA" w14:textId="77777777" w:rsidR="00C5461D" w:rsidRDefault="00C5461D" w:rsidP="00176EB6">
            <w:pPr>
              <w:rPr>
                <w:b/>
                <w:sz w:val="16"/>
                <w:szCs w:val="16"/>
                <w:lang w:eastAsia="en-CA"/>
              </w:rPr>
            </w:pPr>
            <w:r>
              <w:rPr>
                <w:b/>
                <w:sz w:val="16"/>
                <w:szCs w:val="16"/>
                <w:lang w:eastAsia="en-CA"/>
              </w:rPr>
              <w:t>Year of call of attorney(s)</w:t>
            </w:r>
          </w:p>
        </w:tc>
        <w:tc>
          <w:tcPr>
            <w:tcW w:w="4197" w:type="dxa"/>
            <w:vAlign w:val="center"/>
          </w:tcPr>
          <w:p w14:paraId="7AA8EFBB" w14:textId="77777777" w:rsidR="00C5461D" w:rsidRPr="00241BE0" w:rsidRDefault="00C5461D" w:rsidP="00176EB6">
            <w:pPr>
              <w:rPr>
                <w:sz w:val="16"/>
                <w:szCs w:val="16"/>
                <w:lang w:eastAsia="en-CA"/>
              </w:rPr>
            </w:pPr>
          </w:p>
        </w:tc>
      </w:tr>
      <w:tr w:rsidR="00C5461D" w:rsidRPr="00241BE0" w14:paraId="7AA8EFC0" w14:textId="77777777" w:rsidTr="00176EB6">
        <w:trPr>
          <w:trHeight w:val="229"/>
          <w:tblCellSpacing w:w="15" w:type="dxa"/>
        </w:trPr>
        <w:tc>
          <w:tcPr>
            <w:tcW w:w="193" w:type="dxa"/>
            <w:vAlign w:val="center"/>
            <w:hideMark/>
          </w:tcPr>
          <w:p w14:paraId="7AA8EFBD"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BE" w14:textId="77777777" w:rsidR="00C5461D" w:rsidRPr="00241BE0" w:rsidRDefault="00C5461D" w:rsidP="00176EB6">
            <w:pPr>
              <w:rPr>
                <w:b/>
                <w:sz w:val="16"/>
                <w:szCs w:val="16"/>
                <w:lang w:eastAsia="en-CA"/>
              </w:rPr>
            </w:pPr>
            <w:r>
              <w:rPr>
                <w:b/>
                <w:sz w:val="16"/>
                <w:szCs w:val="16"/>
                <w:lang w:eastAsia="en-CA"/>
              </w:rPr>
              <w:t>Telephone n</w:t>
            </w:r>
            <w:r w:rsidRPr="00241BE0">
              <w:rPr>
                <w:b/>
                <w:sz w:val="16"/>
                <w:szCs w:val="16"/>
                <w:lang w:eastAsia="en-CA"/>
              </w:rPr>
              <w:t>umber (555-555-5555)</w:t>
            </w:r>
          </w:p>
        </w:tc>
        <w:tc>
          <w:tcPr>
            <w:tcW w:w="4197" w:type="dxa"/>
            <w:vAlign w:val="center"/>
            <w:hideMark/>
          </w:tcPr>
          <w:p w14:paraId="7AA8EFBF" w14:textId="77777777" w:rsidR="00C5461D" w:rsidRPr="00241BE0" w:rsidRDefault="00C5461D" w:rsidP="00176EB6">
            <w:pPr>
              <w:rPr>
                <w:sz w:val="16"/>
                <w:szCs w:val="16"/>
                <w:lang w:eastAsia="en-CA"/>
              </w:rPr>
            </w:pPr>
          </w:p>
        </w:tc>
      </w:tr>
      <w:tr w:rsidR="00C5461D" w:rsidRPr="00241BE0" w14:paraId="7AA8EFC4" w14:textId="77777777" w:rsidTr="00176EB6">
        <w:trPr>
          <w:trHeight w:val="229"/>
          <w:tblCellSpacing w:w="15" w:type="dxa"/>
        </w:trPr>
        <w:tc>
          <w:tcPr>
            <w:tcW w:w="193" w:type="dxa"/>
            <w:vAlign w:val="center"/>
            <w:hideMark/>
          </w:tcPr>
          <w:p w14:paraId="7AA8EFC1" w14:textId="77777777" w:rsidR="00C5461D" w:rsidRPr="00FA19EC" w:rsidRDefault="00C5461D" w:rsidP="00176EB6">
            <w:pPr>
              <w:rPr>
                <w:color w:val="C0504D"/>
                <w:sz w:val="16"/>
                <w:szCs w:val="16"/>
                <w:lang w:eastAsia="en-CA"/>
              </w:rPr>
            </w:pPr>
          </w:p>
        </w:tc>
        <w:tc>
          <w:tcPr>
            <w:tcW w:w="5423" w:type="dxa"/>
            <w:vAlign w:val="center"/>
            <w:hideMark/>
          </w:tcPr>
          <w:p w14:paraId="7AA8EFC2" w14:textId="77777777" w:rsidR="00C5461D" w:rsidRPr="00241BE0" w:rsidRDefault="00C5461D" w:rsidP="00176EB6">
            <w:pPr>
              <w:rPr>
                <w:b/>
                <w:sz w:val="16"/>
                <w:szCs w:val="16"/>
                <w:lang w:eastAsia="en-CA"/>
              </w:rPr>
            </w:pPr>
            <w:r w:rsidRPr="00241BE0">
              <w:rPr>
                <w:b/>
                <w:sz w:val="16"/>
                <w:szCs w:val="16"/>
                <w:lang w:eastAsia="en-CA"/>
              </w:rPr>
              <w:t>Extension</w:t>
            </w:r>
          </w:p>
        </w:tc>
        <w:tc>
          <w:tcPr>
            <w:tcW w:w="4197" w:type="dxa"/>
            <w:vAlign w:val="center"/>
            <w:hideMark/>
          </w:tcPr>
          <w:p w14:paraId="7AA8EFC3" w14:textId="77777777" w:rsidR="00C5461D" w:rsidRPr="00241BE0" w:rsidRDefault="00C5461D" w:rsidP="00176EB6">
            <w:pPr>
              <w:rPr>
                <w:sz w:val="16"/>
                <w:szCs w:val="16"/>
                <w:lang w:eastAsia="en-CA"/>
              </w:rPr>
            </w:pPr>
          </w:p>
        </w:tc>
      </w:tr>
      <w:tr w:rsidR="00C5461D" w:rsidRPr="00241BE0" w14:paraId="7AA8EFC8" w14:textId="77777777" w:rsidTr="00176EB6">
        <w:trPr>
          <w:trHeight w:val="229"/>
          <w:tblCellSpacing w:w="15" w:type="dxa"/>
        </w:trPr>
        <w:tc>
          <w:tcPr>
            <w:tcW w:w="193" w:type="dxa"/>
            <w:vAlign w:val="center"/>
            <w:hideMark/>
          </w:tcPr>
          <w:p w14:paraId="7AA8EFC5"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C6" w14:textId="77777777" w:rsidR="00C5461D" w:rsidRPr="00241BE0" w:rsidRDefault="00C5461D" w:rsidP="00176EB6">
            <w:pPr>
              <w:rPr>
                <w:b/>
                <w:sz w:val="16"/>
                <w:szCs w:val="16"/>
                <w:lang w:eastAsia="en-CA"/>
              </w:rPr>
            </w:pPr>
            <w:r w:rsidRPr="00241BE0">
              <w:rPr>
                <w:b/>
                <w:sz w:val="16"/>
                <w:szCs w:val="16"/>
                <w:lang w:eastAsia="en-CA"/>
              </w:rPr>
              <w:t>Email (name@example.com)</w:t>
            </w:r>
          </w:p>
        </w:tc>
        <w:tc>
          <w:tcPr>
            <w:tcW w:w="4197" w:type="dxa"/>
            <w:vAlign w:val="center"/>
          </w:tcPr>
          <w:p w14:paraId="7AA8EFC7" w14:textId="77777777" w:rsidR="00C5461D" w:rsidRPr="00241BE0" w:rsidRDefault="00C5461D" w:rsidP="00176EB6">
            <w:pPr>
              <w:rPr>
                <w:sz w:val="16"/>
                <w:szCs w:val="16"/>
                <w:lang w:eastAsia="en-CA"/>
              </w:rPr>
            </w:pPr>
          </w:p>
        </w:tc>
      </w:tr>
      <w:tr w:rsidR="00C5461D" w:rsidRPr="00241BE0" w14:paraId="7AA8EFCC" w14:textId="77777777" w:rsidTr="00176EB6">
        <w:trPr>
          <w:trHeight w:val="229"/>
          <w:tblCellSpacing w:w="15" w:type="dxa"/>
        </w:trPr>
        <w:tc>
          <w:tcPr>
            <w:tcW w:w="193" w:type="dxa"/>
            <w:vAlign w:val="center"/>
            <w:hideMark/>
          </w:tcPr>
          <w:p w14:paraId="7AA8EFC9"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CA" w14:textId="77777777" w:rsidR="00C5461D" w:rsidRPr="00241BE0" w:rsidRDefault="00C5461D" w:rsidP="00176EB6">
            <w:pPr>
              <w:rPr>
                <w:b/>
                <w:sz w:val="16"/>
                <w:szCs w:val="16"/>
                <w:lang w:eastAsia="en-CA"/>
              </w:rPr>
            </w:pPr>
            <w:r w:rsidRPr="00241BE0">
              <w:rPr>
                <w:b/>
                <w:sz w:val="16"/>
                <w:szCs w:val="16"/>
                <w:lang w:eastAsia="en-CA"/>
              </w:rPr>
              <w:t>Address</w:t>
            </w:r>
          </w:p>
        </w:tc>
        <w:tc>
          <w:tcPr>
            <w:tcW w:w="4197" w:type="dxa"/>
            <w:vAlign w:val="center"/>
            <w:hideMark/>
          </w:tcPr>
          <w:p w14:paraId="7AA8EFCB" w14:textId="77777777" w:rsidR="00C5461D" w:rsidRPr="00241BE0" w:rsidRDefault="00C5461D" w:rsidP="00176EB6">
            <w:pPr>
              <w:rPr>
                <w:sz w:val="16"/>
                <w:szCs w:val="16"/>
                <w:lang w:eastAsia="en-CA"/>
              </w:rPr>
            </w:pPr>
          </w:p>
        </w:tc>
      </w:tr>
      <w:tr w:rsidR="00C5461D" w:rsidRPr="00241BE0" w14:paraId="7AA8EFD0" w14:textId="77777777" w:rsidTr="00176EB6">
        <w:trPr>
          <w:trHeight w:val="229"/>
          <w:tblCellSpacing w:w="15" w:type="dxa"/>
        </w:trPr>
        <w:tc>
          <w:tcPr>
            <w:tcW w:w="193" w:type="dxa"/>
            <w:vAlign w:val="center"/>
            <w:hideMark/>
          </w:tcPr>
          <w:p w14:paraId="7AA8EFCD"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CE" w14:textId="77777777" w:rsidR="00C5461D" w:rsidRPr="00241BE0" w:rsidRDefault="00C5461D" w:rsidP="00176EB6">
            <w:pPr>
              <w:rPr>
                <w:b/>
                <w:sz w:val="16"/>
                <w:szCs w:val="16"/>
                <w:lang w:eastAsia="en-CA"/>
              </w:rPr>
            </w:pPr>
            <w:r w:rsidRPr="00241BE0">
              <w:rPr>
                <w:b/>
                <w:sz w:val="16"/>
                <w:szCs w:val="16"/>
                <w:lang w:eastAsia="en-CA"/>
              </w:rPr>
              <w:t>City</w:t>
            </w:r>
          </w:p>
        </w:tc>
        <w:tc>
          <w:tcPr>
            <w:tcW w:w="4197" w:type="dxa"/>
            <w:vAlign w:val="center"/>
            <w:hideMark/>
          </w:tcPr>
          <w:p w14:paraId="7AA8EFCF" w14:textId="77777777" w:rsidR="00C5461D" w:rsidRPr="00241BE0" w:rsidRDefault="00C5461D" w:rsidP="00176EB6">
            <w:pPr>
              <w:rPr>
                <w:sz w:val="16"/>
                <w:szCs w:val="16"/>
                <w:lang w:eastAsia="en-CA"/>
              </w:rPr>
            </w:pPr>
          </w:p>
        </w:tc>
      </w:tr>
      <w:tr w:rsidR="00C5461D" w:rsidRPr="00241BE0" w14:paraId="7AA8EFD4" w14:textId="77777777" w:rsidTr="00176EB6">
        <w:trPr>
          <w:trHeight w:val="229"/>
          <w:tblCellSpacing w:w="15" w:type="dxa"/>
        </w:trPr>
        <w:tc>
          <w:tcPr>
            <w:tcW w:w="193" w:type="dxa"/>
            <w:vAlign w:val="center"/>
            <w:hideMark/>
          </w:tcPr>
          <w:p w14:paraId="7AA8EFD1"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D2" w14:textId="77777777" w:rsidR="00C5461D" w:rsidRPr="00241BE0" w:rsidRDefault="00C5461D" w:rsidP="00176EB6">
            <w:pPr>
              <w:rPr>
                <w:b/>
                <w:sz w:val="16"/>
                <w:szCs w:val="16"/>
                <w:lang w:eastAsia="en-CA"/>
              </w:rPr>
            </w:pPr>
            <w:r w:rsidRPr="00241BE0">
              <w:rPr>
                <w:b/>
                <w:sz w:val="16"/>
                <w:szCs w:val="16"/>
                <w:lang w:eastAsia="en-CA"/>
              </w:rPr>
              <w:t>Province / State</w:t>
            </w:r>
          </w:p>
        </w:tc>
        <w:tc>
          <w:tcPr>
            <w:tcW w:w="4197" w:type="dxa"/>
            <w:vAlign w:val="center"/>
            <w:hideMark/>
          </w:tcPr>
          <w:p w14:paraId="7AA8EFD3" w14:textId="77777777" w:rsidR="00C5461D" w:rsidRPr="00241BE0" w:rsidRDefault="00C5461D" w:rsidP="00176EB6">
            <w:pPr>
              <w:rPr>
                <w:sz w:val="16"/>
                <w:szCs w:val="16"/>
                <w:lang w:eastAsia="en-CA"/>
              </w:rPr>
            </w:pPr>
          </w:p>
        </w:tc>
      </w:tr>
      <w:tr w:rsidR="00C5461D" w:rsidRPr="00241BE0" w14:paraId="7AA8EFD8" w14:textId="77777777" w:rsidTr="00176EB6">
        <w:trPr>
          <w:trHeight w:val="229"/>
          <w:tblCellSpacing w:w="15" w:type="dxa"/>
        </w:trPr>
        <w:tc>
          <w:tcPr>
            <w:tcW w:w="193" w:type="dxa"/>
            <w:vAlign w:val="center"/>
            <w:hideMark/>
          </w:tcPr>
          <w:p w14:paraId="7AA8EFD5"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D6" w14:textId="77777777" w:rsidR="00C5461D" w:rsidRPr="00241BE0" w:rsidRDefault="00C5461D" w:rsidP="00176EB6">
            <w:pPr>
              <w:rPr>
                <w:b/>
                <w:sz w:val="16"/>
                <w:szCs w:val="16"/>
                <w:lang w:eastAsia="en-CA"/>
              </w:rPr>
            </w:pPr>
            <w:r>
              <w:rPr>
                <w:b/>
                <w:sz w:val="16"/>
                <w:szCs w:val="16"/>
                <w:lang w:eastAsia="en-CA"/>
              </w:rPr>
              <w:t>Postal c</w:t>
            </w:r>
            <w:r w:rsidRPr="00241BE0">
              <w:rPr>
                <w:b/>
                <w:sz w:val="16"/>
                <w:szCs w:val="16"/>
                <w:lang w:eastAsia="en-CA"/>
              </w:rPr>
              <w:t>ode</w:t>
            </w:r>
          </w:p>
        </w:tc>
        <w:tc>
          <w:tcPr>
            <w:tcW w:w="4197" w:type="dxa"/>
            <w:vAlign w:val="center"/>
            <w:hideMark/>
          </w:tcPr>
          <w:p w14:paraId="7AA8EFD7" w14:textId="77777777" w:rsidR="00C5461D" w:rsidRPr="00241BE0" w:rsidRDefault="00C5461D" w:rsidP="00176EB6">
            <w:pPr>
              <w:rPr>
                <w:sz w:val="16"/>
                <w:szCs w:val="16"/>
                <w:lang w:eastAsia="en-CA"/>
              </w:rPr>
            </w:pPr>
          </w:p>
        </w:tc>
      </w:tr>
      <w:tr w:rsidR="00C5461D" w:rsidRPr="00241BE0" w14:paraId="7AA8EFDC" w14:textId="77777777" w:rsidTr="00176EB6">
        <w:trPr>
          <w:trHeight w:val="229"/>
          <w:tblCellSpacing w:w="15" w:type="dxa"/>
        </w:trPr>
        <w:tc>
          <w:tcPr>
            <w:tcW w:w="193" w:type="dxa"/>
            <w:vAlign w:val="center"/>
            <w:hideMark/>
          </w:tcPr>
          <w:p w14:paraId="7AA8EFD9"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DA" w14:textId="77777777" w:rsidR="00C5461D" w:rsidRPr="00241BE0" w:rsidRDefault="00C5461D" w:rsidP="00176EB6">
            <w:pPr>
              <w:rPr>
                <w:b/>
                <w:sz w:val="16"/>
                <w:szCs w:val="16"/>
                <w:lang w:eastAsia="en-CA"/>
              </w:rPr>
            </w:pPr>
            <w:r w:rsidRPr="00241BE0">
              <w:rPr>
                <w:b/>
                <w:sz w:val="16"/>
                <w:szCs w:val="16"/>
                <w:lang w:eastAsia="en-CA"/>
              </w:rPr>
              <w:t>Country</w:t>
            </w:r>
          </w:p>
        </w:tc>
        <w:tc>
          <w:tcPr>
            <w:tcW w:w="4197" w:type="dxa"/>
            <w:vAlign w:val="center"/>
            <w:hideMark/>
          </w:tcPr>
          <w:p w14:paraId="7AA8EFDB" w14:textId="77777777" w:rsidR="00C5461D" w:rsidRPr="00241BE0" w:rsidRDefault="00C5461D" w:rsidP="00176EB6">
            <w:pPr>
              <w:rPr>
                <w:sz w:val="16"/>
                <w:szCs w:val="16"/>
                <w:lang w:eastAsia="en-CA"/>
              </w:rPr>
            </w:pPr>
          </w:p>
        </w:tc>
      </w:tr>
      <w:tr w:rsidR="00C5461D" w:rsidRPr="00241BE0" w14:paraId="7AA8EFE0" w14:textId="77777777" w:rsidTr="00176EB6">
        <w:trPr>
          <w:trHeight w:val="551"/>
          <w:tblCellSpacing w:w="15" w:type="dxa"/>
        </w:trPr>
        <w:tc>
          <w:tcPr>
            <w:tcW w:w="193" w:type="dxa"/>
            <w:vAlign w:val="center"/>
            <w:hideMark/>
          </w:tcPr>
          <w:p w14:paraId="7AA8EFDD" w14:textId="77777777" w:rsidR="00C5461D" w:rsidRPr="00FA19EC" w:rsidRDefault="00C5461D" w:rsidP="00176EB6">
            <w:pPr>
              <w:rPr>
                <w:color w:val="C0504D"/>
                <w:sz w:val="16"/>
                <w:szCs w:val="16"/>
                <w:lang w:eastAsia="en-CA"/>
              </w:rPr>
            </w:pPr>
            <w:r w:rsidRPr="00FA19EC">
              <w:rPr>
                <w:color w:val="C0504D"/>
                <w:sz w:val="16"/>
                <w:szCs w:val="16"/>
                <w:lang w:eastAsia="en-CA"/>
              </w:rPr>
              <w:t>*</w:t>
            </w:r>
          </w:p>
        </w:tc>
        <w:tc>
          <w:tcPr>
            <w:tcW w:w="5423" w:type="dxa"/>
            <w:vAlign w:val="center"/>
            <w:hideMark/>
          </w:tcPr>
          <w:p w14:paraId="7AA8EFDE" w14:textId="77777777" w:rsidR="00C5461D" w:rsidRPr="00241BE0" w:rsidRDefault="00C5461D" w:rsidP="00176EB6">
            <w:pPr>
              <w:rPr>
                <w:b/>
                <w:sz w:val="16"/>
                <w:szCs w:val="16"/>
                <w:lang w:eastAsia="en-CA"/>
              </w:rPr>
            </w:pPr>
            <w:r>
              <w:rPr>
                <w:b/>
                <w:sz w:val="16"/>
                <w:szCs w:val="16"/>
                <w:lang w:eastAsia="en-CA"/>
              </w:rPr>
              <w:t>Official Language(s) in which the attorney has the capacity to provide legal services</w:t>
            </w:r>
            <w:r w:rsidRPr="00241BE0">
              <w:rPr>
                <w:b/>
                <w:sz w:val="16"/>
                <w:szCs w:val="16"/>
                <w:lang w:eastAsia="en-CA"/>
              </w:rPr>
              <w:t xml:space="preserve"> (Select: </w:t>
            </w:r>
            <w:r>
              <w:rPr>
                <w:b/>
                <w:sz w:val="16"/>
                <w:szCs w:val="16"/>
                <w:lang w:eastAsia="en-CA"/>
              </w:rPr>
              <w:t>English, French</w:t>
            </w:r>
            <w:r w:rsidRPr="00241BE0">
              <w:rPr>
                <w:b/>
                <w:sz w:val="16"/>
                <w:szCs w:val="16"/>
                <w:lang w:eastAsia="en-CA"/>
              </w:rPr>
              <w:t xml:space="preserve">)  </w:t>
            </w:r>
          </w:p>
        </w:tc>
        <w:tc>
          <w:tcPr>
            <w:tcW w:w="4197" w:type="dxa"/>
            <w:vAlign w:val="center"/>
            <w:hideMark/>
          </w:tcPr>
          <w:p w14:paraId="7AA8EFDF" w14:textId="77777777" w:rsidR="00C5461D" w:rsidRPr="00241BE0" w:rsidRDefault="00C5461D" w:rsidP="00176EB6">
            <w:pPr>
              <w:rPr>
                <w:sz w:val="16"/>
                <w:szCs w:val="16"/>
                <w:lang w:eastAsia="en-CA"/>
              </w:rPr>
            </w:pPr>
          </w:p>
        </w:tc>
      </w:tr>
      <w:tr w:rsidR="00C5461D" w:rsidRPr="00241BE0" w14:paraId="7AA8EFEB" w14:textId="77777777" w:rsidTr="00176EB6">
        <w:trPr>
          <w:trHeight w:val="551"/>
          <w:tblCellSpacing w:w="15" w:type="dxa"/>
        </w:trPr>
        <w:tc>
          <w:tcPr>
            <w:tcW w:w="193" w:type="dxa"/>
            <w:vAlign w:val="center"/>
          </w:tcPr>
          <w:p w14:paraId="7AA8EFE1" w14:textId="77777777" w:rsidR="00C5461D" w:rsidRPr="00FA19EC"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EFE2" w14:textId="77777777" w:rsidR="00C5461D" w:rsidRPr="0021048B" w:rsidRDefault="00C5461D" w:rsidP="00176EB6">
            <w:pPr>
              <w:rPr>
                <w:b/>
                <w:i/>
                <w:sz w:val="16"/>
                <w:szCs w:val="16"/>
                <w:lang w:eastAsia="en-CA"/>
              </w:rPr>
            </w:pPr>
            <w:r>
              <w:rPr>
                <w:b/>
                <w:sz w:val="16"/>
                <w:szCs w:val="16"/>
                <w:lang w:eastAsia="en-CA"/>
              </w:rPr>
              <w:t xml:space="preserve">Brief description (limit: 250 words) of attorney’s relevant legal experience qualification to act as Outside Board Staff Counsel – </w:t>
            </w:r>
            <w:r>
              <w:rPr>
                <w:b/>
                <w:i/>
                <w:sz w:val="16"/>
                <w:szCs w:val="16"/>
                <w:lang w:eastAsia="en-CA"/>
              </w:rPr>
              <w:t>can be attached as a separate document</w:t>
            </w:r>
          </w:p>
        </w:tc>
        <w:tc>
          <w:tcPr>
            <w:tcW w:w="4197" w:type="dxa"/>
            <w:vAlign w:val="center"/>
          </w:tcPr>
          <w:p w14:paraId="7AA8EFE3" w14:textId="77777777" w:rsidR="00C5461D" w:rsidRDefault="00C5461D" w:rsidP="00176EB6">
            <w:pPr>
              <w:rPr>
                <w:sz w:val="16"/>
                <w:szCs w:val="16"/>
                <w:lang w:eastAsia="en-CA"/>
              </w:rPr>
            </w:pPr>
          </w:p>
          <w:p w14:paraId="7AA8EFE4" w14:textId="77777777" w:rsidR="00C5461D" w:rsidRDefault="00C5461D" w:rsidP="00176EB6">
            <w:pPr>
              <w:rPr>
                <w:sz w:val="16"/>
                <w:szCs w:val="16"/>
                <w:lang w:eastAsia="en-CA"/>
              </w:rPr>
            </w:pPr>
          </w:p>
          <w:p w14:paraId="7AA8EFE5" w14:textId="77777777" w:rsidR="00144C26" w:rsidRDefault="00144C26" w:rsidP="00176EB6">
            <w:pPr>
              <w:rPr>
                <w:sz w:val="16"/>
                <w:szCs w:val="16"/>
                <w:lang w:eastAsia="en-CA"/>
              </w:rPr>
            </w:pPr>
          </w:p>
          <w:p w14:paraId="7AA8EFE6" w14:textId="77777777" w:rsidR="00144C26" w:rsidRDefault="00144C26" w:rsidP="00176EB6">
            <w:pPr>
              <w:rPr>
                <w:sz w:val="16"/>
                <w:szCs w:val="16"/>
                <w:lang w:eastAsia="en-CA"/>
              </w:rPr>
            </w:pPr>
          </w:p>
          <w:p w14:paraId="7AA8EFE7" w14:textId="77777777" w:rsidR="00144C26" w:rsidRDefault="00144C26" w:rsidP="00176EB6">
            <w:pPr>
              <w:rPr>
                <w:sz w:val="16"/>
                <w:szCs w:val="16"/>
                <w:lang w:eastAsia="en-CA"/>
              </w:rPr>
            </w:pPr>
          </w:p>
          <w:p w14:paraId="7AA8EFE8" w14:textId="77777777" w:rsidR="00144C26" w:rsidRDefault="00144C26" w:rsidP="00176EB6">
            <w:pPr>
              <w:rPr>
                <w:sz w:val="16"/>
                <w:szCs w:val="16"/>
                <w:lang w:eastAsia="en-CA"/>
              </w:rPr>
            </w:pPr>
          </w:p>
          <w:p w14:paraId="7AA8EFE9" w14:textId="77777777" w:rsidR="00C5461D" w:rsidRDefault="00C5461D" w:rsidP="00176EB6">
            <w:pPr>
              <w:rPr>
                <w:sz w:val="16"/>
                <w:szCs w:val="16"/>
                <w:lang w:eastAsia="en-CA"/>
              </w:rPr>
            </w:pPr>
          </w:p>
          <w:p w14:paraId="7AA8EFEA" w14:textId="77777777" w:rsidR="00C5461D" w:rsidRPr="00241BE0" w:rsidRDefault="00C5461D" w:rsidP="00176EB6">
            <w:pPr>
              <w:rPr>
                <w:sz w:val="16"/>
                <w:szCs w:val="16"/>
                <w:lang w:eastAsia="en-CA"/>
              </w:rPr>
            </w:pPr>
          </w:p>
        </w:tc>
        <w:bookmarkStart w:id="0" w:name="_GoBack"/>
        <w:bookmarkEnd w:id="0"/>
      </w:tr>
      <w:tr w:rsidR="00C5461D" w:rsidRPr="00241BE0" w14:paraId="7AA8EFF5" w14:textId="77777777" w:rsidTr="00176EB6">
        <w:trPr>
          <w:trHeight w:val="551"/>
          <w:tblCellSpacing w:w="15" w:type="dxa"/>
        </w:trPr>
        <w:tc>
          <w:tcPr>
            <w:tcW w:w="193" w:type="dxa"/>
            <w:vAlign w:val="center"/>
          </w:tcPr>
          <w:p w14:paraId="7AA8EFEC" w14:textId="77777777" w:rsidR="00C5461D"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EFED" w14:textId="77777777" w:rsidR="00C5461D" w:rsidRDefault="00C5461D" w:rsidP="00176EB6">
            <w:pPr>
              <w:rPr>
                <w:b/>
                <w:sz w:val="16"/>
                <w:szCs w:val="16"/>
                <w:lang w:eastAsia="en-CA"/>
              </w:rPr>
            </w:pPr>
            <w:r>
              <w:rPr>
                <w:b/>
                <w:sz w:val="16"/>
                <w:szCs w:val="16"/>
                <w:lang w:eastAsia="en-CA"/>
              </w:rPr>
              <w:t xml:space="preserve">CV of Attorney(s) – </w:t>
            </w:r>
            <w:r>
              <w:rPr>
                <w:b/>
                <w:i/>
                <w:sz w:val="16"/>
                <w:szCs w:val="16"/>
                <w:lang w:eastAsia="en-CA"/>
              </w:rPr>
              <w:t>can be attached as a separate document</w:t>
            </w:r>
          </w:p>
        </w:tc>
        <w:tc>
          <w:tcPr>
            <w:tcW w:w="4197" w:type="dxa"/>
            <w:vAlign w:val="center"/>
          </w:tcPr>
          <w:p w14:paraId="7AA8EFEE" w14:textId="77777777" w:rsidR="00C5461D" w:rsidRDefault="00C5461D" w:rsidP="00176EB6">
            <w:pPr>
              <w:rPr>
                <w:sz w:val="16"/>
                <w:szCs w:val="16"/>
                <w:lang w:eastAsia="en-CA"/>
              </w:rPr>
            </w:pPr>
          </w:p>
          <w:p w14:paraId="7AA8EFEF" w14:textId="77777777" w:rsidR="00C5461D" w:rsidRDefault="00C5461D" w:rsidP="00176EB6">
            <w:pPr>
              <w:rPr>
                <w:sz w:val="16"/>
                <w:szCs w:val="16"/>
                <w:lang w:eastAsia="en-CA"/>
              </w:rPr>
            </w:pPr>
          </w:p>
          <w:p w14:paraId="7AA8EFF0" w14:textId="77777777" w:rsidR="00C5461D" w:rsidRDefault="00C5461D" w:rsidP="00176EB6">
            <w:pPr>
              <w:rPr>
                <w:sz w:val="16"/>
                <w:szCs w:val="16"/>
                <w:lang w:eastAsia="en-CA"/>
              </w:rPr>
            </w:pPr>
          </w:p>
          <w:p w14:paraId="7AA8EFF1" w14:textId="77777777" w:rsidR="00144C26" w:rsidRDefault="00144C26" w:rsidP="00176EB6">
            <w:pPr>
              <w:rPr>
                <w:sz w:val="16"/>
                <w:szCs w:val="16"/>
                <w:lang w:eastAsia="en-CA"/>
              </w:rPr>
            </w:pPr>
          </w:p>
          <w:p w14:paraId="7AA8EFF2" w14:textId="77777777" w:rsidR="00144C26" w:rsidRDefault="00144C26" w:rsidP="00176EB6">
            <w:pPr>
              <w:rPr>
                <w:sz w:val="16"/>
                <w:szCs w:val="16"/>
                <w:lang w:eastAsia="en-CA"/>
              </w:rPr>
            </w:pPr>
          </w:p>
          <w:p w14:paraId="7AA8EFF3" w14:textId="77777777" w:rsidR="00C5461D" w:rsidRDefault="00C5461D" w:rsidP="00176EB6">
            <w:pPr>
              <w:rPr>
                <w:sz w:val="16"/>
                <w:szCs w:val="16"/>
                <w:lang w:eastAsia="en-CA"/>
              </w:rPr>
            </w:pPr>
          </w:p>
          <w:p w14:paraId="7AA8EFF4" w14:textId="77777777" w:rsidR="00C5461D" w:rsidRDefault="00C5461D" w:rsidP="00176EB6">
            <w:pPr>
              <w:rPr>
                <w:sz w:val="16"/>
                <w:szCs w:val="16"/>
                <w:lang w:eastAsia="en-CA"/>
              </w:rPr>
            </w:pPr>
          </w:p>
        </w:tc>
      </w:tr>
      <w:tr w:rsidR="00C5461D" w:rsidRPr="00241BE0" w14:paraId="7AA8EFF9" w14:textId="77777777" w:rsidTr="00176EB6">
        <w:trPr>
          <w:trHeight w:val="551"/>
          <w:tblCellSpacing w:w="15" w:type="dxa"/>
        </w:trPr>
        <w:tc>
          <w:tcPr>
            <w:tcW w:w="193" w:type="dxa"/>
            <w:vAlign w:val="center"/>
          </w:tcPr>
          <w:p w14:paraId="7AA8EFF6" w14:textId="77777777" w:rsidR="00C5461D"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EFF7" w14:textId="77777777" w:rsidR="00C5461D" w:rsidRDefault="00C5461D" w:rsidP="00176EB6">
            <w:pPr>
              <w:rPr>
                <w:b/>
                <w:sz w:val="16"/>
                <w:szCs w:val="16"/>
                <w:lang w:eastAsia="en-CA"/>
              </w:rPr>
            </w:pPr>
            <w:r>
              <w:rPr>
                <w:b/>
                <w:sz w:val="16"/>
                <w:szCs w:val="16"/>
                <w:lang w:eastAsia="en-CA"/>
              </w:rPr>
              <w:t>Signature(s) of registrant(s)</w:t>
            </w:r>
          </w:p>
        </w:tc>
        <w:tc>
          <w:tcPr>
            <w:tcW w:w="4197" w:type="dxa"/>
            <w:vAlign w:val="center"/>
          </w:tcPr>
          <w:p w14:paraId="7AA8EFF8" w14:textId="77777777" w:rsidR="00C5461D" w:rsidRDefault="00C5461D" w:rsidP="00176EB6">
            <w:pPr>
              <w:rPr>
                <w:sz w:val="16"/>
                <w:szCs w:val="16"/>
                <w:lang w:eastAsia="en-CA"/>
              </w:rPr>
            </w:pPr>
          </w:p>
        </w:tc>
      </w:tr>
      <w:tr w:rsidR="00C5461D" w:rsidRPr="00241BE0" w14:paraId="7AA8EFFB" w14:textId="77777777" w:rsidTr="00176EB6">
        <w:trPr>
          <w:trHeight w:val="282"/>
          <w:tblCellSpacing w:w="15" w:type="dxa"/>
        </w:trPr>
        <w:tc>
          <w:tcPr>
            <w:tcW w:w="9873" w:type="dxa"/>
            <w:gridSpan w:val="3"/>
            <w:shd w:val="clear" w:color="auto" w:fill="000000" w:themeFill="text1"/>
            <w:vAlign w:val="center"/>
          </w:tcPr>
          <w:p w14:paraId="7AA8EFFA" w14:textId="77777777" w:rsidR="00C5461D" w:rsidRPr="0021048B" w:rsidRDefault="00C5461D" w:rsidP="00176EB6">
            <w:pPr>
              <w:rPr>
                <w:b/>
                <w:color w:val="FFFFFF" w:themeColor="background1"/>
                <w:sz w:val="16"/>
                <w:szCs w:val="16"/>
                <w:lang w:eastAsia="en-CA"/>
              </w:rPr>
            </w:pPr>
            <w:r>
              <w:rPr>
                <w:b/>
                <w:sz w:val="18"/>
                <w:szCs w:val="18"/>
              </w:rPr>
              <w:t>Reference</w:t>
            </w:r>
            <w:r w:rsidRPr="00241BE0">
              <w:rPr>
                <w:b/>
                <w:sz w:val="18"/>
                <w:szCs w:val="18"/>
              </w:rPr>
              <w:t xml:space="preserve"> Information</w:t>
            </w:r>
          </w:p>
        </w:tc>
      </w:tr>
      <w:tr w:rsidR="00C5461D" w:rsidRPr="00241BE0" w14:paraId="7AA8EFFF" w14:textId="77777777" w:rsidTr="00176EB6">
        <w:trPr>
          <w:trHeight w:val="203"/>
          <w:tblCellSpacing w:w="15" w:type="dxa"/>
        </w:trPr>
        <w:tc>
          <w:tcPr>
            <w:tcW w:w="193" w:type="dxa"/>
            <w:vAlign w:val="center"/>
          </w:tcPr>
          <w:p w14:paraId="7AA8EFFC" w14:textId="77777777" w:rsidR="00C5461D"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EFFD" w14:textId="77777777" w:rsidR="00C5461D" w:rsidRDefault="00C5461D" w:rsidP="00176EB6">
            <w:pPr>
              <w:rPr>
                <w:b/>
                <w:sz w:val="16"/>
                <w:szCs w:val="16"/>
                <w:lang w:eastAsia="en-CA"/>
              </w:rPr>
            </w:pPr>
            <w:r>
              <w:rPr>
                <w:b/>
                <w:sz w:val="16"/>
                <w:szCs w:val="16"/>
                <w:lang w:eastAsia="en-CA"/>
              </w:rPr>
              <w:t>Name of contact person</w:t>
            </w:r>
          </w:p>
        </w:tc>
        <w:tc>
          <w:tcPr>
            <w:tcW w:w="4197" w:type="dxa"/>
            <w:vAlign w:val="center"/>
          </w:tcPr>
          <w:p w14:paraId="7AA8EFFE" w14:textId="77777777" w:rsidR="00C5461D" w:rsidRDefault="00C5461D" w:rsidP="00176EB6">
            <w:pPr>
              <w:rPr>
                <w:sz w:val="16"/>
                <w:szCs w:val="16"/>
                <w:lang w:eastAsia="en-CA"/>
              </w:rPr>
            </w:pPr>
          </w:p>
        </w:tc>
      </w:tr>
      <w:tr w:rsidR="00C5461D" w:rsidRPr="00241BE0" w14:paraId="7AA8F003" w14:textId="77777777" w:rsidTr="00176EB6">
        <w:trPr>
          <w:trHeight w:val="203"/>
          <w:tblCellSpacing w:w="15" w:type="dxa"/>
        </w:trPr>
        <w:tc>
          <w:tcPr>
            <w:tcW w:w="193" w:type="dxa"/>
            <w:vAlign w:val="center"/>
          </w:tcPr>
          <w:p w14:paraId="7AA8F000" w14:textId="77777777" w:rsidR="00C5461D"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F001" w14:textId="77777777" w:rsidR="00C5461D" w:rsidRDefault="00C5461D" w:rsidP="00176EB6">
            <w:pPr>
              <w:rPr>
                <w:b/>
                <w:sz w:val="16"/>
                <w:szCs w:val="16"/>
                <w:lang w:eastAsia="en-CA"/>
              </w:rPr>
            </w:pPr>
            <w:r>
              <w:rPr>
                <w:b/>
                <w:sz w:val="16"/>
                <w:szCs w:val="16"/>
                <w:lang w:eastAsia="en-CA"/>
              </w:rPr>
              <w:t>Telephone number (555-555-5555)</w:t>
            </w:r>
          </w:p>
        </w:tc>
        <w:tc>
          <w:tcPr>
            <w:tcW w:w="4197" w:type="dxa"/>
            <w:vAlign w:val="center"/>
          </w:tcPr>
          <w:p w14:paraId="7AA8F002" w14:textId="77777777" w:rsidR="00C5461D" w:rsidRDefault="00C5461D" w:rsidP="00176EB6">
            <w:pPr>
              <w:rPr>
                <w:sz w:val="16"/>
                <w:szCs w:val="16"/>
                <w:lang w:eastAsia="en-CA"/>
              </w:rPr>
            </w:pPr>
          </w:p>
        </w:tc>
      </w:tr>
      <w:tr w:rsidR="00C5461D" w:rsidRPr="00241BE0" w14:paraId="7AA8F007" w14:textId="77777777" w:rsidTr="00176EB6">
        <w:trPr>
          <w:trHeight w:val="203"/>
          <w:tblCellSpacing w:w="15" w:type="dxa"/>
        </w:trPr>
        <w:tc>
          <w:tcPr>
            <w:tcW w:w="193" w:type="dxa"/>
            <w:vAlign w:val="center"/>
          </w:tcPr>
          <w:p w14:paraId="7AA8F004" w14:textId="77777777" w:rsidR="00C5461D" w:rsidRDefault="00C5461D" w:rsidP="00176EB6">
            <w:pPr>
              <w:rPr>
                <w:color w:val="C0504D"/>
                <w:sz w:val="16"/>
                <w:szCs w:val="16"/>
                <w:lang w:eastAsia="en-CA"/>
              </w:rPr>
            </w:pPr>
          </w:p>
        </w:tc>
        <w:tc>
          <w:tcPr>
            <w:tcW w:w="5423" w:type="dxa"/>
            <w:vAlign w:val="center"/>
          </w:tcPr>
          <w:p w14:paraId="7AA8F005" w14:textId="77777777" w:rsidR="00C5461D" w:rsidRDefault="00C5461D" w:rsidP="00176EB6">
            <w:pPr>
              <w:rPr>
                <w:b/>
                <w:sz w:val="16"/>
                <w:szCs w:val="16"/>
                <w:lang w:eastAsia="en-CA"/>
              </w:rPr>
            </w:pPr>
            <w:r>
              <w:rPr>
                <w:b/>
                <w:sz w:val="16"/>
                <w:szCs w:val="16"/>
                <w:lang w:eastAsia="en-CA"/>
              </w:rPr>
              <w:t>Extension</w:t>
            </w:r>
          </w:p>
        </w:tc>
        <w:tc>
          <w:tcPr>
            <w:tcW w:w="4197" w:type="dxa"/>
            <w:vAlign w:val="center"/>
          </w:tcPr>
          <w:p w14:paraId="7AA8F006" w14:textId="77777777" w:rsidR="00C5461D" w:rsidRDefault="00C5461D" w:rsidP="00176EB6">
            <w:pPr>
              <w:rPr>
                <w:sz w:val="16"/>
                <w:szCs w:val="16"/>
                <w:lang w:eastAsia="en-CA"/>
              </w:rPr>
            </w:pPr>
          </w:p>
        </w:tc>
      </w:tr>
      <w:tr w:rsidR="00C5461D" w:rsidRPr="00241BE0" w14:paraId="7AA8F00B" w14:textId="77777777" w:rsidTr="00176EB6">
        <w:trPr>
          <w:trHeight w:val="203"/>
          <w:tblCellSpacing w:w="15" w:type="dxa"/>
        </w:trPr>
        <w:tc>
          <w:tcPr>
            <w:tcW w:w="193" w:type="dxa"/>
            <w:vAlign w:val="center"/>
          </w:tcPr>
          <w:p w14:paraId="7AA8F008" w14:textId="77777777" w:rsidR="00C5461D" w:rsidRDefault="00C5461D" w:rsidP="00176EB6">
            <w:pPr>
              <w:rPr>
                <w:color w:val="C0504D"/>
                <w:sz w:val="16"/>
                <w:szCs w:val="16"/>
                <w:lang w:eastAsia="en-CA"/>
              </w:rPr>
            </w:pPr>
            <w:r>
              <w:rPr>
                <w:color w:val="C0504D"/>
                <w:sz w:val="16"/>
                <w:szCs w:val="16"/>
                <w:lang w:eastAsia="en-CA"/>
              </w:rPr>
              <w:t>*</w:t>
            </w:r>
          </w:p>
        </w:tc>
        <w:tc>
          <w:tcPr>
            <w:tcW w:w="5423" w:type="dxa"/>
            <w:vAlign w:val="center"/>
          </w:tcPr>
          <w:p w14:paraId="7AA8F009" w14:textId="77777777" w:rsidR="00C5461D" w:rsidRDefault="00C5461D" w:rsidP="00176EB6">
            <w:pPr>
              <w:rPr>
                <w:b/>
                <w:sz w:val="16"/>
                <w:szCs w:val="16"/>
                <w:lang w:eastAsia="en-CA"/>
              </w:rPr>
            </w:pPr>
            <w:r>
              <w:rPr>
                <w:b/>
                <w:sz w:val="16"/>
                <w:szCs w:val="16"/>
                <w:lang w:eastAsia="en-CA"/>
              </w:rPr>
              <w:t>Email (name@example.com)</w:t>
            </w:r>
          </w:p>
        </w:tc>
        <w:tc>
          <w:tcPr>
            <w:tcW w:w="4197" w:type="dxa"/>
            <w:vAlign w:val="center"/>
          </w:tcPr>
          <w:p w14:paraId="7AA8F00A" w14:textId="77777777" w:rsidR="00C5461D" w:rsidRDefault="00C5461D" w:rsidP="00176EB6">
            <w:pPr>
              <w:rPr>
                <w:sz w:val="16"/>
                <w:szCs w:val="16"/>
                <w:lang w:eastAsia="en-CA"/>
              </w:rPr>
            </w:pPr>
          </w:p>
        </w:tc>
      </w:tr>
    </w:tbl>
    <w:p w14:paraId="4C960C6C" w14:textId="77777777" w:rsidR="00D17E67" w:rsidRDefault="00D17E67" w:rsidP="00EA2708">
      <w:pPr>
        <w:rPr>
          <w:b/>
        </w:rPr>
      </w:pPr>
    </w:p>
    <w:p w14:paraId="33676B5E" w14:textId="77777777" w:rsidR="00D17E67" w:rsidRDefault="00D17E67" w:rsidP="00EA2708">
      <w:pPr>
        <w:rPr>
          <w:b/>
        </w:rPr>
      </w:pPr>
    </w:p>
    <w:p w14:paraId="218ED0B7" w14:textId="77777777" w:rsidR="00D17E67" w:rsidRDefault="00D17E67" w:rsidP="00EA2708">
      <w:pPr>
        <w:rPr>
          <w:b/>
        </w:rPr>
      </w:pPr>
    </w:p>
    <w:p w14:paraId="7EE9AE9B" w14:textId="77777777" w:rsidR="00D17E67" w:rsidRDefault="00D17E67" w:rsidP="00EA2708">
      <w:pPr>
        <w:rPr>
          <w:b/>
        </w:rPr>
      </w:pPr>
    </w:p>
    <w:p w14:paraId="65DC5E00" w14:textId="77777777" w:rsidR="00D17E67" w:rsidRDefault="00D17E67" w:rsidP="00EA2708">
      <w:pPr>
        <w:rPr>
          <w:b/>
        </w:rPr>
      </w:pPr>
    </w:p>
    <w:p w14:paraId="7AA8F00D" w14:textId="520F2334" w:rsidR="00C5461D" w:rsidRDefault="00D17E67" w:rsidP="00EA2708">
      <w:pPr>
        <w:rPr>
          <w:b/>
        </w:rPr>
      </w:pPr>
      <w:r w:rsidRPr="00D17E67">
        <w:rPr>
          <w:b/>
        </w:rPr>
        <w:lastRenderedPageBreak/>
        <w:t>Instructions for filling out</w:t>
      </w:r>
      <w:r>
        <w:rPr>
          <w:b/>
        </w:rPr>
        <w:t xml:space="preserve"> this form</w:t>
      </w:r>
    </w:p>
    <w:p w14:paraId="64E12957" w14:textId="77777777" w:rsidR="00D17E67" w:rsidRDefault="00D17E67" w:rsidP="00EA2708">
      <w:pPr>
        <w:rPr>
          <w:b/>
        </w:rPr>
      </w:pPr>
    </w:p>
    <w:p w14:paraId="3AE76088" w14:textId="77777777" w:rsidR="00D17E67" w:rsidRDefault="00D17E67" w:rsidP="00D17E67">
      <w:pPr>
        <w:rPr>
          <w:sz w:val="20"/>
          <w:szCs w:val="20"/>
        </w:rPr>
      </w:pPr>
      <w:r w:rsidRPr="00D17E67">
        <w:rPr>
          <w:sz w:val="20"/>
          <w:szCs w:val="20"/>
        </w:rPr>
        <w:t xml:space="preserve">The </w:t>
      </w:r>
      <w:r>
        <w:rPr>
          <w:sz w:val="20"/>
          <w:szCs w:val="20"/>
        </w:rPr>
        <w:t>Patented Medicine Prices Review Board (PMPRB)</w:t>
      </w:r>
      <w:r w:rsidRPr="00D17E67">
        <w:rPr>
          <w:sz w:val="20"/>
          <w:szCs w:val="20"/>
        </w:rPr>
        <w:t xml:space="preserve"> invites private sector attorneys to register their interest in being considered for appointment as </w:t>
      </w:r>
      <w:r>
        <w:rPr>
          <w:sz w:val="20"/>
          <w:szCs w:val="20"/>
        </w:rPr>
        <w:t>outside counsel to Board Staff</w:t>
      </w:r>
      <w:r w:rsidRPr="00D17E67">
        <w:rPr>
          <w:sz w:val="20"/>
          <w:szCs w:val="20"/>
        </w:rPr>
        <w:t xml:space="preserve"> on a case-by-case basis</w:t>
      </w:r>
      <w:r>
        <w:rPr>
          <w:sz w:val="20"/>
          <w:szCs w:val="20"/>
        </w:rPr>
        <w:t>,</w:t>
      </w:r>
      <w:r w:rsidRPr="00D17E67">
        <w:rPr>
          <w:sz w:val="20"/>
          <w:szCs w:val="20"/>
        </w:rPr>
        <w:t xml:space="preserve"> as per the PMPRB’s needs. </w:t>
      </w:r>
    </w:p>
    <w:p w14:paraId="16A5EF5D" w14:textId="77777777" w:rsidR="00D17E67" w:rsidRDefault="00D17E67" w:rsidP="00D17E67">
      <w:pPr>
        <w:rPr>
          <w:sz w:val="20"/>
          <w:szCs w:val="20"/>
        </w:rPr>
      </w:pPr>
    </w:p>
    <w:p w14:paraId="1D35ABF6" w14:textId="380E337B" w:rsidR="00D17E67" w:rsidRPr="00D17E67" w:rsidRDefault="00D17E67" w:rsidP="00D17E67">
      <w:pPr>
        <w:rPr>
          <w:sz w:val="20"/>
          <w:szCs w:val="20"/>
        </w:rPr>
      </w:pPr>
      <w:r w:rsidRPr="00D17E67">
        <w:rPr>
          <w:sz w:val="20"/>
          <w:szCs w:val="20"/>
        </w:rPr>
        <w:t>Only one expression of interest should be submitted per a</w:t>
      </w:r>
      <w:r>
        <w:rPr>
          <w:sz w:val="20"/>
          <w:szCs w:val="20"/>
        </w:rPr>
        <w:t xml:space="preserve">ttorney or group of attorneys. </w:t>
      </w:r>
      <w:r w:rsidRPr="00D17E67">
        <w:rPr>
          <w:sz w:val="20"/>
          <w:szCs w:val="20"/>
        </w:rPr>
        <w:t>At least one of the registering attorney(s) must certify that he or she meets the minimum criteria for registration, namely:</w:t>
      </w:r>
    </w:p>
    <w:p w14:paraId="2F12C38D" w14:textId="77777777" w:rsidR="00D17E67" w:rsidRPr="00D17E67" w:rsidRDefault="00D17E67" w:rsidP="00D17E67">
      <w:pPr>
        <w:pStyle w:val="ListParagraph"/>
        <w:numPr>
          <w:ilvl w:val="0"/>
          <w:numId w:val="1"/>
        </w:numPr>
        <w:rPr>
          <w:rFonts w:ascii="Arial" w:hAnsi="Arial" w:cs="Arial"/>
          <w:sz w:val="20"/>
          <w:szCs w:val="20"/>
        </w:rPr>
      </w:pPr>
      <w:r w:rsidRPr="00D17E67">
        <w:rPr>
          <w:rFonts w:ascii="Arial" w:hAnsi="Arial" w:cs="Arial"/>
          <w:sz w:val="20"/>
          <w:szCs w:val="20"/>
        </w:rPr>
        <w:t>Meets all legal requirements to practice law in the relevant jurisdiction</w:t>
      </w:r>
    </w:p>
    <w:p w14:paraId="7DE4C120" w14:textId="77777777" w:rsidR="00D17E67" w:rsidRPr="00D17E67" w:rsidRDefault="00D17E67" w:rsidP="00D17E67">
      <w:pPr>
        <w:pStyle w:val="ListParagraph"/>
        <w:numPr>
          <w:ilvl w:val="0"/>
          <w:numId w:val="1"/>
        </w:numPr>
        <w:rPr>
          <w:rFonts w:ascii="Arial" w:hAnsi="Arial" w:cs="Arial"/>
          <w:sz w:val="20"/>
          <w:szCs w:val="20"/>
        </w:rPr>
      </w:pPr>
      <w:r w:rsidRPr="00D17E67">
        <w:rPr>
          <w:rFonts w:ascii="Arial" w:hAnsi="Arial" w:cs="Arial"/>
          <w:sz w:val="20"/>
          <w:szCs w:val="20"/>
        </w:rPr>
        <w:t>Carries all the required law-practice insurance</w:t>
      </w:r>
    </w:p>
    <w:p w14:paraId="4BD1DEB6" w14:textId="77777777" w:rsidR="00D17E67" w:rsidRPr="00D17E67" w:rsidRDefault="00D17E67" w:rsidP="00D17E67">
      <w:pPr>
        <w:pStyle w:val="ListParagraph"/>
        <w:numPr>
          <w:ilvl w:val="0"/>
          <w:numId w:val="1"/>
        </w:numPr>
        <w:rPr>
          <w:rFonts w:ascii="Arial" w:hAnsi="Arial" w:cs="Arial"/>
          <w:sz w:val="20"/>
          <w:szCs w:val="20"/>
        </w:rPr>
      </w:pPr>
      <w:r w:rsidRPr="00D17E67">
        <w:rPr>
          <w:rFonts w:ascii="Arial" w:hAnsi="Arial" w:cs="Arial"/>
          <w:sz w:val="20"/>
          <w:szCs w:val="20"/>
        </w:rPr>
        <w:t>Has at least 10 years of experience working as a lawyer in a relevant litigation context</w:t>
      </w:r>
    </w:p>
    <w:p w14:paraId="4D59D025" w14:textId="27CAE4E0" w:rsidR="00D17E67" w:rsidRPr="00D17E67" w:rsidRDefault="00D17E67" w:rsidP="00D17E67">
      <w:pPr>
        <w:spacing w:before="100" w:beforeAutospacing="1" w:after="100" w:afterAutospacing="1"/>
        <w:rPr>
          <w:sz w:val="20"/>
          <w:szCs w:val="20"/>
          <w:lang w:val="en" w:eastAsia="en-CA"/>
        </w:rPr>
      </w:pPr>
      <w:r w:rsidRPr="00D17E67">
        <w:rPr>
          <w:sz w:val="20"/>
          <w:szCs w:val="20"/>
        </w:rPr>
        <w:t xml:space="preserve">Registration via the </w:t>
      </w:r>
      <w:r>
        <w:rPr>
          <w:sz w:val="20"/>
          <w:szCs w:val="20"/>
        </w:rPr>
        <w:t>expression of interest process</w:t>
      </w:r>
      <w:r w:rsidRPr="00D17E67">
        <w:rPr>
          <w:sz w:val="20"/>
          <w:szCs w:val="20"/>
        </w:rPr>
        <w:t xml:space="preserve"> is not binding on any party and does </w:t>
      </w:r>
      <w:r w:rsidRPr="00D17E67">
        <w:rPr>
          <w:sz w:val="20"/>
          <w:szCs w:val="20"/>
          <w:lang w:val="en" w:eastAsia="en-CA"/>
        </w:rPr>
        <w:t>not create any obligations for the PMPRB or the Government of Canada</w:t>
      </w:r>
      <w:r>
        <w:rPr>
          <w:sz w:val="20"/>
          <w:szCs w:val="20"/>
          <w:lang w:val="en" w:eastAsia="en-CA"/>
        </w:rPr>
        <w:t xml:space="preserve">. </w:t>
      </w:r>
      <w:r w:rsidRPr="00D17E67">
        <w:rPr>
          <w:sz w:val="20"/>
          <w:szCs w:val="20"/>
          <w:lang w:val="en" w:eastAsia="en-CA"/>
        </w:rPr>
        <w:t xml:space="preserve">The </w:t>
      </w:r>
      <w:r>
        <w:rPr>
          <w:sz w:val="20"/>
          <w:szCs w:val="20"/>
          <w:lang w:val="en" w:eastAsia="en-CA"/>
        </w:rPr>
        <w:t>expression of interest process</w:t>
      </w:r>
      <w:r w:rsidRPr="00D17E67">
        <w:rPr>
          <w:sz w:val="20"/>
          <w:szCs w:val="20"/>
          <w:lang w:val="en" w:eastAsia="en-CA"/>
        </w:rPr>
        <w:t xml:space="preserve"> does not imply either a commitment by the PMPRB to proceed with, continue or complete thi</w:t>
      </w:r>
      <w:r>
        <w:rPr>
          <w:sz w:val="20"/>
          <w:szCs w:val="20"/>
          <w:lang w:val="en" w:eastAsia="en-CA"/>
        </w:rPr>
        <w:t xml:space="preserve">s or any other similar process. </w:t>
      </w:r>
      <w:r w:rsidRPr="00D17E67">
        <w:rPr>
          <w:sz w:val="20"/>
          <w:szCs w:val="20"/>
          <w:lang w:val="en" w:eastAsia="en-CA"/>
        </w:rPr>
        <w:t xml:space="preserve">The PMPRB reserves the right to reject any or all submissions received in response to the </w:t>
      </w:r>
      <w:r>
        <w:rPr>
          <w:sz w:val="20"/>
          <w:szCs w:val="20"/>
          <w:lang w:val="en" w:eastAsia="en-CA"/>
        </w:rPr>
        <w:t>expression of interest process</w:t>
      </w:r>
      <w:r w:rsidRPr="00D17E67">
        <w:rPr>
          <w:sz w:val="20"/>
          <w:szCs w:val="20"/>
          <w:lang w:val="en" w:eastAsia="en-CA"/>
        </w:rPr>
        <w:t xml:space="preserve">. </w:t>
      </w:r>
    </w:p>
    <w:p w14:paraId="09930817" w14:textId="0B0C9938" w:rsidR="00D17E67" w:rsidRPr="00D17E67" w:rsidRDefault="00D17E67" w:rsidP="00D17E67">
      <w:pPr>
        <w:spacing w:before="100" w:beforeAutospacing="1" w:after="100" w:afterAutospacing="1"/>
        <w:rPr>
          <w:sz w:val="20"/>
          <w:szCs w:val="20"/>
          <w:lang w:val="en" w:eastAsia="en-CA"/>
        </w:rPr>
      </w:pPr>
      <w:r w:rsidRPr="00D17E67">
        <w:rPr>
          <w:sz w:val="20"/>
          <w:szCs w:val="20"/>
          <w:lang w:val="en" w:eastAsia="en-CA"/>
        </w:rPr>
        <w:t xml:space="preserve">An </w:t>
      </w:r>
      <w:r>
        <w:rPr>
          <w:sz w:val="20"/>
          <w:szCs w:val="20"/>
          <w:lang w:val="en" w:eastAsia="en-CA"/>
        </w:rPr>
        <w:t>expression of interest</w:t>
      </w:r>
      <w:r w:rsidRPr="00D17E67">
        <w:rPr>
          <w:sz w:val="20"/>
          <w:szCs w:val="20"/>
          <w:lang w:val="en" w:eastAsia="en-CA"/>
        </w:rPr>
        <w:t xml:space="preserve"> is </w:t>
      </w:r>
      <w:r w:rsidRPr="00D17E67">
        <w:rPr>
          <w:b/>
          <w:sz w:val="20"/>
          <w:szCs w:val="20"/>
          <w:lang w:val="en" w:eastAsia="en-CA"/>
        </w:rPr>
        <w:t>not</w:t>
      </w:r>
      <w:r w:rsidRPr="00D17E67">
        <w:rPr>
          <w:sz w:val="20"/>
          <w:szCs w:val="20"/>
          <w:lang w:val="en" w:eastAsia="en-CA"/>
        </w:rPr>
        <w:t xml:space="preserve"> a request for or an authorization to perform any work and does not create any exclusive arrangement between the PMPRB and any lawyer. Assessments are not conducted at the time of registration as they are dictated by operational needs and by the specifics of each case</w:t>
      </w:r>
      <w:r>
        <w:rPr>
          <w:sz w:val="20"/>
          <w:szCs w:val="20"/>
          <w:lang w:val="en" w:eastAsia="en-CA"/>
        </w:rPr>
        <w:t xml:space="preserve">. </w:t>
      </w:r>
      <w:r w:rsidRPr="00D17E67">
        <w:rPr>
          <w:sz w:val="20"/>
          <w:szCs w:val="20"/>
          <w:lang w:val="en" w:eastAsia="en-CA"/>
        </w:rPr>
        <w:t xml:space="preserve">This includes conflict checks and rate negotiations.  </w:t>
      </w:r>
    </w:p>
    <w:p w14:paraId="2CFBE225" w14:textId="6AC85B95" w:rsidR="00D17E67" w:rsidRPr="00D17E67" w:rsidRDefault="00D17E67" w:rsidP="00D17E67">
      <w:pPr>
        <w:rPr>
          <w:b/>
          <w:sz w:val="20"/>
          <w:szCs w:val="20"/>
        </w:rPr>
      </w:pPr>
      <w:r w:rsidRPr="00D17E67">
        <w:rPr>
          <w:sz w:val="20"/>
          <w:szCs w:val="20"/>
          <w:lang w:val="en" w:eastAsia="en-CA"/>
        </w:rPr>
        <w:t xml:space="preserve">Attorneys who have submitted an </w:t>
      </w:r>
      <w:r>
        <w:rPr>
          <w:sz w:val="20"/>
          <w:szCs w:val="20"/>
          <w:lang w:val="en" w:eastAsia="en-CA"/>
        </w:rPr>
        <w:t>expression of interest</w:t>
      </w:r>
      <w:r w:rsidRPr="00D17E67">
        <w:rPr>
          <w:sz w:val="20"/>
          <w:szCs w:val="20"/>
          <w:lang w:val="en" w:eastAsia="en-CA"/>
        </w:rPr>
        <w:t xml:space="preserve"> registration can amend or rescind their registration at any time.</w:t>
      </w:r>
    </w:p>
    <w:p w14:paraId="2C1849B3" w14:textId="77777777" w:rsidR="00D17E67" w:rsidRDefault="00D17E67" w:rsidP="00D17E67">
      <w:pPr>
        <w:jc w:val="both"/>
        <w:rPr>
          <w:b/>
          <w:sz w:val="20"/>
          <w:szCs w:val="20"/>
        </w:rPr>
      </w:pPr>
    </w:p>
    <w:p w14:paraId="11E07101" w14:textId="77777777" w:rsidR="00D17E67" w:rsidRDefault="00D17E67" w:rsidP="00D17E67">
      <w:pPr>
        <w:jc w:val="both"/>
        <w:rPr>
          <w:b/>
          <w:szCs w:val="22"/>
        </w:rPr>
      </w:pPr>
      <w:r w:rsidRPr="00D17E67">
        <w:rPr>
          <w:b/>
          <w:szCs w:val="22"/>
        </w:rPr>
        <w:t>Privacy notice</w:t>
      </w:r>
    </w:p>
    <w:p w14:paraId="770FBC49" w14:textId="77777777" w:rsidR="00D17E67" w:rsidRPr="00D17E67" w:rsidRDefault="00D17E67" w:rsidP="00D17E67">
      <w:pPr>
        <w:jc w:val="both"/>
        <w:rPr>
          <w:b/>
          <w:szCs w:val="22"/>
        </w:rPr>
      </w:pPr>
    </w:p>
    <w:p w14:paraId="72EE1D3D" w14:textId="6A5BE93C" w:rsidR="00D17E67" w:rsidRPr="00D17E67" w:rsidRDefault="00D17E67" w:rsidP="00D17E67">
      <w:pPr>
        <w:jc w:val="both"/>
        <w:rPr>
          <w:b/>
          <w:sz w:val="20"/>
          <w:szCs w:val="20"/>
        </w:rPr>
      </w:pPr>
      <w:r w:rsidRPr="00D17E67">
        <w:rPr>
          <w:sz w:val="20"/>
          <w:szCs w:val="20"/>
          <w:lang w:val="en" w:eastAsia="en-CA"/>
        </w:rPr>
        <w:t xml:space="preserve">The </w:t>
      </w:r>
      <w:r>
        <w:rPr>
          <w:sz w:val="20"/>
          <w:szCs w:val="20"/>
          <w:lang w:val="en" w:eastAsia="en-CA"/>
        </w:rPr>
        <w:t>expression of interest r</w:t>
      </w:r>
      <w:r w:rsidRPr="00D17E67">
        <w:rPr>
          <w:sz w:val="20"/>
          <w:szCs w:val="20"/>
          <w:lang w:val="en" w:eastAsia="en-CA"/>
        </w:rPr>
        <w:t xml:space="preserve">egistration </w:t>
      </w:r>
      <w:r>
        <w:rPr>
          <w:sz w:val="20"/>
          <w:szCs w:val="20"/>
          <w:lang w:val="en" w:eastAsia="en-CA"/>
        </w:rPr>
        <w:t>p</w:t>
      </w:r>
      <w:r w:rsidRPr="00D17E67">
        <w:rPr>
          <w:sz w:val="20"/>
          <w:szCs w:val="20"/>
          <w:lang w:val="en" w:eastAsia="en-CA"/>
        </w:rPr>
        <w:t>rocess and resulting list of registrants will be kept as confide</w:t>
      </w:r>
      <w:r>
        <w:rPr>
          <w:sz w:val="20"/>
          <w:szCs w:val="20"/>
          <w:lang w:val="en" w:eastAsia="en-CA"/>
        </w:rPr>
        <w:t>ntial by the PMPRB.</w:t>
      </w:r>
    </w:p>
    <w:p w14:paraId="163937A4" w14:textId="33E4A87E" w:rsidR="00D17E67" w:rsidRDefault="00D17E67" w:rsidP="00D17E67">
      <w:pPr>
        <w:spacing w:before="100" w:beforeAutospacing="1" w:after="100" w:afterAutospacing="1"/>
      </w:pPr>
      <w:r w:rsidRPr="00D17E67">
        <w:rPr>
          <w:sz w:val="20"/>
          <w:szCs w:val="20"/>
        </w:rPr>
        <w:t xml:space="preserve">All personal information created, held or collected by the </w:t>
      </w:r>
      <w:r>
        <w:rPr>
          <w:sz w:val="20"/>
          <w:szCs w:val="20"/>
        </w:rPr>
        <w:t>PMPRB</w:t>
      </w:r>
      <w:r w:rsidRPr="00D17E67">
        <w:rPr>
          <w:sz w:val="20"/>
          <w:szCs w:val="20"/>
        </w:rPr>
        <w:t xml:space="preserve"> is protected under the </w:t>
      </w:r>
      <w:hyperlink r:id="rId14" w:history="1">
        <w:r w:rsidRPr="00D17E67">
          <w:rPr>
            <w:rStyle w:val="Hyperlink"/>
            <w:i/>
            <w:sz w:val="20"/>
            <w:szCs w:val="20"/>
          </w:rPr>
          <w:t>Privacy Act</w:t>
        </w:r>
      </w:hyperlink>
      <w:r w:rsidRPr="00D17E67">
        <w:rPr>
          <w:sz w:val="20"/>
          <w:szCs w:val="20"/>
        </w:rPr>
        <w:t xml:space="preserve">. This means you will be informed of the purpose for which it is being collected and how to exercise your right of access to that information. You will be asked for your consent where appropriate. To read the full privacy notice, please visit the </w:t>
      </w:r>
      <w:hyperlink r:id="rId15" w:history="1">
        <w:r w:rsidRPr="00D17E67">
          <w:rPr>
            <w:rStyle w:val="Hyperlink"/>
            <w:sz w:val="20"/>
            <w:szCs w:val="20"/>
          </w:rPr>
          <w:t>Terms and Conditions</w:t>
        </w:r>
      </w:hyperlink>
      <w:r w:rsidRPr="00D17E67">
        <w:rPr>
          <w:sz w:val="20"/>
          <w:szCs w:val="20"/>
        </w:rPr>
        <w:t xml:space="preserve"> section of the PMPRB website.</w:t>
      </w:r>
    </w:p>
    <w:p w14:paraId="68EA516C" w14:textId="77777777" w:rsidR="00C56010" w:rsidRDefault="00C56010" w:rsidP="00EA2708"/>
    <w:sectPr w:rsidR="00C56010" w:rsidSect="00C56010">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A8F011" w14:textId="77777777" w:rsidR="00D50A39" w:rsidRDefault="00D50A39" w:rsidP="00C5461D">
      <w:r>
        <w:separator/>
      </w:r>
    </w:p>
  </w:endnote>
  <w:endnote w:type="continuationSeparator" w:id="0">
    <w:p w14:paraId="7AA8F012" w14:textId="77777777" w:rsidR="00D50A39" w:rsidRDefault="00D50A39" w:rsidP="00C5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FF680" w14:textId="77777777" w:rsidR="00C56010" w:rsidRDefault="00C56010" w:rsidP="00C56010"/>
  <w:p w14:paraId="573071A7" w14:textId="77777777" w:rsidR="00C56010" w:rsidRDefault="00C56010" w:rsidP="00C56010">
    <w:pPr>
      <w:pStyle w:val="Footer"/>
      <w:tabs>
        <w:tab w:val="left" w:pos="567"/>
      </w:tabs>
    </w:pPr>
    <w:r>
      <w:rPr>
        <w:rFonts w:cs="Arial"/>
        <w:noProof/>
        <w:color w:val="808080"/>
        <w:szCs w:val="20"/>
        <w:shd w:val="clear" w:color="auto" w:fill="FFFFFF"/>
        <w:lang w:eastAsia="en-CA"/>
      </w:rPr>
      <w:drawing>
        <wp:anchor distT="0" distB="0" distL="114300" distR="114300" simplePos="0" relativeHeight="251666432" behindDoc="0" locked="0" layoutInCell="1" allowOverlap="1" wp14:anchorId="1FD497AD" wp14:editId="39CB81EB">
          <wp:simplePos x="0" y="0"/>
          <wp:positionH relativeFrom="column">
            <wp:posOffset>0</wp:posOffset>
          </wp:positionH>
          <wp:positionV relativeFrom="paragraph">
            <wp:posOffset>123825</wp:posOffset>
          </wp:positionV>
          <wp:extent cx="2035810" cy="191135"/>
          <wp:effectExtent l="0" t="0" r="2540" b="0"/>
          <wp:wrapNone/>
          <wp:docPr id="6" name="Picture 6" descr="sig-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810" cy="191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808080"/>
        <w:szCs w:val="20"/>
        <w:lang w:eastAsia="en-CA"/>
      </w:rPr>
      <w:drawing>
        <wp:anchor distT="0" distB="0" distL="114300" distR="114300" simplePos="0" relativeHeight="251665408" behindDoc="0" locked="0" layoutInCell="1" allowOverlap="1" wp14:anchorId="4F43E571" wp14:editId="7AC60E6B">
          <wp:simplePos x="0" y="0"/>
          <wp:positionH relativeFrom="column">
            <wp:posOffset>5033010</wp:posOffset>
          </wp:positionH>
          <wp:positionV relativeFrom="paragraph">
            <wp:posOffset>84124</wp:posOffset>
          </wp:positionV>
          <wp:extent cx="1000125" cy="257175"/>
          <wp:effectExtent l="0" t="0" r="9525" b="9525"/>
          <wp:wrapNone/>
          <wp:docPr id="5" name="Picture 5" descr="http://edrmsstage/team/bsc/comms/Section%20Documents/BSC/Comms/Administration%20of%20Communications/Procedures,%20Templates%20＆%20Guides/Templates/FIP%20Images/Canada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rmsstage/team/bsc/comms/Section%20Documents/BSC/Comms/Administration%20of%20Communications/Procedures,%20Templates%20＆%20Guides/Templates/FIP%20Images/Canada_C.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00125" cy="257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84F5BF" w14:textId="77777777" w:rsidR="00C56010" w:rsidRDefault="00C56010" w:rsidP="00C56010">
    <w:pPr>
      <w:pStyle w:val="Footer"/>
    </w:pPr>
  </w:p>
  <w:p w14:paraId="69173819" w14:textId="77777777" w:rsidR="00C56010" w:rsidRDefault="00C56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8F00F" w14:textId="77777777" w:rsidR="00D50A39" w:rsidRDefault="00D50A39" w:rsidP="00C5461D">
      <w:r>
        <w:separator/>
      </w:r>
    </w:p>
  </w:footnote>
  <w:footnote w:type="continuationSeparator" w:id="0">
    <w:p w14:paraId="7AA8F010" w14:textId="77777777" w:rsidR="00D50A39" w:rsidRDefault="00D50A39" w:rsidP="00C54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36EA3" w14:textId="7D4ACC99" w:rsidR="00C56010" w:rsidRDefault="00C56010" w:rsidP="00D17E67">
    <w:pPr>
      <w:pStyle w:val="Header"/>
      <w:jc w:val="center"/>
    </w:pPr>
    <w:r>
      <w:rPr>
        <w:noProof/>
        <w:lang w:eastAsia="en-CA"/>
      </w:rPr>
      <w:drawing>
        <wp:anchor distT="0" distB="0" distL="114300" distR="114300" simplePos="0" relativeHeight="251663360" behindDoc="0" locked="0" layoutInCell="1" allowOverlap="1" wp14:anchorId="2DF6BAB2" wp14:editId="7915C2C3">
          <wp:simplePos x="0" y="0"/>
          <wp:positionH relativeFrom="column">
            <wp:posOffset>-38100</wp:posOffset>
          </wp:positionH>
          <wp:positionV relativeFrom="paragraph">
            <wp:posOffset>-227661</wp:posOffset>
          </wp:positionV>
          <wp:extent cx="3067050" cy="552450"/>
          <wp:effectExtent l="0" t="0" r="0" b="0"/>
          <wp:wrapNone/>
          <wp:docPr id="2" name="Picture 2" descr="http://edrmsstage/team/bsc/comms/Section%20Documents/BSC/Comms/Administration%20of%20Communications/Procedures,%20Templates%20＆%20Guides/Templates/FIP%20Images/PMPRB-CEPMB-5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rmsstage/team/bsc/comms/Section%20Documents/BSC/Comms/Administration%20of%20Communications/Procedures,%20Templates%20＆%20Guides/Templates/FIP%20Images/PMPRB-CEPMB-55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670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E6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94063"/>
    <w:multiLevelType w:val="hybridMultilevel"/>
    <w:tmpl w:val="A2646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61D"/>
    <w:rsid w:val="00144C26"/>
    <w:rsid w:val="00577DF7"/>
    <w:rsid w:val="005B29F7"/>
    <w:rsid w:val="00722939"/>
    <w:rsid w:val="007A3F39"/>
    <w:rsid w:val="009308F8"/>
    <w:rsid w:val="00C13305"/>
    <w:rsid w:val="00C5461D"/>
    <w:rsid w:val="00C56010"/>
    <w:rsid w:val="00D17E67"/>
    <w:rsid w:val="00D50A39"/>
    <w:rsid w:val="00EA27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A8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1D"/>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1D"/>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5461D"/>
  </w:style>
  <w:style w:type="paragraph" w:styleId="Footer">
    <w:name w:val="footer"/>
    <w:basedOn w:val="Normal"/>
    <w:link w:val="FooterChar"/>
    <w:unhideWhenUsed/>
    <w:rsid w:val="00C5461D"/>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5461D"/>
  </w:style>
  <w:style w:type="character" w:styleId="Hyperlink">
    <w:name w:val="Hyperlink"/>
    <w:basedOn w:val="DefaultParagraphFont"/>
    <w:rsid w:val="00C5461D"/>
    <w:rPr>
      <w:color w:val="0000FF"/>
      <w:u w:val="single"/>
    </w:rPr>
  </w:style>
  <w:style w:type="character" w:styleId="CommentReference">
    <w:name w:val="annotation reference"/>
    <w:basedOn w:val="DefaultParagraphFont"/>
    <w:semiHidden/>
    <w:rsid w:val="00C5461D"/>
    <w:rPr>
      <w:sz w:val="16"/>
      <w:szCs w:val="16"/>
    </w:rPr>
  </w:style>
  <w:style w:type="paragraph" w:styleId="CommentText">
    <w:name w:val="annotation text"/>
    <w:basedOn w:val="Normal"/>
    <w:link w:val="CommentTextChar"/>
    <w:semiHidden/>
    <w:rsid w:val="00C5461D"/>
    <w:rPr>
      <w:sz w:val="20"/>
      <w:szCs w:val="20"/>
    </w:rPr>
  </w:style>
  <w:style w:type="character" w:customStyle="1" w:styleId="CommentTextChar">
    <w:name w:val="Comment Text Char"/>
    <w:basedOn w:val="DefaultParagraphFont"/>
    <w:link w:val="CommentText"/>
    <w:semiHidden/>
    <w:rsid w:val="00C5461D"/>
    <w:rPr>
      <w:rFonts w:ascii="Arial" w:eastAsia="Times New Roman" w:hAnsi="Arial" w:cs="Arial"/>
      <w:sz w:val="20"/>
      <w:szCs w:val="20"/>
    </w:rPr>
  </w:style>
  <w:style w:type="paragraph" w:styleId="BalloonText">
    <w:name w:val="Balloon Text"/>
    <w:basedOn w:val="Normal"/>
    <w:link w:val="BalloonTextChar"/>
    <w:uiPriority w:val="99"/>
    <w:semiHidden/>
    <w:unhideWhenUsed/>
    <w:rsid w:val="00C5461D"/>
    <w:rPr>
      <w:rFonts w:ascii="Tahoma" w:hAnsi="Tahoma" w:cs="Tahoma"/>
      <w:sz w:val="16"/>
      <w:szCs w:val="16"/>
    </w:rPr>
  </w:style>
  <w:style w:type="character" w:customStyle="1" w:styleId="BalloonTextChar">
    <w:name w:val="Balloon Text Char"/>
    <w:basedOn w:val="DefaultParagraphFont"/>
    <w:link w:val="BalloonText"/>
    <w:uiPriority w:val="99"/>
    <w:semiHidden/>
    <w:rsid w:val="00C5461D"/>
    <w:rPr>
      <w:rFonts w:ascii="Tahoma" w:eastAsia="Times New Roman" w:hAnsi="Tahoma" w:cs="Tahoma"/>
      <w:sz w:val="16"/>
      <w:szCs w:val="16"/>
    </w:rPr>
  </w:style>
  <w:style w:type="paragraph" w:styleId="ListParagraph">
    <w:name w:val="List Paragraph"/>
    <w:basedOn w:val="Normal"/>
    <w:uiPriority w:val="34"/>
    <w:qFormat/>
    <w:rsid w:val="00D17E67"/>
    <w:pPr>
      <w:spacing w:after="200" w:line="276" w:lineRule="auto"/>
      <w:ind w:left="720"/>
      <w:contextualSpacing/>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1D"/>
    <w:pPr>
      <w:spacing w:after="0" w:line="240" w:lineRule="auto"/>
    </w:pPr>
    <w:rPr>
      <w:rFonts w:ascii="Arial" w:eastAsia="Times New Roman"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1D"/>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5461D"/>
  </w:style>
  <w:style w:type="paragraph" w:styleId="Footer">
    <w:name w:val="footer"/>
    <w:basedOn w:val="Normal"/>
    <w:link w:val="FooterChar"/>
    <w:unhideWhenUsed/>
    <w:rsid w:val="00C5461D"/>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5461D"/>
  </w:style>
  <w:style w:type="character" w:styleId="Hyperlink">
    <w:name w:val="Hyperlink"/>
    <w:basedOn w:val="DefaultParagraphFont"/>
    <w:rsid w:val="00C5461D"/>
    <w:rPr>
      <w:color w:val="0000FF"/>
      <w:u w:val="single"/>
    </w:rPr>
  </w:style>
  <w:style w:type="character" w:styleId="CommentReference">
    <w:name w:val="annotation reference"/>
    <w:basedOn w:val="DefaultParagraphFont"/>
    <w:semiHidden/>
    <w:rsid w:val="00C5461D"/>
    <w:rPr>
      <w:sz w:val="16"/>
      <w:szCs w:val="16"/>
    </w:rPr>
  </w:style>
  <w:style w:type="paragraph" w:styleId="CommentText">
    <w:name w:val="annotation text"/>
    <w:basedOn w:val="Normal"/>
    <w:link w:val="CommentTextChar"/>
    <w:semiHidden/>
    <w:rsid w:val="00C5461D"/>
    <w:rPr>
      <w:sz w:val="20"/>
      <w:szCs w:val="20"/>
    </w:rPr>
  </w:style>
  <w:style w:type="character" w:customStyle="1" w:styleId="CommentTextChar">
    <w:name w:val="Comment Text Char"/>
    <w:basedOn w:val="DefaultParagraphFont"/>
    <w:link w:val="CommentText"/>
    <w:semiHidden/>
    <w:rsid w:val="00C5461D"/>
    <w:rPr>
      <w:rFonts w:ascii="Arial" w:eastAsia="Times New Roman" w:hAnsi="Arial" w:cs="Arial"/>
      <w:sz w:val="20"/>
      <w:szCs w:val="20"/>
    </w:rPr>
  </w:style>
  <w:style w:type="paragraph" w:styleId="BalloonText">
    <w:name w:val="Balloon Text"/>
    <w:basedOn w:val="Normal"/>
    <w:link w:val="BalloonTextChar"/>
    <w:uiPriority w:val="99"/>
    <w:semiHidden/>
    <w:unhideWhenUsed/>
    <w:rsid w:val="00C5461D"/>
    <w:rPr>
      <w:rFonts w:ascii="Tahoma" w:hAnsi="Tahoma" w:cs="Tahoma"/>
      <w:sz w:val="16"/>
      <w:szCs w:val="16"/>
    </w:rPr>
  </w:style>
  <w:style w:type="character" w:customStyle="1" w:styleId="BalloonTextChar">
    <w:name w:val="Balloon Text Char"/>
    <w:basedOn w:val="DefaultParagraphFont"/>
    <w:link w:val="BalloonText"/>
    <w:uiPriority w:val="99"/>
    <w:semiHidden/>
    <w:rsid w:val="00C5461D"/>
    <w:rPr>
      <w:rFonts w:ascii="Tahoma" w:eastAsia="Times New Roman" w:hAnsi="Tahoma" w:cs="Tahoma"/>
      <w:sz w:val="16"/>
      <w:szCs w:val="16"/>
    </w:rPr>
  </w:style>
  <w:style w:type="paragraph" w:styleId="ListParagraph">
    <w:name w:val="List Paragraph"/>
    <w:basedOn w:val="Normal"/>
    <w:uiPriority w:val="34"/>
    <w:qFormat/>
    <w:rsid w:val="00D17E67"/>
    <w:pPr>
      <w:spacing w:after="200" w:line="276" w:lineRule="auto"/>
      <w:ind w:left="720"/>
      <w:contextualSpacing/>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MPRB.Information-Renseignements.CEPMB@pmprb-cepmb.gc.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pmprb-cepmb.gc.ca/en/resources/terms-and-condition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laws-lois.justice.gc.ca/eng/acts/P-21/" TargetMode="External"/></Relationships>
</file>

<file path=word/_rels/footer1.xml.rels><?xml version="1.0" encoding="UTF-8" standalone="yes"?>
<Relationships xmlns="http://schemas.openxmlformats.org/package/2006/relationships"><Relationship Id="rId3" Type="http://schemas.openxmlformats.org/officeDocument/2006/relationships/image" Target="http://edrmsstage/team/bsc/comms/Section%20Documents/BSC/Comms/Administration%20of%20Communications/Procedures,%20Templates%20&#65286;%20Guides/Templates/FIP%20Images/Canada_C.jp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edrmsstage/team/bsc/comms/Section%20Documents/BSC/Comms/Administration%20of%20Communications/Procedures,%20Templates%20&#65286;%20Guides/Templates/FIP%20Images/PMPRB-CEPMB-55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7fb4825-937c-4e2d-8062-543fa8dda6ff" ContentTypeId="0x0101001EB76DEFB5D79E48930D0B9C03384D7207"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_x0020_Set_x0020_KeywordTaxHTField0 xmlns="b4471f26-bf30-4ace-b43c-f63ba7af3375">
      <Terms xmlns="http://schemas.microsoft.com/office/infopath/2007/PartnerControls"/>
    </Document_x0020_Set_x0020_KeywordTaxHTField0>
    <External_x0020_CollaboratorsTaxHTField0 xmlns="b4471f26-bf30-4ace-b43c-f63ba7af3375">
      <Terms xmlns="http://schemas.microsoft.com/office/infopath/2007/PartnerControls"/>
    </External_x0020_CollaboratorsTaxHTField0>
    <Retention_x0020_Approval_x0020_Group xmlns="2ceafa1b-f5d9-4ded-b5b5-0e8dd98dde4c">
      <UserInfo>
        <DisplayName/>
        <AccountId xsi:nil="true"/>
        <AccountType/>
      </UserInfo>
    </Retention_x0020_Approval_x0020_Group>
    <g40ec1b4031a469394b00eec5a9ca1aa xmlns="362559f1-fe83-44ed-8e10-64ff00a78c4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d12ac2ec-d51f-4f89-ad99-9a01c0a6901c</TermId>
        </TermInfo>
      </Terms>
    </g40ec1b4031a469394b00eec5a9ca1aa>
    <ATIP_x0023__x003a_ xmlns="362559f1-fe83-44ed-8e10-64ff00a78c4c" xsi:nil="true"/>
    <Transferred_x0020_to_x0020_LAC xmlns="b4471f26-bf30-4ace-b43c-f63ba7af3375">false</Transferred_x0020_to_x0020_LAC>
    <Document_x0020_LanguageTaxHTField0 xmlns="b4471f26-bf30-4ace-b43c-f63ba7af3375">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1d77e0e2-178f-46e6-9051-7bafdb57b0d2</TermId>
        </TermInfo>
      </Terms>
    </Document_x0020_LanguageTaxHTField0>
    <Document_x0020_SourceTaxHTField0 xmlns="b4471f26-bf30-4ace-b43c-f63ba7af3375">
      <Terms xmlns="http://schemas.microsoft.com/office/infopath/2007/PartnerControls">
        <TermInfo xmlns="http://schemas.microsoft.com/office/infopath/2007/PartnerControls">
          <TermName xmlns="http://schemas.microsoft.com/office/infopath/2007/PartnerControls">PMPRB</TermName>
          <TermId xmlns="http://schemas.microsoft.com/office/infopath/2007/PartnerControls">8b75eb90-1c3d-4eef-becc-b2774a094013</TermId>
        </TermInfo>
      </Terms>
    </Document_x0020_SourceTaxHTField0>
    <PMRBR_x0020_Authors xmlns="b4471f26-bf30-4ace-b43c-f63ba7af3375">
      <UserInfo>
        <DisplayName>PMPRB-CEPMB\samccoyastell</DisplayName>
        <AccountId>231</AccountId>
        <AccountType/>
      </UserInfo>
    </PMRBR_x0020_Authors>
    <l622e961dc7b47eeb3f0805799c5939d xmlns="362559f1-fe83-44ed-8e10-64ff00a78c4c">
      <Terms xmlns="http://schemas.microsoft.com/office/infopath/2007/PartnerControls"/>
    </l622e961dc7b47eeb3f0805799c5939d>
    <PMPRB_x0020_Contributors xmlns="b4471f26-bf30-4ace-b43c-f63ba7af3375">
      <UserInfo>
        <DisplayName/>
        <AccountId xsi:nil="true"/>
        <AccountType/>
      </UserInfo>
    </PMPRB_x0020_Contributors>
    <Declassified xmlns="b4471f26-bf30-4ace-b43c-f63ba7af3375">false</Declassified>
    <TaxCatchAll xmlns="362559f1-fe83-44ed-8e10-64ff00a78c4c">
      <Value>3126</Value>
      <Value>4043</Value>
      <Value>5399</Value>
      <Value>1557</Value>
      <Value>1556</Value>
      <Value>4062</Value>
      <Value>2490</Value>
      <Value>4</Value>
      <Value>3</Value>
      <Value>2</Value>
      <Value>1</Value>
    </TaxCatchAll>
    <Document_x0020_StateTaxHTField0 xmlns="b4471f26-bf30-4ace-b43c-f63ba7af3375">
      <Terms xmlns="http://schemas.microsoft.com/office/infopath/2007/PartnerControls">
        <TermInfo xmlns="http://schemas.microsoft.com/office/infopath/2007/PartnerControls">
          <TermName xmlns="http://schemas.microsoft.com/office/infopath/2007/PartnerControls">Authoring</TermName>
          <TermId xmlns="http://schemas.microsoft.com/office/infopath/2007/PartnerControls">d1895284-02bb-479f-9c3a-5b27d53edaaf</TermId>
        </TermInfo>
      </Terms>
    </Document_x0020_StateTaxHTField0>
    <Historical_x0020_or_x0020_Archival_x0020_Value xmlns="b4471f26-bf30-4ace-b43c-f63ba7af3375">false</Historical_x0020_or_x0020_Archival_x0020_Value>
    <e55719547db04687a112cad62270e2c9 xmlns="362559f1-fe83-44ed-8e10-64ff00a78c4c">
      <Terms xmlns="http://schemas.microsoft.com/office/infopath/2007/PartnerControls"/>
    </e55719547db04687a112cad62270e2c9>
    <SectionTaxHTField0 xmlns="b4471f26-bf30-4ace-b43c-f63ba7af3375">
      <Terms xmlns="http://schemas.microsoft.com/office/infopath/2007/PartnerControls">
        <TermInfo xmlns="http://schemas.microsoft.com/office/infopath/2007/PartnerControls">
          <TermName xmlns="http://schemas.microsoft.com/office/infopath/2007/PartnerControls">Comms</TermName>
          <TermId xmlns="http://schemas.microsoft.com/office/infopath/2007/PartnerControls">a0fd529f-83ae-4bee-b7f5-284c001f7077</TermId>
        </TermInfo>
      </Terms>
    </SectionTaxHTField0>
    <j13aee644dbf4defb48a7c45ba0847ff xmlns="362559f1-fe83-44ed-8e10-64ff00a78c4c">
      <Terms xmlns="http://schemas.microsoft.com/office/infopath/2007/PartnerControls"/>
    </j13aee644dbf4defb48a7c45ba0847ff>
    <FunctionTaxHTField0 xmlns="b4471f26-bf30-4ace-b43c-f63ba7af3375">
      <Terms xmlns="http://schemas.microsoft.com/office/infopath/2007/PartnerControls">
        <TermInfo xmlns="http://schemas.microsoft.com/office/infopath/2007/PartnerControls">
          <TermName xmlns="http://schemas.microsoft.com/office/infopath/2007/PartnerControls">Strategic Communications and Public Affairs</TermName>
          <TermId xmlns="http://schemas.microsoft.com/office/infopath/2007/PartnerControls">bec20f63-3231-46b4-b637-0de21372a4a4</TermId>
        </TermInfo>
      </Terms>
    </FunctionTaxHTField0>
    <dd9520ad33df4276bb2ec023d1441d19 xmlns="362559f1-fe83-44ed-8e10-64ff00a78c4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364b9213-1546-4e72-b92d-f1db7cf6a26d</TermId>
        </TermInfo>
      </Terms>
    </dd9520ad33df4276bb2ec023d1441d19>
    <h8e1ec7a3e3548c8847c2b3e60fca244 xmlns="362559f1-fe83-44ed-8e10-64ff00a78c4c">
      <Terms xmlns="http://schemas.microsoft.com/office/infopath/2007/PartnerControls"/>
    </h8e1ec7a3e3548c8847c2b3e60fca244>
    <PMPRB_x0020_Submitter xmlns="b4471f26-bf30-4ace-b43c-f63ba7af3375">
      <UserInfo>
        <DisplayName>Sofie McCoy-Astell</DisplayName>
        <AccountId>231</AccountId>
        <AccountType/>
      </UserInfo>
    </PMPRB_x0020_Submitter>
    <IM_x0020_Approved_x0020_Record xmlns="2ceafa1b-f5d9-4ded-b5b5-0e8dd98dde4c">false</IM_x0020_Approved_x0020_Record>
    <BranchTaxHTField0 xmlns="b4471f26-bf30-4ace-b43c-f63ba7af3375">
      <Terms xmlns="http://schemas.microsoft.com/office/infopath/2007/PartnerControls">
        <TermInfo xmlns="http://schemas.microsoft.com/office/infopath/2007/PartnerControls">
          <TermName xmlns="http://schemas.microsoft.com/office/infopath/2007/PartnerControls">BSC</TermName>
          <TermId xmlns="http://schemas.microsoft.com/office/infopath/2007/PartnerControls">502f03f1-f246-406c-ae16-1a18c2547dfa</TermId>
        </TermInfo>
      </Terms>
    </BranchTaxHTField0>
    <Essential_x0020_Information xmlns="b4471f26-bf30-4ace-b43c-f63ba7af3375">false</Essential_x0020_Information>
    <ActivityTaxHTField0 xmlns="b4471f26-bf30-4ace-b43c-f63ba7af3375">
      <Terms xmlns="http://schemas.microsoft.com/office/infopath/2007/PartnerControls">
        <TermInfo xmlns="http://schemas.microsoft.com/office/infopath/2007/PartnerControls">
          <TermName xmlns="http://schemas.microsoft.com/office/infopath/2007/PartnerControls">Communications Products</TermName>
          <TermId xmlns="http://schemas.microsoft.com/office/infopath/2007/PartnerControls">fc70d42b-a1df-48e6-922d-816e8963316d</TermId>
        </TermInfo>
      </Terms>
    </ActivityTaxHTField0>
    <PMPRB_x0020_KeywordsTaxHTField0 xmlns="b4471f26-bf30-4ace-b43c-f63ba7af337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5e572a3d-630d-4b96-95c3-51db2d0b7f36</TermId>
        </TermInfo>
      </Terms>
    </PMPRB_x0020_KeywordsTaxHTField0>
    <Classified_x0020_InformationTaxHTField0 xmlns="b4471f26-bf30-4ace-b43c-f63ba7af337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24e88958-681e-49f2-9abb-09b6b846e807</TermId>
        </TermInfo>
      </Terms>
    </Classified_x0020_InformationTaxHTField0>
    <FCS-SCF-ID xmlns="362559f1-fe83-44ed-8e10-64ff00a78c4c" xsi:nil="true"/>
    <Legacy_x0020_Document_x0020_ID xmlns="b4471f26-bf30-4ace-b43c-f63ba7af3375" xsi:nil="true"/>
    <SubfilesTaxHTField0 xmlns="2ceafa1b-f5d9-4ded-b5b5-0e8dd98dde4c">
      <Terms xmlns="http://schemas.microsoft.com/office/infopath/2007/PartnerControls"/>
    </SubfilesTaxHTField0>
    <o83b80f7153249139aceea709d4d418e xmlns="362559f1-fe83-44ed-8e10-64ff00a78c4c">
      <Terms xmlns="http://schemas.microsoft.com/office/infopath/2007/PartnerControls"/>
    </o83b80f7153249139aceea709d4d418e>
    <External_x0020_AuthorsTaxHTField0 xmlns="b4471f26-bf30-4ace-b43c-f63ba7af3375">
      <Terms xmlns="http://schemas.microsoft.com/office/infopath/2007/PartnerControls"/>
    </External_x0020_AuthorsTaxHTField0>
    <Document_x0020_Subject xmlns="b4471f26-bf30-4ace-b43c-f63ba7af3375" xsi:nil="true"/>
    <_dlc_DocId xmlns="c83068ff-0790-4048-8698-1358a6bc3148">RIMS-152-2676</_dlc_DocId>
    <_dlc_DocIdUrl xmlns="c83068ff-0790-4048-8698-1358a6bc3148">
      <Url>http://edrmsstage/team/bsc/comms/_layouts/DocIdRedir.aspx?ID=RIMS-152-2676</Url>
      <Description>RIMS-152-2676</Description>
    </_dlc_DocIdUrl>
    <oc347b51be3248a3b223abccc5d75f1d xmlns="362559f1-fe83-44ed-8e10-64ff00a78c4c">
      <Terms xmlns="http://schemas.microsoft.com/office/infopath/2007/PartnerControls"/>
    </oc347b51be3248a3b223abccc5d75f1d>
  </documentManagement>
</p:properties>
</file>

<file path=customXml/item4.xml><?xml version="1.0" encoding="utf-8"?>
<ct:contentTypeSchema xmlns:ct="http://schemas.microsoft.com/office/2006/metadata/contentType" xmlns:ma="http://schemas.microsoft.com/office/2006/metadata/properties/metaAttributes" ct:_="" ma:_="" ma:contentTypeName="PMPRB Secretariat Communication" ma:contentTypeID="0x0101001EB76DEFB5D79E48930D0B9C03384D72070022A02146C15A5C4093F95D52C6A89B8B" ma:contentTypeVersion="123" ma:contentTypeDescription="" ma:contentTypeScope="" ma:versionID="062f6c76eee8e1f9852960bad3e3119e">
  <xsd:schema xmlns:xsd="http://www.w3.org/2001/XMLSchema" xmlns:xs="http://www.w3.org/2001/XMLSchema" xmlns:p="http://schemas.microsoft.com/office/2006/metadata/properties" xmlns:ns2="b4471f26-bf30-4ace-b43c-f63ba7af3375" xmlns:ns3="362559f1-fe83-44ed-8e10-64ff00a78c4c" xmlns:ns4="2ceafa1b-f5d9-4ded-b5b5-0e8dd98dde4c" xmlns:ns5="c83068ff-0790-4048-8698-1358a6bc3148" targetNamespace="http://schemas.microsoft.com/office/2006/metadata/properties" ma:root="true" ma:fieldsID="9de5513ec0c9c43699c533682f21a2e8" ns2:_="" ns3:_="" ns4:_="" ns5:_="">
    <xsd:import namespace="b4471f26-bf30-4ace-b43c-f63ba7af3375"/>
    <xsd:import namespace="362559f1-fe83-44ed-8e10-64ff00a78c4c"/>
    <xsd:import namespace="2ceafa1b-f5d9-4ded-b5b5-0e8dd98dde4c"/>
    <xsd:import namespace="c83068ff-0790-4048-8698-1358a6bc3148"/>
    <xsd:element name="properties">
      <xsd:complexType>
        <xsd:sequence>
          <xsd:element name="documentManagement">
            <xsd:complexType>
              <xsd:all>
                <xsd:element ref="ns3:ATIP_x0023__x003a_" minOccurs="0"/>
                <xsd:element ref="ns2:PMRBR_x0020_Authors" minOccurs="0"/>
                <xsd:element ref="ns2:PMPRB_x0020_Submitter" minOccurs="0"/>
                <xsd:element ref="ns2:Essential_x0020_Information" minOccurs="0"/>
                <xsd:element ref="ns2:Declassified" minOccurs="0"/>
                <xsd:element ref="ns2:Historical_x0020_or_x0020_Archival_x0020_Value" minOccurs="0"/>
                <xsd:element ref="ns2:Transferred_x0020_to_x0020_LAC" minOccurs="0"/>
                <xsd:element ref="ns4:IM_x0020_Approved_x0020_Record" minOccurs="0"/>
                <xsd:element ref="ns3:FCS-SCF-ID" minOccurs="0"/>
                <xsd:element ref="ns2:Document_x0020_StateTaxHTField0" minOccurs="0"/>
                <xsd:element ref="ns2:External_x0020_AuthorsTaxHTField0" minOccurs="0"/>
                <xsd:element ref="ns3:TaxCatchAll" minOccurs="0"/>
                <xsd:element ref="ns2:External_x0020_CollaboratorsTaxHTField0" minOccurs="0"/>
                <xsd:element ref="ns3:TaxCatchAllLabel" minOccurs="0"/>
                <xsd:element ref="ns2:FunctionTaxHTField0" minOccurs="0"/>
                <xsd:element ref="ns4:SubfilesTaxHTField0" minOccurs="0"/>
                <xsd:element ref="ns2:ActivityTaxHTField0" minOccurs="0"/>
                <xsd:element ref="ns2:SectionTaxHTField0" minOccurs="0"/>
                <xsd:element ref="ns2:BranchTaxHTField0" minOccurs="0"/>
                <xsd:element ref="ns2:Document_x0020_LanguageTaxHTField0" minOccurs="0"/>
                <xsd:element ref="ns3:l622e961dc7b47eeb3f0805799c5939d" minOccurs="0"/>
                <xsd:element ref="ns2:Document_x0020_SourceTaxHTField0" minOccurs="0"/>
                <xsd:element ref="ns2:PMPRB_x0020_KeywordsTaxHTField0" minOccurs="0"/>
                <xsd:element ref="ns2:Classified_x0020_InformationTaxHTField0" minOccurs="0"/>
                <xsd:element ref="ns5:_dlc_DocIdPersistId" minOccurs="0"/>
                <xsd:element ref="ns5:_dlc_DocId" minOccurs="0"/>
                <xsd:element ref="ns3:dd9520ad33df4276bb2ec023d1441d19" minOccurs="0"/>
                <xsd:element ref="ns5:_dlc_DocIdUrl" minOccurs="0"/>
                <xsd:element ref="ns2:Document_x0020_Subject" minOccurs="0"/>
                <xsd:element ref="ns3:g40ec1b4031a469394b00eec5a9ca1aa" minOccurs="0"/>
                <xsd:element ref="ns3:e55719547db04687a112cad62270e2c9" minOccurs="0"/>
                <xsd:element ref="ns2:PMPRB_x0020_Contributors" minOccurs="0"/>
                <xsd:element ref="ns3:o83b80f7153249139aceea709d4d418e" minOccurs="0"/>
                <xsd:element ref="ns3:h8e1ec7a3e3548c8847c2b3e60fca244" minOccurs="0"/>
                <xsd:element ref="ns3:j13aee644dbf4defb48a7c45ba0847ff" minOccurs="0"/>
                <xsd:element ref="ns4:Retention_x0020_Approval_x0020_Group" minOccurs="0"/>
                <xsd:element ref="ns2:Legacy_x0020_Document_x0020_ID" minOccurs="0"/>
                <xsd:element ref="ns3:oc347b51be3248a3b223abccc5d75f1d" minOccurs="0"/>
                <xsd:element ref="ns2:Document_x0020_Set_x0020_Keyword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71f26-bf30-4ace-b43c-f63ba7af3375" elementFormDefault="qualified">
    <xsd:import namespace="http://schemas.microsoft.com/office/2006/documentManagement/types"/>
    <xsd:import namespace="http://schemas.microsoft.com/office/infopath/2007/PartnerControls"/>
    <xsd:element name="PMRBR_x0020_Authors" ma:index="12" nillable="true" ma:displayName="PMPRB Authors" ma:description="Internal Authors of this Document" ma:list="UserInfo" ma:SharePointGroup="0" ma:internalName="PMRBR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PRB_x0020_Submitter" ma:index="13" nillable="true" ma:displayName="PMPRB Submitter" ma:description="PMPRB User who originally posted the document" ma:list="UserInfo" ma:SharePointGroup="0" ma:internalName="PMPRB_x0020_Submitt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sential_x0020_Information" ma:index="21" nillable="true" ma:displayName="Essential Information" ma:default="0" ma:description="Information considered vital to the operations of an organization and identified in the context of emergency preparedness and business resumption planning." ma:internalName="Essential_x0020_Information" ma:readOnly="false">
      <xsd:simpleType>
        <xsd:restriction base="dms:Boolean"/>
      </xsd:simpleType>
    </xsd:element>
    <xsd:element name="Declassified" ma:index="22" nillable="true" ma:displayName="Declassified" ma:default="0" ma:description="Document was declassified after becoming a record." ma:internalName="Declassified" ma:readOnly="false">
      <xsd:simpleType>
        <xsd:restriction base="dms:Boolean"/>
      </xsd:simpleType>
    </xsd:element>
    <xsd:element name="Historical_x0020_or_x0020_Archival_x0020_Value" ma:index="23" nillable="true" ma:displayName="Historical Value" ma:default="0" ma:internalName="Historical_x0020_or_x0020_Archival_x0020_Value">
      <xsd:simpleType>
        <xsd:restriction base="dms:Boolean"/>
      </xsd:simpleType>
    </xsd:element>
    <xsd:element name="Transferred_x0020_to_x0020_LAC" ma:index="24" nillable="true" ma:displayName="Transferred to LAC" ma:default="0" ma:description="Document was removed from PMPRB Archives and moved to LAC Archives" ma:internalName="Transferred_x0020_to_x0020_LAC" ma:readOnly="false">
      <xsd:simpleType>
        <xsd:restriction base="dms:Boolean"/>
      </xsd:simpleType>
    </xsd:element>
    <xsd:element name="Document_x0020_StateTaxHTField0" ma:index="28" ma:taxonomy="true" ma:internalName="Document_x0020_StateTaxHTField0" ma:taxonomyFieldName="Document_x0020_State" ma:displayName="Document State" ma:readOnly="false" ma:default="3;#Authoring|d1895284-02bb-479f-9c3a-5b27d53edaaf" ma:fieldId="{d68447dd-9a9b-4824-b86b-74d48cef485b}" ma:sspId="87fb4825-937c-4e2d-8062-543fa8dda6ff" ma:termSetId="eba5e935-0f4e-43c4-b869-2a7735850abd" ma:anchorId="00000000-0000-0000-0000-000000000000" ma:open="false" ma:isKeyword="false">
      <xsd:complexType>
        <xsd:sequence>
          <xsd:element ref="pc:Terms" minOccurs="0" maxOccurs="1"/>
        </xsd:sequence>
      </xsd:complexType>
    </xsd:element>
    <xsd:element name="External_x0020_AuthorsTaxHTField0" ma:index="30" nillable="true" ma:taxonomy="true" ma:internalName="External_x0020_AuthorsTaxHTField0" ma:taxonomyFieldName="External_x0020_Authors" ma:displayName="External Authors" ma:readOnly="false" ma:default="" ma:fieldId="{f9ad39a6-32cd-4173-b754-d4486d1ade1d}" ma:taxonomyMulti="true" ma:sspId="87fb4825-937c-4e2d-8062-543fa8dda6ff" ma:termSetId="26f48bbb-f85d-440f-bef9-a84b7803b73d" ma:anchorId="00000000-0000-0000-0000-000000000000" ma:open="true" ma:isKeyword="false">
      <xsd:complexType>
        <xsd:sequence>
          <xsd:element ref="pc:Terms" minOccurs="0" maxOccurs="1"/>
        </xsd:sequence>
      </xsd:complexType>
    </xsd:element>
    <xsd:element name="External_x0020_CollaboratorsTaxHTField0" ma:index="32" nillable="true" ma:taxonomy="true" ma:internalName="External_x0020_CollaboratorsTaxHTField0" ma:taxonomyFieldName="External_x0020_Collaborators" ma:displayName="External Collaborators" ma:readOnly="false" ma:default="" ma:fieldId="{1210f448-14ad-40a5-82d3-68f3af84eb86}" ma:taxonomyMulti="true" ma:sspId="87fb4825-937c-4e2d-8062-543fa8dda6ff" ma:termSetId="75745449-76d9-460a-a0f9-9030a18d9d9b" ma:anchorId="00000000-0000-0000-0000-000000000000" ma:open="true" ma:isKeyword="false">
      <xsd:complexType>
        <xsd:sequence>
          <xsd:element ref="pc:Terms" minOccurs="0" maxOccurs="1"/>
        </xsd:sequence>
      </xsd:complexType>
    </xsd:element>
    <xsd:element name="FunctionTaxHTField0" ma:index="34" ma:taxonomy="true" ma:internalName="FunctionTaxHTField0" ma:taxonomyFieldName="Function" ma:displayName="Function" ma:default="" ma:fieldId="{13cdd88e-8468-4f45-8222-082978acdc14}"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ActivityTaxHTField0" ma:index="36" ma:taxonomy="true" ma:internalName="ActivityTaxHTField0" ma:taxonomyFieldName="Activity" ma:displayName="Activity" ma:readOnly="false" ma:default="" ma:fieldId="{169e8d22-9688-4424-92ac-81ed6877dd60}"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SectionTaxHTField0" ma:index="38" ma:taxonomy="true" ma:internalName="SectionTaxHTField0" ma:taxonomyFieldName="Section" ma:displayName="Section" ma:readOnly="false" ma:default="" ma:fieldId="{48db267f-69f4-439a-a6b3-7729d447a85f}"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BranchTaxHTField0" ma:index="39" ma:taxonomy="true" ma:internalName="BranchTaxHTField0" ma:taxonomyFieldName="Branch" ma:displayName="Branch" ma:readOnly="false" ma:default="" ma:fieldId="{9c763c8f-4b04-4605-b4de-cf735142c869}"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Document_x0020_LanguageTaxHTField0" ma:index="40" ma:taxonomy="true" ma:internalName="Document_x0020_LanguageTaxHTField0" ma:taxonomyFieldName="Document_x0020_Language" ma:displayName="Document Language" ma:default="2;#English|1d77e0e2-178f-46e6-9051-7bafdb57b0d2" ma:fieldId="{2ef4a9d0-2262-49ca-a951-d001daa9d580}" ma:taxonomyMulti="true" ma:sspId="87fb4825-937c-4e2d-8062-543fa8dda6ff" ma:termSetId="ff932b19-9d2e-4450-957a-1463124339a0" ma:anchorId="00000000-0000-0000-0000-000000000000" ma:open="true" ma:isKeyword="false">
      <xsd:complexType>
        <xsd:sequence>
          <xsd:element ref="pc:Terms" minOccurs="0" maxOccurs="1"/>
        </xsd:sequence>
      </xsd:complexType>
    </xsd:element>
    <xsd:element name="Document_x0020_SourceTaxHTField0" ma:index="43" ma:taxonomy="true" ma:internalName="Document_x0020_SourceTaxHTField0" ma:taxonomyFieldName="Document_x0020_Source" ma:displayName="Document Source" ma:default="1;#PMPRB|8b75eb90-1c3d-4eef-becc-b2774a094013" ma:fieldId="{cd2e6899-b419-4a71-8085-8cb2fea00094}" ma:taxonomyMulti="true" ma:sspId="87fb4825-937c-4e2d-8062-543fa8dda6ff" ma:termSetId="0f66b426-bb6a-4a0b-94ff-44d3a3fd4278" ma:anchorId="00000000-0000-0000-0000-000000000000" ma:open="false" ma:isKeyword="false">
      <xsd:complexType>
        <xsd:sequence>
          <xsd:element ref="pc:Terms" minOccurs="0" maxOccurs="1"/>
        </xsd:sequence>
      </xsd:complexType>
    </xsd:element>
    <xsd:element name="PMPRB_x0020_KeywordsTaxHTField0" ma:index="45" nillable="true" ma:taxonomy="true" ma:internalName="PMPRB_x0020_KeywordsTaxHTField0" ma:taxonomyFieldName="PMPRB_x0020_Keywords" ma:displayName="PMPRB Keywords" ma:readOnly="false" ma:default="" ma:fieldId="{16eb63d6-7359-4f74-8299-0d799f538954}" ma:taxonomyMulti="true" ma:sspId="87fb4825-937c-4e2d-8062-543fa8dda6ff" ma:termSetId="f1608d54-3fab-4863-877e-e46198ecf9cd" ma:anchorId="00000000-0000-0000-0000-000000000000" ma:open="true" ma:isKeyword="false">
      <xsd:complexType>
        <xsd:sequence>
          <xsd:element ref="pc:Terms" minOccurs="0" maxOccurs="1"/>
        </xsd:sequence>
      </xsd:complexType>
    </xsd:element>
    <xsd:element name="Classified_x0020_InformationTaxHTField0" ma:index="46" ma:taxonomy="true" ma:internalName="Classified_x0020_InformationTaxHTField0" ma:taxonomyFieldName="Classified_x0020_Information" ma:displayName="Classified Information" ma:readOnly="false" ma:default="4;#Unclassified|24e88958-681e-49f2-9abb-09b6b846e807" ma:fieldId="{4495914c-5390-46e7-a646-ccd708fac39f}" ma:sspId="87fb4825-937c-4e2d-8062-543fa8dda6ff" ma:termSetId="d4d4e24c-0ad0-4d57-bebe-1c8fbbbaf172" ma:anchorId="00000000-0000-0000-0000-000000000000" ma:open="false" ma:isKeyword="false">
      <xsd:complexType>
        <xsd:sequence>
          <xsd:element ref="pc:Terms" minOccurs="0" maxOccurs="1"/>
        </xsd:sequence>
      </xsd:complexType>
    </xsd:element>
    <xsd:element name="Document_x0020_Subject" ma:index="52" nillable="true" ma:displayName="Document Subject" ma:description="Summary information defining the document" ma:hidden="true" ma:internalName="Document_x0020_Subject" ma:readOnly="false">
      <xsd:simpleType>
        <xsd:restriction base="dms:Note"/>
      </xsd:simpleType>
    </xsd:element>
    <xsd:element name="PMPRB_x0020_Contributors" ma:index="57" nillable="true" ma:displayName="PMPRB Contributors" ma:hidden="true" ma:list="UserInfo" ma:SharePointGroup="0" ma:internalName="PMPRB_x0020_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_x0020_Document_x0020_ID" ma:index="64" nillable="true" ma:displayName="Legacy Document ID" ma:description="Used to store the IDs coming from external systems such as the correspondance database" ma:hidden="true" ma:internalName="Legacy_x0020_Document_x0020_ID" ma:readOnly="false">
      <xsd:simpleType>
        <xsd:restriction base="dms:Text">
          <xsd:maxLength value="22"/>
        </xsd:restriction>
      </xsd:simpleType>
    </xsd:element>
    <xsd:element name="Document_x0020_Set_x0020_KeywordTaxHTField0" ma:index="66" nillable="true" ma:taxonomy="true" ma:internalName="Document_x0020_Set_x0020_KeywordTaxHTField0" ma:taxonomyFieldName="Document_x0020_Set_x0020_Keyword" ma:displayName="Document Set Keyword" ma:readOnly="false" ma:default="" ma:fieldId="{accfa619-18eb-482b-944e-403abb9ba2a0}" ma:taxonomyMulti="true" ma:sspId="87fb4825-937c-4e2d-8062-543fa8dda6ff" ma:termSetId="1d86dd51-36ad-4424-afa6-b33ccfd1134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2559f1-fe83-44ed-8e10-64ff00a78c4c" elementFormDefault="qualified">
    <xsd:import namespace="http://schemas.microsoft.com/office/2006/documentManagement/types"/>
    <xsd:import namespace="http://schemas.microsoft.com/office/infopath/2007/PartnerControls"/>
    <xsd:element name="ATIP_x0023__x003a_" ma:index="10" nillable="true" ma:displayName="ATIP#:" ma:internalName="ATIP_x0023__x003A_">
      <xsd:simpleType>
        <xsd:restriction base="dms:Text">
          <xsd:maxLength value="255"/>
        </xsd:restriction>
      </xsd:simpleType>
    </xsd:element>
    <xsd:element name="FCS-SCF-ID" ma:index="26" nillable="true" ma:displayName="FCS-SCF-ID" ma:indexed="true" ma:internalName="FCS_x002d_SCF_x002d_ID" ma:readOnly="false">
      <xsd:simpleType>
        <xsd:restriction base="dms:Text">
          <xsd:maxLength value="15"/>
        </xsd:restriction>
      </xsd:simpleType>
    </xsd:element>
    <xsd:element name="TaxCatchAll" ma:index="31" nillable="true" ma:displayName="Taxonomy Catch All Column" ma:description="" ma:hidden="true" ma:list="{8480225b-d405-4c16-9f5e-edef60f4c6f4}" ma:internalName="TaxCatchAll" ma:showField="CatchAllData" ma:web="033ebe66-9869-4a16-817e-9c6d5327fac2">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8480225b-d405-4c16-9f5e-edef60f4c6f4}" ma:internalName="TaxCatchAllLabel" ma:readOnly="true" ma:showField="CatchAllDataLabel" ma:web="033ebe66-9869-4a16-817e-9c6d5327fac2">
      <xsd:complexType>
        <xsd:complexContent>
          <xsd:extension base="dms:MultiChoiceLookup">
            <xsd:sequence>
              <xsd:element name="Value" type="dms:Lookup" maxOccurs="unbounded" minOccurs="0" nillable="true"/>
            </xsd:sequence>
          </xsd:extension>
        </xsd:complexContent>
      </xsd:complexType>
    </xsd:element>
    <xsd:element name="l622e961dc7b47eeb3f0805799c5939d" ma:index="42" nillable="true" ma:taxonomy="true" ma:internalName="l622e961dc7b47eeb3f0805799c5939d" ma:taxonomyFieldName="SubSubfiles" ma:displayName="SubSubfiles" ma:default="" ma:fieldId="{5622e961-dc7b-47ee-b3f0-805799c5939d}"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dd9520ad33df4276bb2ec023d1441d19" ma:index="50" nillable="true" ma:taxonomy="true" ma:internalName="dd9520ad33df4276bb2ec023d1441d19" ma:taxonomyFieldName="Document_x0020_Type" ma:displayName="Document Type" ma:readOnly="false" ma:default="" ma:fieldId="{dd9520ad-33df-4276-bb2e-c023d1441d19}" ma:taxonomyMulti="true" ma:sspId="87fb4825-937c-4e2d-8062-543fa8dda6ff" ma:termSetId="ddbd10c8-7445-4d8f-87ca-95aba402ad42" ma:anchorId="00000000-0000-0000-0000-000000000000" ma:open="false" ma:isKeyword="false">
      <xsd:complexType>
        <xsd:sequence>
          <xsd:element ref="pc:Terms" minOccurs="0" maxOccurs="1"/>
        </xsd:sequence>
      </xsd:complexType>
    </xsd:element>
    <xsd:element name="g40ec1b4031a469394b00eec5a9ca1aa" ma:index="53" nillable="true" ma:taxonomy="true" ma:internalName="g40ec1b4031a469394b00eec5a9ca1aa" ma:taxonomyFieldName="Calandar_x0020_Year" ma:displayName="Calendar Year" ma:default="" ma:fieldId="{040ec1b4-031a-4693-94b0-0eec5a9ca1aa}" ma:sspId="87fb4825-937c-4e2d-8062-543fa8dda6ff" ma:termSetId="38cbacda-470a-4859-a355-c088e300241f" ma:anchorId="00000000-0000-0000-0000-000000000000" ma:open="false" ma:isKeyword="false">
      <xsd:complexType>
        <xsd:sequence>
          <xsd:element ref="pc:Terms" minOccurs="0" maxOccurs="1"/>
        </xsd:sequence>
      </xsd:complexType>
    </xsd:element>
    <xsd:element name="e55719547db04687a112cad62270e2c9" ma:index="55" nillable="true" ma:taxonomy="true" ma:internalName="e55719547db04687a112cad62270e2c9" ma:taxonomyFieldName="Stakeholder" ma:displayName="Stakeholder" ma:default="" ma:fieldId="{e5571954-7db0-4687-a112-cad62270e2c9}" ma:sspId="87fb4825-937c-4e2d-8062-543fa8dda6ff" ma:termSetId="09a0ffe2-74fb-4128-9b78-9622b131698d" ma:anchorId="00000000-0000-0000-0000-000000000000" ma:open="false" ma:isKeyword="false">
      <xsd:complexType>
        <xsd:sequence>
          <xsd:element ref="pc:Terms" minOccurs="0" maxOccurs="1"/>
        </xsd:sequence>
      </xsd:complexType>
    </xsd:element>
    <xsd:element name="o83b80f7153249139aceea709d4d418e" ma:index="58" nillable="true" ma:taxonomy="true" ma:internalName="o83b80f7153249139aceea709d4d418e" ma:taxonomyFieldName="Project_x0020_Codes" ma:displayName="Project Codes" ma:default="" ma:fieldId="{883b80f7-1532-4913-9ace-ea709d4d418e}" ma:sspId="87fb4825-937c-4e2d-8062-543fa8dda6ff" ma:termSetId="f3fd3dd9-d786-4be9-a79c-2826b5ba61d2" ma:anchorId="00000000-0000-0000-0000-000000000000" ma:open="false" ma:isKeyword="false">
      <xsd:complexType>
        <xsd:sequence>
          <xsd:element ref="pc:Terms" minOccurs="0" maxOccurs="1"/>
        </xsd:sequence>
      </xsd:complexType>
    </xsd:element>
    <xsd:element name="h8e1ec7a3e3548c8847c2b3e60fca244" ma:index="60" nillable="true" ma:taxonomy="true" ma:internalName="h8e1ec7a3e3548c8847c2b3e60fca244" ma:taxonomyFieldName="Board_x0020_Member" ma:displayName="Board Member" ma:default="" ma:fieldId="{18e1ec7a-3e35-48c8-847c-2b3e60fca244}" ma:taxonomyMulti="true" ma:sspId="87fb4825-937c-4e2d-8062-543fa8dda6ff" ma:termSetId="19da0146-b4f3-48dd-9169-12889ffd8539" ma:anchorId="00000000-0000-0000-0000-000000000000" ma:open="false" ma:isKeyword="false">
      <xsd:complexType>
        <xsd:sequence>
          <xsd:element ref="pc:Terms" minOccurs="0" maxOccurs="1"/>
        </xsd:sequence>
      </xsd:complexType>
    </xsd:element>
    <xsd:element name="j13aee644dbf4defb48a7c45ba0847ff" ma:index="62" nillable="true" ma:taxonomy="true" ma:internalName="j13aee644dbf4defb48a7c45ba0847ff" ma:taxonomyFieldName="Case" ma:displayName="Case" ma:default="" ma:fieldId="{313aee64-4dbf-4def-b48a-7c45ba0847ff}" ma:sspId="87fb4825-937c-4e2d-8062-543fa8dda6ff" ma:termSetId="ad934411-0717-4d16-bdd0-cd51168f95dc" ma:anchorId="00000000-0000-0000-0000-000000000000" ma:open="false" ma:isKeyword="false">
      <xsd:complexType>
        <xsd:sequence>
          <xsd:element ref="pc:Terms" minOccurs="0" maxOccurs="1"/>
        </xsd:sequence>
      </xsd:complexType>
    </xsd:element>
    <xsd:element name="oc347b51be3248a3b223abccc5d75f1d" ma:index="65" nillable="true" ma:taxonomy="true" ma:internalName="oc347b51be3248a3b223abccc5d75f1d" ma:taxonomyFieldName="Case_x0020_Type" ma:displayName="Case Type" ma:default="" ma:fieldId="{8c347b51-be32-48a3-b223-abccc5d75f1d}" ma:taxonomyMulti="true" ma:sspId="87fb4825-937c-4e2d-8062-543fa8dda6ff" ma:termSetId="00adf2a0-4407-4f2f-b0bc-271c32c146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eafa1b-f5d9-4ded-b5b5-0e8dd98dde4c" elementFormDefault="qualified">
    <xsd:import namespace="http://schemas.microsoft.com/office/2006/documentManagement/types"/>
    <xsd:import namespace="http://schemas.microsoft.com/office/infopath/2007/PartnerControls"/>
    <xsd:element name="IM_x0020_Approved_x0020_Record" ma:index="25" nillable="true" ma:displayName="IM Approved Record" ma:default="0" ma:internalName="IM_x0020_Approved_x0020_Record" ma:readOnly="false">
      <xsd:simpleType>
        <xsd:restriction base="dms:Boolean"/>
      </xsd:simpleType>
    </xsd:element>
    <xsd:element name="SubfilesTaxHTField0" ma:index="35" nillable="true" ma:taxonomy="true" ma:internalName="SubfilesTaxHTField0" ma:taxonomyFieldName="Subfiles" ma:displayName="Subfiles" ma:default="" ma:fieldId="{2ec341dc-f52f-4765-b370-7d8975bd603b}" ma:sspId="87fb4825-937c-4e2d-8062-543fa8dda6ff" ma:termSetId="9d934971-893c-473e-9133-c206949e7908" ma:anchorId="00000000-0000-0000-0000-000000000000" ma:open="false" ma:isKeyword="false">
      <xsd:complexType>
        <xsd:sequence>
          <xsd:element ref="pc:Terms" minOccurs="0" maxOccurs="1"/>
        </xsd:sequence>
      </xsd:complexType>
    </xsd:element>
    <xsd:element name="Retention_x0020_Approval_x0020_Group" ma:index="63" nillable="true" ma:displayName="Retention Approval Group" ma:hidden="true" ma:list="UserInfo" ma:SearchPeopleOnly="false" ma:SharePointGroup="0" ma:internalName="Retention_x0020_Approval_x0020_Gro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068ff-0790-4048-8698-1358a6bc3148" elementFormDefault="qualified">
    <xsd:import namespace="http://schemas.microsoft.com/office/2006/documentManagement/types"/>
    <xsd:import namespace="http://schemas.microsoft.com/office/infopath/2007/PartnerControls"/>
    <xsd:element name="_dlc_DocIdPersistId" ma:index="48" nillable="true" ma:displayName="Persist ID" ma:description="Keep ID on add." ma:hidden="true" ma:internalName="_dlc_DocIdPersistId" ma:readOnly="true">
      <xsd:simpleType>
        <xsd:restriction base="dms:Boolean"/>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MetadataFormBase</Edit>
  <New>DocumentLibraryForm</New>
</FormTemplates>
</file>

<file path=customXml/itemProps1.xml><?xml version="1.0" encoding="utf-8"?>
<ds:datastoreItem xmlns:ds="http://schemas.openxmlformats.org/officeDocument/2006/customXml" ds:itemID="{D867ED2B-8D47-4460-9A69-39A06410B667}">
  <ds:schemaRefs>
    <ds:schemaRef ds:uri="http://schemas.microsoft.com/sharepoint/events"/>
  </ds:schemaRefs>
</ds:datastoreItem>
</file>

<file path=customXml/itemProps2.xml><?xml version="1.0" encoding="utf-8"?>
<ds:datastoreItem xmlns:ds="http://schemas.openxmlformats.org/officeDocument/2006/customXml" ds:itemID="{35452578-5B5F-4510-ACB3-2408D7945080}">
  <ds:schemaRefs>
    <ds:schemaRef ds:uri="Microsoft.SharePoint.Taxonomy.ContentTypeSync"/>
  </ds:schemaRefs>
</ds:datastoreItem>
</file>

<file path=customXml/itemProps3.xml><?xml version="1.0" encoding="utf-8"?>
<ds:datastoreItem xmlns:ds="http://schemas.openxmlformats.org/officeDocument/2006/customXml" ds:itemID="{36056E43-A471-46AB-A70B-8282E6360B7B}">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b4471f26-bf30-4ace-b43c-f63ba7af3375"/>
    <ds:schemaRef ds:uri="2ceafa1b-f5d9-4ded-b5b5-0e8dd98dde4c"/>
    <ds:schemaRef ds:uri="c83068ff-0790-4048-8698-1358a6bc3148"/>
    <ds:schemaRef ds:uri="362559f1-fe83-44ed-8e10-64ff00a78c4c"/>
    <ds:schemaRef ds:uri="http://purl.org/dc/terms/"/>
  </ds:schemaRefs>
</ds:datastoreItem>
</file>

<file path=customXml/itemProps4.xml><?xml version="1.0" encoding="utf-8"?>
<ds:datastoreItem xmlns:ds="http://schemas.openxmlformats.org/officeDocument/2006/customXml" ds:itemID="{996A926B-61A2-4D06-958E-17A520D43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71f26-bf30-4ace-b43c-f63ba7af3375"/>
    <ds:schemaRef ds:uri="362559f1-fe83-44ed-8e10-64ff00a78c4c"/>
    <ds:schemaRef ds:uri="2ceafa1b-f5d9-4ded-b5b5-0e8dd98dde4c"/>
    <ds:schemaRef ds:uri="c83068ff-0790-4048-8698-1358a6bc3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5A1CC2-E51F-41A6-AD47-30FCA8FD0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 of Canada</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PMPRB-CEPMB</dc:creator>
  <cp:lastModifiedBy>PMPRB-CEPMB</cp:lastModifiedBy>
  <cp:revision>2</cp:revision>
  <dcterms:created xsi:type="dcterms:W3CDTF">2016-07-25T15:35:00Z</dcterms:created>
  <dcterms:modified xsi:type="dcterms:W3CDTF">2016-07-25T15:35:00Z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0x0101001EB76DEFB5D79E48930D0B9C03384D72070022A02146C15A5C4093F95D52C6A89B8B</vt:lpwstr>
  </property>
  <property fmtid="{D5CDD505-2E9C-101B-9397-08002B2CF9AE}" pid="3" name="Section">
    <vt:lpwstr>1557;#Comms|a0fd529f-83ae-4bee-b7f5-284c001f7077</vt:lpwstr>
  </property>
  <property fmtid="{D5CDD505-2E9C-101B-9397-08002B2CF9AE}" pid="4" name="nd4b2aa878d6480d98819406828623fb">
    <vt:lpwstr/>
  </property>
  <property fmtid="{D5CDD505-2E9C-101B-9397-08002B2CF9AE}" pid="5" name="External Collaborators">
    <vt:lpwstr/>
  </property>
  <property fmtid="{D5CDD505-2E9C-101B-9397-08002B2CF9AE}" pid="6" name="Calandar Year">
    <vt:lpwstr>5399;#2016|d12ac2ec-d51f-4f89-ad99-9a01c0a6901c</vt:lpwstr>
  </property>
  <property fmtid="{D5CDD505-2E9C-101B-9397-08002B2CF9AE}" pid="7" name="Branch">
    <vt:lpwstr>1556;#BSC|502f03f1-f246-406c-ae16-1a18c2547dfa</vt:lpwstr>
  </property>
  <property fmtid="{D5CDD505-2E9C-101B-9397-08002B2CF9AE}" pid="8" name="Activity">
    <vt:lpwstr>4062;#Communications Products|fc70d42b-a1df-48e6-922d-816e8963316d</vt:lpwstr>
  </property>
  <property fmtid="{D5CDD505-2E9C-101B-9397-08002B2CF9AE}" pid="9" name="e1c8939a27014f459d09952bb5e8bc56">
    <vt:lpwstr/>
  </property>
  <property fmtid="{D5CDD505-2E9C-101B-9397-08002B2CF9AE}" pid="10" name="Document Source">
    <vt:lpwstr>1;#PMPRB|8b75eb90-1c3d-4eef-becc-b2774a094013</vt:lpwstr>
  </property>
  <property fmtid="{D5CDD505-2E9C-101B-9397-08002B2CF9AE}" pid="11" name="Document Language">
    <vt:lpwstr>2;#English|1d77e0e2-178f-46e6-9051-7bafdb57b0d2</vt:lpwstr>
  </property>
  <property fmtid="{D5CDD505-2E9C-101B-9397-08002B2CF9AE}" pid="12" name="Document Set Keyword">
    <vt:lpwstr/>
  </property>
  <property fmtid="{D5CDD505-2E9C-101B-9397-08002B2CF9AE}" pid="13" name="Function">
    <vt:lpwstr>4043;#Strategic Communications and Public Affairs|bec20f63-3231-46b4-b637-0de21372a4a4</vt:lpwstr>
  </property>
  <property fmtid="{D5CDD505-2E9C-101B-9397-08002B2CF9AE}" pid="14" name="External Authors">
    <vt:lpwstr/>
  </property>
  <property fmtid="{D5CDD505-2E9C-101B-9397-08002B2CF9AE}" pid="15" name="Drug Brand Name">
    <vt:lpwstr/>
  </property>
  <property fmtid="{D5CDD505-2E9C-101B-9397-08002B2CF9AE}" pid="16" name="Board Member">
    <vt:lpwstr/>
  </property>
  <property fmtid="{D5CDD505-2E9C-101B-9397-08002B2CF9AE}" pid="17" name="a723ea846c47439895aa804ac94957a3">
    <vt:lpwstr/>
  </property>
  <property fmtid="{D5CDD505-2E9C-101B-9397-08002B2CF9AE}" pid="18" name="Classified Information">
    <vt:lpwstr>4;#Unclassified|24e88958-681e-49f2-9abb-09b6b846e807</vt:lpwstr>
  </property>
  <property fmtid="{D5CDD505-2E9C-101B-9397-08002B2CF9AE}" pid="19" name="ff6d8f504327485c957a273383731686">
    <vt:lpwstr/>
  </property>
  <property fmtid="{D5CDD505-2E9C-101B-9397-08002B2CF9AE}" pid="20" name="Document Type">
    <vt:lpwstr>2490;#Form|364b9213-1546-4e72-b92d-f1db7cf6a26d</vt:lpwstr>
  </property>
  <property fmtid="{D5CDD505-2E9C-101B-9397-08002B2CF9AE}" pid="21" name="Document State">
    <vt:lpwstr>3;#Authoring|d1895284-02bb-479f-9c3a-5b27d53edaaf</vt:lpwstr>
  </property>
  <property fmtid="{D5CDD505-2E9C-101B-9397-08002B2CF9AE}" pid="22" name="PMPRB Keywords">
    <vt:lpwstr>3126;#Communications|5e572a3d-630d-4b96-95c3-51db2d0b7f36</vt:lpwstr>
  </property>
  <property fmtid="{D5CDD505-2E9C-101B-9397-08002B2CF9AE}" pid="23" name="_dlc_DocIdItemGuid">
    <vt:lpwstr>b6cf0d72-f7d1-4326-84ba-a714f45a25b5</vt:lpwstr>
  </property>
  <property fmtid="{D5CDD505-2E9C-101B-9397-08002B2CF9AE}" pid="24" name="Fiscal_x0020_Year">
    <vt:lpwstr/>
  </property>
  <property fmtid="{D5CDD505-2E9C-101B-9397-08002B2CF9AE}" pid="25" name="SubSubfiles">
    <vt:lpwstr/>
  </property>
  <property fmtid="{D5CDD505-2E9C-101B-9397-08002B2CF9AE}" pid="26" name="Case_x0020_Type">
    <vt:lpwstr/>
  </property>
  <property fmtid="{D5CDD505-2E9C-101B-9397-08002B2CF9AE}" pid="27" name="Subfiles">
    <vt:lpwstr/>
  </property>
  <property fmtid="{D5CDD505-2E9C-101B-9397-08002B2CF9AE}" pid="28" name="Case">
    <vt:lpwstr/>
  </property>
  <property fmtid="{D5CDD505-2E9C-101B-9397-08002B2CF9AE}" pid="29" name="Project_x0020_Codes">
    <vt:lpwstr/>
  </property>
  <property fmtid="{D5CDD505-2E9C-101B-9397-08002B2CF9AE}" pid="30" name="Stakeholder">
    <vt:lpwstr/>
  </property>
  <property fmtid="{D5CDD505-2E9C-101B-9397-08002B2CF9AE}" pid="31" name="CSB_x0020_Context">
    <vt:lpwstr/>
  </property>
  <property fmtid="{D5CDD505-2E9C-101B-9397-08002B2CF9AE}" pid="32" name="Vendor_x0020_Name">
    <vt:lpwstr/>
  </property>
  <property fmtid="{D5CDD505-2E9C-101B-9397-08002B2CF9AE}" pid="33" name="Fiscal Year">
    <vt:lpwstr/>
  </property>
  <property fmtid="{D5CDD505-2E9C-101B-9397-08002B2CF9AE}" pid="34" name="Case Type">
    <vt:lpwstr/>
  </property>
  <property fmtid="{D5CDD505-2E9C-101B-9397-08002B2CF9AE}" pid="35" name="Project Codes">
    <vt:lpwstr/>
  </property>
  <property fmtid="{D5CDD505-2E9C-101B-9397-08002B2CF9AE}" pid="36" name="CSB Context">
    <vt:lpwstr/>
  </property>
  <property fmtid="{D5CDD505-2E9C-101B-9397-08002B2CF9AE}" pid="37" name="Vendor Name">
    <vt:lpwstr/>
  </property>
</Properties>
</file>