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BD375" w14:textId="1BCB64B8" w:rsidR="00E25C35" w:rsidRPr="00D94B0F" w:rsidRDefault="005A19C2" w:rsidP="00C94056">
      <w:pPr>
        <w:pStyle w:val="Heading1"/>
      </w:pPr>
      <w:bookmarkStart w:id="0" w:name="lt_pId008"/>
      <w:r w:rsidRPr="00D94B0F">
        <w:t>Modèle de protocole de protection de</w:t>
      </w:r>
      <w:r w:rsidR="00773DA1" w:rsidRPr="00D94B0F">
        <w:t>s renseignements personnels</w:t>
      </w:r>
      <w:r w:rsidRPr="00D94B0F">
        <w:t xml:space="preserve"> (non obligatoire)</w:t>
      </w:r>
      <w:bookmarkEnd w:id="0"/>
    </w:p>
    <w:p w14:paraId="21A0ADF8" w14:textId="765B7F7A" w:rsidR="002825B9" w:rsidRPr="00D94B0F" w:rsidRDefault="005003A2" w:rsidP="00955AE5">
      <w:pPr>
        <w:spacing w:after="160" w:line="240" w:lineRule="auto"/>
        <w:rPr>
          <w:rFonts w:ascii="Calibri" w:eastAsia="Times New Roman" w:hAnsi="Calibri" w:cs="Times New Roman"/>
          <w:sz w:val="22"/>
          <w:szCs w:val="22"/>
          <w:lang w:eastAsia="en-CA"/>
          <w14:ligatures w14:val="none"/>
        </w:rPr>
      </w:pPr>
      <w:bookmarkStart w:id="1" w:name="lt_pId009"/>
      <w:r w:rsidRPr="00D94B0F">
        <w:rPr>
          <w:rFonts w:ascii="Calibri" w:eastAsia="Times New Roman" w:hAnsi="Calibri" w:cs="Times New Roman"/>
          <w:sz w:val="22"/>
          <w:szCs w:val="22"/>
          <w:lang w:eastAsia="en-CA"/>
          <w14:ligatures w14:val="none"/>
        </w:rPr>
        <w:t>Un protocole de protection des renseignements personnels décrit les principa</w:t>
      </w:r>
      <w:r w:rsidR="00772BE3" w:rsidRPr="00D94B0F">
        <w:rPr>
          <w:rFonts w:ascii="Calibri" w:eastAsia="Times New Roman" w:hAnsi="Calibri" w:cs="Times New Roman"/>
          <w:sz w:val="22"/>
          <w:szCs w:val="22"/>
          <w:lang w:eastAsia="en-CA"/>
          <w14:ligatures w14:val="none"/>
        </w:rPr>
        <w:t>ux facteurs</w:t>
      </w:r>
      <w:r w:rsidRPr="00D94B0F">
        <w:rPr>
          <w:rFonts w:ascii="Calibri" w:eastAsia="Times New Roman" w:hAnsi="Calibri" w:cs="Times New Roman"/>
          <w:sz w:val="22"/>
          <w:szCs w:val="22"/>
          <w:lang w:eastAsia="en-CA"/>
          <w14:ligatures w14:val="none"/>
        </w:rPr>
        <w:t xml:space="preserve"> qui peuvent avoir une incidence sur les renseignements personnels recueillis, créés, utilisés ou communiqués à des </w:t>
      </w:r>
      <w:r w:rsidRPr="00D94B0F">
        <w:rPr>
          <w:rFonts w:ascii="Calibri" w:eastAsia="Times New Roman" w:hAnsi="Calibri" w:cs="Times New Roman"/>
          <w:b/>
          <w:bCs/>
          <w:sz w:val="22"/>
          <w:szCs w:val="22"/>
          <w:lang w:eastAsia="en-CA"/>
          <w14:ligatures w14:val="none"/>
        </w:rPr>
        <w:t>fins non administratives</w:t>
      </w:r>
      <w:r w:rsidRPr="00D94B0F">
        <w:rPr>
          <w:rFonts w:ascii="Calibri" w:eastAsia="Times New Roman" w:hAnsi="Calibri" w:cs="Times New Roman"/>
          <w:sz w:val="22"/>
          <w:szCs w:val="22"/>
          <w:lang w:eastAsia="en-CA"/>
          <w14:ligatures w14:val="none"/>
        </w:rPr>
        <w:t xml:space="preserve"> (ce qui signifie que les renseignements personnels</w:t>
      </w:r>
      <w:r w:rsidR="00CE632C" w:rsidRPr="00D94B0F">
        <w:rPr>
          <w:rFonts w:ascii="Calibri" w:eastAsia="Times New Roman" w:hAnsi="Calibri" w:cs="Times New Roman"/>
          <w:sz w:val="22"/>
          <w:szCs w:val="22"/>
          <w:lang w:eastAsia="en-CA"/>
          <w14:ligatures w14:val="none"/>
        </w:rPr>
        <w:t xml:space="preserve"> d’une personne</w:t>
      </w:r>
      <w:r w:rsidRPr="00D94B0F">
        <w:rPr>
          <w:rFonts w:ascii="Calibri" w:eastAsia="Times New Roman" w:hAnsi="Calibri" w:cs="Times New Roman"/>
          <w:sz w:val="22"/>
          <w:szCs w:val="22"/>
          <w:lang w:eastAsia="en-CA"/>
          <w14:ligatures w14:val="none"/>
        </w:rPr>
        <w:t xml:space="preserve"> </w:t>
      </w:r>
      <w:r w:rsidRPr="00D94B0F">
        <w:rPr>
          <w:rFonts w:ascii="Calibri" w:eastAsia="Times New Roman" w:hAnsi="Calibri" w:cs="Times New Roman"/>
          <w:b/>
          <w:bCs/>
          <w:sz w:val="22"/>
          <w:szCs w:val="22"/>
          <w:lang w:eastAsia="en-CA"/>
          <w14:ligatures w14:val="none"/>
        </w:rPr>
        <w:t>ne sont pas</w:t>
      </w:r>
      <w:r w:rsidRPr="00D94B0F">
        <w:rPr>
          <w:rFonts w:ascii="Calibri" w:eastAsia="Times New Roman" w:hAnsi="Calibri" w:cs="Times New Roman"/>
          <w:sz w:val="22"/>
          <w:szCs w:val="22"/>
          <w:lang w:eastAsia="en-CA"/>
          <w14:ligatures w14:val="none"/>
        </w:rPr>
        <w:t xml:space="preserve"> utilisés dans un processus décisionnel qui touche directement </w:t>
      </w:r>
      <w:r w:rsidR="00816B14" w:rsidRPr="00D94B0F">
        <w:rPr>
          <w:rFonts w:ascii="Calibri" w:eastAsia="Times New Roman" w:hAnsi="Calibri" w:cs="Times New Roman"/>
          <w:sz w:val="22"/>
          <w:szCs w:val="22"/>
          <w:lang w:eastAsia="en-CA"/>
          <w14:ligatures w14:val="none"/>
        </w:rPr>
        <w:t>cette</w:t>
      </w:r>
      <w:r w:rsidRPr="00D94B0F">
        <w:rPr>
          <w:rFonts w:ascii="Calibri" w:eastAsia="Times New Roman" w:hAnsi="Calibri" w:cs="Times New Roman"/>
          <w:sz w:val="22"/>
          <w:szCs w:val="22"/>
          <w:lang w:eastAsia="en-CA"/>
          <w14:ligatures w14:val="none"/>
        </w:rPr>
        <w:t xml:space="preserve"> personne)</w:t>
      </w:r>
      <w:r w:rsidR="001D0202" w:rsidRPr="00D94B0F">
        <w:rPr>
          <w:rFonts w:ascii="Calibri" w:eastAsia="Times New Roman" w:hAnsi="Calibri" w:cs="Times New Roman"/>
          <w:sz w:val="22"/>
          <w:szCs w:val="22"/>
          <w:lang w:eastAsia="en-CA"/>
          <w14:ligatures w14:val="none"/>
        </w:rPr>
        <w:t>.</w:t>
      </w:r>
      <w:bookmarkEnd w:id="1"/>
      <w:r w:rsidR="001D0202" w:rsidRPr="00D94B0F">
        <w:rPr>
          <w:rFonts w:ascii="Calibri" w:eastAsia="Times New Roman" w:hAnsi="Calibri" w:cs="Times New Roman"/>
          <w:sz w:val="22"/>
          <w:szCs w:val="22"/>
          <w:lang w:eastAsia="en-CA"/>
          <w14:ligatures w14:val="none"/>
        </w:rPr>
        <w:t xml:space="preserve"> </w:t>
      </w:r>
      <w:bookmarkStart w:id="2" w:name="lt_pId010"/>
      <w:r w:rsidR="00FC4B76" w:rsidRPr="00D94B0F">
        <w:rPr>
          <w:rFonts w:ascii="Calibri" w:eastAsia="Times New Roman" w:hAnsi="Calibri" w:cs="Times New Roman"/>
          <w:sz w:val="22"/>
          <w:szCs w:val="22"/>
          <w:lang w:eastAsia="en-CA"/>
          <w14:ligatures w14:val="none"/>
        </w:rPr>
        <w:t>Selon le paragraphe</w:t>
      </w:r>
      <w:r w:rsidR="00F814D5" w:rsidRPr="00D94B0F">
        <w:rPr>
          <w:rFonts w:ascii="Calibri" w:eastAsia="Times New Roman" w:hAnsi="Calibri" w:cs="Times New Roman"/>
          <w:sz w:val="22"/>
          <w:szCs w:val="22"/>
          <w:lang w:eastAsia="en-CA"/>
          <w14:ligatures w14:val="none"/>
        </w:rPr>
        <w:t> </w:t>
      </w:r>
      <w:r w:rsidR="001D0202" w:rsidRPr="00D94B0F">
        <w:rPr>
          <w:rFonts w:ascii="Calibri" w:eastAsia="Times New Roman" w:hAnsi="Calibri" w:cs="Times New Roman"/>
          <w:sz w:val="22"/>
          <w:szCs w:val="22"/>
          <w:lang w:eastAsia="en-CA"/>
          <w14:ligatures w14:val="none"/>
        </w:rPr>
        <w:t>4.2.</w:t>
      </w:r>
      <w:r w:rsidR="00DA05B4" w:rsidRPr="00D94B0F">
        <w:rPr>
          <w:rFonts w:ascii="Calibri" w:eastAsia="Times New Roman" w:hAnsi="Calibri" w:cs="Times New Roman"/>
          <w:sz w:val="22"/>
          <w:szCs w:val="22"/>
          <w:lang w:eastAsia="en-CA"/>
          <w14:ligatures w14:val="none"/>
        </w:rPr>
        <w:t>9</w:t>
      </w:r>
      <w:r w:rsidR="001D0202" w:rsidRPr="00D94B0F">
        <w:rPr>
          <w:rFonts w:ascii="Calibri" w:eastAsia="Times New Roman" w:hAnsi="Calibri" w:cs="Times New Roman"/>
          <w:sz w:val="22"/>
          <w:szCs w:val="22"/>
          <w:lang w:eastAsia="en-CA"/>
          <w14:ligatures w14:val="none"/>
        </w:rPr>
        <w:t xml:space="preserve"> de la </w:t>
      </w:r>
      <w:hyperlink r:id="rId12" w:history="1">
        <w:r w:rsidR="001D0202" w:rsidRPr="00D94B0F">
          <w:rPr>
            <w:rStyle w:val="Hyperlink"/>
            <w:rFonts w:ascii="Calibri" w:eastAsia="Times New Roman" w:hAnsi="Calibri" w:cs="Times New Roman"/>
            <w:color w:val="0563C1"/>
            <w:sz w:val="22"/>
            <w:szCs w:val="22"/>
            <w:lang w:eastAsia="en-CA"/>
            <w14:ligatures w14:val="none"/>
          </w:rPr>
          <w:t>Politique sur la protection de la vie privée</w:t>
        </w:r>
      </w:hyperlink>
      <w:r w:rsidR="001D0202" w:rsidRPr="00D94B0F">
        <w:rPr>
          <w:rFonts w:ascii="Calibri" w:eastAsia="Times New Roman" w:hAnsi="Calibri" w:cs="Times New Roman"/>
          <w:sz w:val="22"/>
          <w:szCs w:val="22"/>
          <w:lang w:eastAsia="en-CA"/>
          <w14:ligatures w14:val="none"/>
        </w:rPr>
        <w:t>, les institutions doivent é</w:t>
      </w:r>
      <w:r w:rsidR="00413DDE" w:rsidRPr="00D94B0F">
        <w:rPr>
          <w:rFonts w:ascii="Calibri" w:eastAsia="Times New Roman" w:hAnsi="Calibri" w:cs="Times New Roman"/>
          <w:sz w:val="22"/>
          <w:szCs w:val="22"/>
          <w:lang w:eastAsia="en-CA"/>
          <w14:ligatures w14:val="none"/>
        </w:rPr>
        <w:t>laborer</w:t>
      </w:r>
      <w:r w:rsidR="001D0202" w:rsidRPr="00D94B0F">
        <w:rPr>
          <w:rFonts w:ascii="Calibri" w:eastAsia="Times New Roman" w:hAnsi="Calibri" w:cs="Times New Roman"/>
          <w:sz w:val="22"/>
          <w:szCs w:val="22"/>
          <w:lang w:eastAsia="en-CA"/>
          <w14:ligatures w14:val="none"/>
        </w:rPr>
        <w:t xml:space="preserve"> un protocole de protection des renseignements personnels pour la collecte, l’utilisation et la </w:t>
      </w:r>
      <w:r w:rsidR="00D126E1" w:rsidRPr="00D94B0F">
        <w:rPr>
          <w:rFonts w:ascii="Calibri" w:eastAsia="Times New Roman" w:hAnsi="Calibri" w:cs="Times New Roman"/>
          <w:sz w:val="22"/>
          <w:szCs w:val="22"/>
          <w:lang w:eastAsia="en-CA"/>
          <w14:ligatures w14:val="none"/>
        </w:rPr>
        <w:t>communication</w:t>
      </w:r>
      <w:r w:rsidR="001D0202" w:rsidRPr="00D94B0F">
        <w:rPr>
          <w:rFonts w:ascii="Calibri" w:eastAsia="Times New Roman" w:hAnsi="Calibri" w:cs="Times New Roman"/>
          <w:sz w:val="22"/>
          <w:szCs w:val="22"/>
          <w:lang w:eastAsia="en-CA"/>
          <w14:ligatures w14:val="none"/>
        </w:rPr>
        <w:t xml:space="preserve"> de renseignements personnels à des fins non administratives.</w:t>
      </w:r>
      <w:bookmarkEnd w:id="2"/>
      <w:r w:rsidR="005A19C2" w:rsidRPr="00D94B0F">
        <w:rPr>
          <w:rFonts w:ascii="Calibri" w:eastAsia="Times New Roman" w:hAnsi="Calibri" w:cs="Times New Roman"/>
          <w:sz w:val="22"/>
          <w:szCs w:val="22"/>
          <w:lang w:eastAsia="en-CA"/>
          <w14:ligatures w14:val="none"/>
        </w:rPr>
        <w:t xml:space="preserve"> </w:t>
      </w:r>
      <w:bookmarkStart w:id="3" w:name="lt_pId011"/>
      <w:r w:rsidR="00EB2355" w:rsidRPr="00D94B0F">
        <w:rPr>
          <w:rFonts w:ascii="Calibri" w:eastAsia="Times New Roman" w:hAnsi="Calibri" w:cs="Times New Roman"/>
          <w:sz w:val="22"/>
          <w:szCs w:val="22"/>
          <w:lang w:eastAsia="en-CA"/>
          <w14:ligatures w14:val="none"/>
        </w:rPr>
        <w:t xml:space="preserve">S’il est </w:t>
      </w:r>
      <w:r w:rsidR="00EE1AF0" w:rsidRPr="00D94B0F">
        <w:rPr>
          <w:rFonts w:ascii="Calibri" w:eastAsia="Times New Roman" w:hAnsi="Calibri" w:cs="Times New Roman"/>
          <w:sz w:val="22"/>
          <w:szCs w:val="22"/>
          <w:lang w:eastAsia="en-CA"/>
          <w14:ligatures w14:val="none"/>
        </w:rPr>
        <w:t xml:space="preserve">obligatoire </w:t>
      </w:r>
      <w:r w:rsidR="002825B9" w:rsidRPr="00D94B0F">
        <w:rPr>
          <w:rFonts w:ascii="Calibri" w:eastAsia="Times New Roman" w:hAnsi="Calibri" w:cs="Times New Roman"/>
          <w:sz w:val="22"/>
          <w:szCs w:val="22"/>
          <w:lang w:eastAsia="en-CA"/>
          <w14:ligatures w14:val="none"/>
        </w:rPr>
        <w:t>d</w:t>
      </w:r>
      <w:r w:rsidR="000636AD" w:rsidRPr="00D94B0F">
        <w:rPr>
          <w:rFonts w:ascii="Calibri" w:eastAsia="Times New Roman" w:hAnsi="Calibri" w:cs="Times New Roman"/>
          <w:sz w:val="22"/>
          <w:szCs w:val="22"/>
          <w:lang w:eastAsia="en-CA"/>
          <w14:ligatures w14:val="none"/>
        </w:rPr>
        <w:t>’élaborer</w:t>
      </w:r>
      <w:r w:rsidR="002825B9" w:rsidRPr="00D94B0F">
        <w:rPr>
          <w:rFonts w:ascii="Calibri" w:eastAsia="Times New Roman" w:hAnsi="Calibri" w:cs="Times New Roman"/>
          <w:sz w:val="22"/>
          <w:szCs w:val="22"/>
          <w:lang w:eastAsia="en-CA"/>
          <w14:ligatures w14:val="none"/>
        </w:rPr>
        <w:t xml:space="preserve"> un protocole de protection des renseignements personnels, </w:t>
      </w:r>
      <w:r w:rsidR="00787B70" w:rsidRPr="00D94B0F">
        <w:rPr>
          <w:rFonts w:ascii="Calibri" w:eastAsia="Times New Roman" w:hAnsi="Calibri" w:cs="Times New Roman"/>
          <w:sz w:val="22"/>
          <w:szCs w:val="22"/>
          <w:lang w:eastAsia="en-CA"/>
          <w14:ligatures w14:val="none"/>
        </w:rPr>
        <w:t>la manière dont celui-ci est présenté ne l</w:t>
      </w:r>
      <w:r w:rsidR="000F546B" w:rsidRPr="00D94B0F">
        <w:rPr>
          <w:rFonts w:ascii="Calibri" w:eastAsia="Times New Roman" w:hAnsi="Calibri" w:cs="Times New Roman"/>
          <w:sz w:val="22"/>
          <w:szCs w:val="22"/>
          <w:lang w:eastAsia="en-CA"/>
          <w14:ligatures w14:val="none"/>
        </w:rPr>
        <w:t>’</w:t>
      </w:r>
      <w:r w:rsidR="00787B70" w:rsidRPr="00D94B0F">
        <w:rPr>
          <w:rFonts w:ascii="Calibri" w:eastAsia="Times New Roman" w:hAnsi="Calibri" w:cs="Times New Roman"/>
          <w:sz w:val="22"/>
          <w:szCs w:val="22"/>
          <w:lang w:eastAsia="en-CA"/>
          <w14:ligatures w14:val="none"/>
        </w:rPr>
        <w:t>est pas,</w:t>
      </w:r>
      <w:r w:rsidR="002825B9" w:rsidRPr="00D94B0F">
        <w:rPr>
          <w:rFonts w:ascii="Calibri" w:eastAsia="Times New Roman" w:hAnsi="Calibri" w:cs="Times New Roman"/>
          <w:sz w:val="22"/>
          <w:szCs w:val="22"/>
          <w:lang w:eastAsia="en-CA"/>
          <w14:ligatures w14:val="none"/>
        </w:rPr>
        <w:t xml:space="preserve"> à condition qu</w:t>
      </w:r>
      <w:r w:rsidR="000F546B" w:rsidRPr="00D94B0F">
        <w:rPr>
          <w:rFonts w:ascii="Calibri" w:eastAsia="Times New Roman" w:hAnsi="Calibri" w:cs="Times New Roman"/>
          <w:sz w:val="22"/>
          <w:szCs w:val="22"/>
          <w:lang w:eastAsia="en-CA"/>
          <w14:ligatures w14:val="none"/>
        </w:rPr>
        <w:t>’</w:t>
      </w:r>
      <w:r w:rsidR="002825B9" w:rsidRPr="00D94B0F">
        <w:rPr>
          <w:rFonts w:ascii="Calibri" w:eastAsia="Times New Roman" w:hAnsi="Calibri" w:cs="Times New Roman"/>
          <w:sz w:val="22"/>
          <w:szCs w:val="22"/>
          <w:lang w:eastAsia="en-CA"/>
          <w14:ligatures w14:val="none"/>
        </w:rPr>
        <w:t xml:space="preserve">il soit </w:t>
      </w:r>
      <w:r w:rsidR="000E4178" w:rsidRPr="00D94B0F">
        <w:rPr>
          <w:rFonts w:ascii="Calibri" w:eastAsia="Times New Roman" w:hAnsi="Calibri" w:cs="Times New Roman"/>
          <w:sz w:val="22"/>
          <w:szCs w:val="22"/>
          <w:lang w:eastAsia="en-CA"/>
          <w14:ligatures w14:val="none"/>
        </w:rPr>
        <w:t>rédigé</w:t>
      </w:r>
      <w:r w:rsidR="002825B9" w:rsidRPr="00D94B0F">
        <w:rPr>
          <w:rFonts w:ascii="Calibri" w:eastAsia="Times New Roman" w:hAnsi="Calibri" w:cs="Times New Roman"/>
          <w:sz w:val="22"/>
          <w:szCs w:val="22"/>
          <w:lang w:eastAsia="en-CA"/>
          <w14:ligatures w14:val="none"/>
        </w:rPr>
        <w:t xml:space="preserve"> conformément à</w:t>
      </w:r>
      <w:r w:rsidR="007A7166" w:rsidRPr="00D94B0F">
        <w:rPr>
          <w:rFonts w:ascii="Calibri" w:eastAsia="Times New Roman" w:hAnsi="Calibri" w:cs="Times New Roman"/>
          <w:sz w:val="22"/>
          <w:szCs w:val="22"/>
          <w:lang w:eastAsia="en-CA"/>
          <w14:ligatures w14:val="none"/>
        </w:rPr>
        <w:t xml:space="preserve"> l’</w:t>
      </w:r>
      <w:hyperlink r:id="rId13" w:anchor="appC">
        <w:r w:rsidR="002825B9" w:rsidRPr="00D94B0F">
          <w:rPr>
            <w:rFonts w:ascii="Calibri" w:eastAsia="Times New Roman" w:hAnsi="Calibri" w:cs="Times New Roman"/>
            <w:color w:val="0563C1"/>
            <w:sz w:val="22"/>
            <w:szCs w:val="22"/>
            <w:u w:val="single"/>
            <w:lang w:eastAsia="en-CA"/>
            <w14:ligatures w14:val="none"/>
          </w:rPr>
          <w:t>annexe C</w:t>
        </w:r>
        <w:r w:rsidR="00B67A36" w:rsidRPr="00D94B0F">
          <w:rPr>
            <w:rFonts w:ascii="Calibri" w:eastAsia="Times New Roman" w:hAnsi="Calibri" w:cs="Times New Roman"/>
            <w:color w:val="0563C1"/>
            <w:sz w:val="22"/>
            <w:szCs w:val="22"/>
            <w:u w:val="single"/>
            <w:lang w:eastAsia="en-CA"/>
            <w14:ligatures w14:val="none"/>
          </w:rPr>
          <w:t>.</w:t>
        </w:r>
        <w:r w:rsidR="002825B9" w:rsidRPr="00D94B0F">
          <w:rPr>
            <w:rFonts w:ascii="Calibri" w:eastAsia="Times New Roman" w:hAnsi="Calibri" w:cs="Times New Roman"/>
            <w:color w:val="0563C1"/>
            <w:sz w:val="22"/>
            <w:szCs w:val="22"/>
            <w:u w:val="single"/>
            <w:lang w:eastAsia="en-CA"/>
            <w14:ligatures w14:val="none"/>
          </w:rPr>
          <w:t xml:space="preserve"> Norme sur l</w:t>
        </w:r>
        <w:r w:rsidR="000F546B" w:rsidRPr="00D94B0F">
          <w:rPr>
            <w:rFonts w:ascii="Calibri" w:eastAsia="Times New Roman" w:hAnsi="Calibri" w:cs="Times New Roman"/>
            <w:color w:val="0563C1"/>
            <w:sz w:val="22"/>
            <w:szCs w:val="22"/>
            <w:u w:val="single"/>
            <w:lang w:eastAsia="en-CA"/>
            <w14:ligatures w14:val="none"/>
          </w:rPr>
          <w:t>’</w:t>
        </w:r>
        <w:r w:rsidR="002825B9" w:rsidRPr="00D94B0F">
          <w:rPr>
            <w:rFonts w:ascii="Calibri" w:eastAsia="Times New Roman" w:hAnsi="Calibri" w:cs="Times New Roman"/>
            <w:color w:val="0563C1"/>
            <w:sz w:val="22"/>
            <w:szCs w:val="22"/>
            <w:u w:val="single"/>
            <w:lang w:eastAsia="en-CA"/>
            <w14:ligatures w14:val="none"/>
          </w:rPr>
          <w:t>évaluation des facteurs relatifs à la vie privée</w:t>
        </w:r>
      </w:hyperlink>
      <w:r w:rsidR="002825B9" w:rsidRPr="00D94B0F">
        <w:rPr>
          <w:rFonts w:ascii="Calibri" w:eastAsia="Times New Roman" w:hAnsi="Calibri" w:cs="Times New Roman"/>
          <w:sz w:val="22"/>
          <w:szCs w:val="22"/>
          <w:lang w:eastAsia="en-CA"/>
          <w14:ligatures w14:val="none"/>
        </w:rPr>
        <w:t xml:space="preserve"> de la </w:t>
      </w:r>
      <w:hyperlink r:id="rId14" w:history="1">
        <w:r w:rsidR="002825B9" w:rsidRPr="00D94B0F">
          <w:rPr>
            <w:rStyle w:val="Hyperlink"/>
            <w:rFonts w:ascii="Calibri" w:eastAsia="Times New Roman" w:hAnsi="Calibri" w:cs="Times New Roman"/>
            <w:color w:val="0563C1"/>
            <w:sz w:val="22"/>
            <w:szCs w:val="22"/>
            <w:lang w:eastAsia="en-CA"/>
            <w14:ligatures w14:val="none"/>
          </w:rPr>
          <w:t>Directive sur les pratiques relatives à la protection de la vie privée</w:t>
        </w:r>
      </w:hyperlink>
      <w:r w:rsidR="002825B9" w:rsidRPr="00D94B0F">
        <w:rPr>
          <w:rFonts w:ascii="Calibri" w:eastAsia="Times New Roman" w:hAnsi="Calibri" w:cs="Times New Roman"/>
          <w:sz w:val="22"/>
          <w:szCs w:val="22"/>
          <w:lang w:eastAsia="en-CA"/>
          <w14:ligatures w14:val="none"/>
        </w:rPr>
        <w:t xml:space="preserve"> et en collaboration avec l</w:t>
      </w:r>
      <w:r w:rsidR="000855CA" w:rsidRPr="00D94B0F">
        <w:rPr>
          <w:rFonts w:ascii="Calibri" w:eastAsia="Times New Roman" w:hAnsi="Calibri" w:cs="Times New Roman"/>
          <w:sz w:val="22"/>
          <w:szCs w:val="22"/>
          <w:lang w:eastAsia="en-CA"/>
          <w14:ligatures w14:val="none"/>
        </w:rPr>
        <w:t>’agent</w:t>
      </w:r>
      <w:r w:rsidR="002825B9" w:rsidRPr="00D94B0F">
        <w:rPr>
          <w:rFonts w:ascii="Calibri" w:eastAsia="Times New Roman" w:hAnsi="Calibri" w:cs="Times New Roman"/>
          <w:sz w:val="22"/>
          <w:szCs w:val="22"/>
          <w:lang w:eastAsia="en-CA"/>
          <w14:ligatures w14:val="none"/>
        </w:rPr>
        <w:t xml:space="preserve"> responsable de </w:t>
      </w:r>
      <w:r w:rsidR="00F410F3" w:rsidRPr="00D94B0F">
        <w:rPr>
          <w:rFonts w:ascii="Calibri" w:eastAsia="Times New Roman" w:hAnsi="Calibri" w:cs="Times New Roman"/>
          <w:sz w:val="22"/>
          <w:szCs w:val="22"/>
          <w:lang w:eastAsia="en-CA"/>
          <w14:ligatures w14:val="none"/>
        </w:rPr>
        <w:t xml:space="preserve">l’application de </w:t>
      </w:r>
      <w:r w:rsidR="002825B9" w:rsidRPr="00D94B0F">
        <w:rPr>
          <w:rFonts w:ascii="Calibri" w:eastAsia="Times New Roman" w:hAnsi="Calibri" w:cs="Times New Roman"/>
          <w:sz w:val="22"/>
          <w:szCs w:val="22"/>
          <w:lang w:eastAsia="en-CA"/>
          <w14:ligatures w14:val="none"/>
        </w:rPr>
        <w:t>l</w:t>
      </w:r>
      <w:r w:rsidR="000F546B" w:rsidRPr="00D94B0F">
        <w:rPr>
          <w:rFonts w:ascii="Calibri" w:eastAsia="Times New Roman" w:hAnsi="Calibri" w:cs="Times New Roman"/>
          <w:sz w:val="22"/>
          <w:szCs w:val="22"/>
          <w:lang w:eastAsia="en-CA"/>
          <w14:ligatures w14:val="none"/>
        </w:rPr>
        <w:t>’</w:t>
      </w:r>
      <w:r w:rsidR="002825B9" w:rsidRPr="00D94B0F">
        <w:rPr>
          <w:rFonts w:ascii="Calibri" w:eastAsia="Times New Roman" w:hAnsi="Calibri" w:cs="Times New Roman"/>
          <w:sz w:val="22"/>
          <w:szCs w:val="22"/>
          <w:lang w:eastAsia="en-CA"/>
          <w14:ligatures w14:val="none"/>
        </w:rPr>
        <w:t>article</w:t>
      </w:r>
      <w:r w:rsidR="00F814D5" w:rsidRPr="00D94B0F">
        <w:rPr>
          <w:rFonts w:ascii="Calibri" w:eastAsia="Times New Roman" w:hAnsi="Calibri" w:cs="Times New Roman"/>
          <w:sz w:val="22"/>
          <w:szCs w:val="22"/>
          <w:lang w:eastAsia="en-CA"/>
          <w14:ligatures w14:val="none"/>
        </w:rPr>
        <w:t> </w:t>
      </w:r>
      <w:r w:rsidR="002825B9" w:rsidRPr="00D94B0F">
        <w:rPr>
          <w:rFonts w:ascii="Calibri" w:eastAsia="Times New Roman" w:hAnsi="Calibri" w:cs="Times New Roman"/>
          <w:sz w:val="22"/>
          <w:szCs w:val="22"/>
          <w:lang w:eastAsia="en-CA"/>
          <w14:ligatures w14:val="none"/>
        </w:rPr>
        <w:t xml:space="preserve">10 de la </w:t>
      </w:r>
      <w:hyperlink r:id="rId15" w:history="1">
        <w:r w:rsidR="002825B9" w:rsidRPr="00D94B0F">
          <w:rPr>
            <w:rFonts w:ascii="Calibri" w:eastAsia="Times New Roman" w:hAnsi="Calibri" w:cs="Times New Roman"/>
            <w:i/>
            <w:iCs/>
            <w:color w:val="0563C1"/>
            <w:sz w:val="22"/>
            <w:szCs w:val="22"/>
            <w:u w:val="single"/>
            <w:lang w:eastAsia="en-CA"/>
            <w14:ligatures w14:val="none"/>
          </w:rPr>
          <w:t xml:space="preserve">Loi sur la protection des </w:t>
        </w:r>
        <w:r w:rsidR="002825B9" w:rsidRPr="00464D3D">
          <w:rPr>
            <w:rFonts w:ascii="Calibri" w:eastAsia="Times New Roman" w:hAnsi="Calibri" w:cs="Times New Roman"/>
            <w:i/>
            <w:iCs/>
            <w:color w:val="0563C1"/>
            <w:sz w:val="22"/>
            <w:szCs w:val="22"/>
            <w:u w:val="single"/>
            <w:lang w:eastAsia="en-CA"/>
            <w14:ligatures w14:val="none"/>
          </w:rPr>
          <w:t>renseignements</w:t>
        </w:r>
        <w:r w:rsidR="002825B9" w:rsidRPr="00D94B0F">
          <w:rPr>
            <w:rFonts w:ascii="Calibri" w:eastAsia="Times New Roman" w:hAnsi="Calibri" w:cs="Times New Roman"/>
            <w:i/>
            <w:iCs/>
            <w:color w:val="0563C1"/>
            <w:sz w:val="22"/>
            <w:szCs w:val="22"/>
            <w:u w:val="single"/>
            <w:lang w:eastAsia="en-CA"/>
            <w14:ligatures w14:val="none"/>
          </w:rPr>
          <w:t xml:space="preserve"> personnels</w:t>
        </w:r>
      </w:hyperlink>
      <w:r w:rsidR="002825B9" w:rsidRPr="00D94B0F">
        <w:rPr>
          <w:rFonts w:ascii="Calibri" w:eastAsia="Times New Roman" w:hAnsi="Calibri" w:cs="Times New Roman"/>
          <w:sz w:val="22"/>
          <w:szCs w:val="22"/>
          <w:lang w:eastAsia="en-CA"/>
          <w14:ligatures w14:val="none"/>
        </w:rPr>
        <w:t xml:space="preserve">. </w:t>
      </w:r>
      <w:r w:rsidR="00E527FC" w:rsidRPr="00D94B0F">
        <w:rPr>
          <w:rFonts w:ascii="Calibri" w:eastAsia="Times New Roman" w:hAnsi="Calibri" w:cs="Times New Roman"/>
          <w:sz w:val="22"/>
          <w:szCs w:val="22"/>
          <w:lang w:eastAsia="en-CA"/>
          <w14:ligatures w14:val="none"/>
        </w:rPr>
        <w:t>Ci</w:t>
      </w:r>
      <w:r w:rsidR="005B26F8" w:rsidRPr="00D94B0F">
        <w:rPr>
          <w:rFonts w:ascii="Calibri" w:eastAsia="Times New Roman" w:hAnsi="Calibri" w:cs="Times New Roman"/>
          <w:sz w:val="22"/>
          <w:szCs w:val="22"/>
          <w:lang w:eastAsia="en-CA"/>
          <w14:ligatures w14:val="none"/>
        </w:rPr>
        <w:noBreakHyphen/>
      </w:r>
      <w:r w:rsidR="00E527FC" w:rsidRPr="00D94B0F">
        <w:rPr>
          <w:rFonts w:ascii="Calibri" w:eastAsia="Times New Roman" w:hAnsi="Calibri" w:cs="Times New Roman"/>
          <w:sz w:val="22"/>
          <w:szCs w:val="22"/>
          <w:lang w:eastAsia="en-CA"/>
          <w14:ligatures w14:val="none"/>
        </w:rPr>
        <w:t xml:space="preserve">dessous figure un </w:t>
      </w:r>
      <w:r w:rsidR="002825B9" w:rsidRPr="00D94B0F">
        <w:rPr>
          <w:rFonts w:ascii="Calibri" w:eastAsia="Times New Roman" w:hAnsi="Calibri" w:cs="Times New Roman"/>
          <w:sz w:val="22"/>
          <w:szCs w:val="22"/>
          <w:lang w:eastAsia="en-CA"/>
          <w14:ligatures w14:val="none"/>
        </w:rPr>
        <w:t xml:space="preserve">modèle </w:t>
      </w:r>
      <w:r w:rsidR="002825B9" w:rsidRPr="00D94B0F">
        <w:rPr>
          <w:rFonts w:ascii="Calibri" w:eastAsia="Times New Roman" w:hAnsi="Calibri" w:cs="Times New Roman"/>
          <w:b/>
          <w:bCs/>
          <w:sz w:val="22"/>
          <w:szCs w:val="22"/>
          <w:lang w:eastAsia="en-CA"/>
          <w14:ligatures w14:val="none"/>
        </w:rPr>
        <w:t>non obligatoire</w:t>
      </w:r>
      <w:r w:rsidR="002825B9" w:rsidRPr="00D94B0F">
        <w:rPr>
          <w:rFonts w:ascii="Calibri" w:eastAsia="Times New Roman" w:hAnsi="Calibri" w:cs="Times New Roman"/>
          <w:sz w:val="22"/>
          <w:szCs w:val="22"/>
          <w:lang w:eastAsia="en-CA"/>
          <w14:ligatures w14:val="none"/>
        </w:rPr>
        <w:t xml:space="preserve"> </w:t>
      </w:r>
      <w:r w:rsidR="0077731C" w:rsidRPr="00D94B0F">
        <w:rPr>
          <w:rFonts w:ascii="Calibri" w:eastAsia="Times New Roman" w:hAnsi="Calibri" w:cs="Times New Roman"/>
          <w:sz w:val="22"/>
          <w:szCs w:val="22"/>
          <w:lang w:eastAsia="en-CA"/>
          <w14:ligatures w14:val="none"/>
        </w:rPr>
        <w:t>de protocole de protection de</w:t>
      </w:r>
      <w:r w:rsidR="00AE59D0" w:rsidRPr="00D94B0F">
        <w:rPr>
          <w:rFonts w:ascii="Calibri" w:eastAsia="Times New Roman" w:hAnsi="Calibri" w:cs="Times New Roman"/>
          <w:sz w:val="22"/>
          <w:szCs w:val="22"/>
          <w:lang w:eastAsia="en-CA"/>
          <w14:ligatures w14:val="none"/>
        </w:rPr>
        <w:t>s</w:t>
      </w:r>
      <w:r w:rsidR="0077731C" w:rsidRPr="00D94B0F">
        <w:rPr>
          <w:rFonts w:ascii="Calibri" w:eastAsia="Times New Roman" w:hAnsi="Calibri" w:cs="Times New Roman"/>
          <w:sz w:val="22"/>
          <w:szCs w:val="22"/>
          <w:lang w:eastAsia="en-CA"/>
          <w14:ligatures w14:val="none"/>
        </w:rPr>
        <w:t xml:space="preserve"> renseignements personnels </w:t>
      </w:r>
      <w:r w:rsidR="002825B9" w:rsidRPr="00D94B0F">
        <w:rPr>
          <w:rFonts w:ascii="Calibri" w:eastAsia="Times New Roman" w:hAnsi="Calibri" w:cs="Times New Roman"/>
          <w:sz w:val="22"/>
          <w:szCs w:val="22"/>
          <w:lang w:eastAsia="en-CA"/>
          <w14:ligatures w14:val="none"/>
        </w:rPr>
        <w:t xml:space="preserve">que les institutions </w:t>
      </w:r>
      <w:r w:rsidR="0072627F" w:rsidRPr="00D94B0F">
        <w:rPr>
          <w:rFonts w:ascii="Calibri" w:eastAsia="Times New Roman" w:hAnsi="Calibri" w:cs="Times New Roman"/>
          <w:sz w:val="22"/>
          <w:szCs w:val="22"/>
          <w:lang w:eastAsia="en-CA"/>
          <w14:ligatures w14:val="none"/>
        </w:rPr>
        <w:t>peuvent</w:t>
      </w:r>
      <w:r w:rsidR="00AE0D00" w:rsidRPr="00D94B0F">
        <w:rPr>
          <w:rFonts w:ascii="Calibri" w:eastAsia="Times New Roman" w:hAnsi="Calibri" w:cs="Times New Roman"/>
          <w:sz w:val="22"/>
          <w:szCs w:val="22"/>
          <w:lang w:eastAsia="en-CA"/>
          <w14:ligatures w14:val="none"/>
        </w:rPr>
        <w:t xml:space="preserve"> </w:t>
      </w:r>
      <w:r w:rsidR="002825B9" w:rsidRPr="00D94B0F">
        <w:rPr>
          <w:rFonts w:ascii="Calibri" w:eastAsia="Times New Roman" w:hAnsi="Calibri" w:cs="Times New Roman"/>
          <w:sz w:val="22"/>
          <w:szCs w:val="22"/>
          <w:lang w:eastAsia="en-CA"/>
          <w14:ligatures w14:val="none"/>
        </w:rPr>
        <w:t xml:space="preserve">utiliser </w:t>
      </w:r>
      <w:r w:rsidR="00C629AF" w:rsidRPr="00D94B0F">
        <w:rPr>
          <w:rFonts w:ascii="Calibri" w:eastAsia="Times New Roman" w:hAnsi="Calibri" w:cs="Times New Roman"/>
          <w:sz w:val="22"/>
          <w:szCs w:val="22"/>
          <w:lang w:eastAsia="en-CA"/>
          <w14:ligatures w14:val="none"/>
        </w:rPr>
        <w:t xml:space="preserve">sous sa forme actuelle, ou </w:t>
      </w:r>
      <w:r w:rsidR="002825B9" w:rsidRPr="00D94B0F">
        <w:rPr>
          <w:rFonts w:ascii="Calibri" w:eastAsia="Times New Roman" w:hAnsi="Calibri" w:cs="Times New Roman"/>
          <w:sz w:val="22"/>
          <w:szCs w:val="22"/>
          <w:lang w:eastAsia="en-CA"/>
          <w14:ligatures w14:val="none"/>
        </w:rPr>
        <w:t xml:space="preserve">adapter </w:t>
      </w:r>
      <w:r w:rsidR="00854A7E" w:rsidRPr="00D94B0F">
        <w:rPr>
          <w:rFonts w:ascii="Calibri" w:eastAsia="Times New Roman" w:hAnsi="Calibri" w:cs="Times New Roman"/>
          <w:sz w:val="22"/>
          <w:szCs w:val="22"/>
          <w:lang w:eastAsia="en-CA"/>
          <w14:ligatures w14:val="none"/>
        </w:rPr>
        <w:t>selon leurs besoins</w:t>
      </w:r>
      <w:r w:rsidR="00D0094C" w:rsidRPr="00D94B0F">
        <w:rPr>
          <w:rFonts w:ascii="Calibri" w:eastAsia="Times New Roman" w:hAnsi="Calibri" w:cs="Times New Roman"/>
          <w:sz w:val="22"/>
          <w:szCs w:val="22"/>
          <w:lang w:eastAsia="en-CA"/>
          <w14:ligatures w14:val="none"/>
        </w:rPr>
        <w:t xml:space="preserve"> dans le cadre de</w:t>
      </w:r>
      <w:r w:rsidR="002825B9" w:rsidRPr="00D94B0F">
        <w:rPr>
          <w:rFonts w:ascii="Calibri" w:eastAsia="Times New Roman" w:hAnsi="Calibri" w:cs="Times New Roman"/>
          <w:sz w:val="22"/>
          <w:szCs w:val="22"/>
          <w:lang w:eastAsia="en-CA"/>
          <w14:ligatures w14:val="none"/>
        </w:rPr>
        <w:t xml:space="preserve"> leur</w:t>
      </w:r>
      <w:r w:rsidR="00D0094C" w:rsidRPr="00D94B0F">
        <w:rPr>
          <w:rFonts w:ascii="Calibri" w:eastAsia="Times New Roman" w:hAnsi="Calibri" w:cs="Times New Roman"/>
          <w:sz w:val="22"/>
          <w:szCs w:val="22"/>
          <w:lang w:eastAsia="en-CA"/>
          <w14:ligatures w14:val="none"/>
        </w:rPr>
        <w:t>s</w:t>
      </w:r>
      <w:r w:rsidR="002825B9" w:rsidRPr="00D94B0F">
        <w:rPr>
          <w:rFonts w:ascii="Calibri" w:eastAsia="Times New Roman" w:hAnsi="Calibri" w:cs="Times New Roman"/>
          <w:sz w:val="22"/>
          <w:szCs w:val="22"/>
          <w:lang w:eastAsia="en-CA"/>
          <w14:ligatures w14:val="none"/>
        </w:rPr>
        <w:t xml:space="preserve"> programme</w:t>
      </w:r>
      <w:r w:rsidR="00D0094C" w:rsidRPr="00D94B0F">
        <w:rPr>
          <w:rFonts w:ascii="Calibri" w:eastAsia="Times New Roman" w:hAnsi="Calibri" w:cs="Times New Roman"/>
          <w:sz w:val="22"/>
          <w:szCs w:val="22"/>
          <w:lang w:eastAsia="en-CA"/>
          <w14:ligatures w14:val="none"/>
        </w:rPr>
        <w:t>s</w:t>
      </w:r>
      <w:r w:rsidR="002825B9" w:rsidRPr="00D94B0F">
        <w:rPr>
          <w:rFonts w:ascii="Calibri" w:eastAsia="Times New Roman" w:hAnsi="Calibri" w:cs="Times New Roman"/>
          <w:sz w:val="22"/>
          <w:szCs w:val="22"/>
          <w:lang w:eastAsia="en-CA"/>
          <w14:ligatures w14:val="none"/>
        </w:rPr>
        <w:t xml:space="preserve"> ou activité</w:t>
      </w:r>
      <w:r w:rsidR="00D0094C" w:rsidRPr="00D94B0F">
        <w:rPr>
          <w:rFonts w:ascii="Calibri" w:eastAsia="Times New Roman" w:hAnsi="Calibri" w:cs="Times New Roman"/>
          <w:sz w:val="22"/>
          <w:szCs w:val="22"/>
          <w:lang w:eastAsia="en-CA"/>
          <w14:ligatures w14:val="none"/>
        </w:rPr>
        <w:t>s</w:t>
      </w:r>
      <w:r w:rsidR="002825B9" w:rsidRPr="00D94B0F">
        <w:rPr>
          <w:rFonts w:ascii="Calibri" w:eastAsia="Times New Roman" w:hAnsi="Calibri" w:cs="Times New Roman"/>
          <w:sz w:val="22"/>
          <w:szCs w:val="22"/>
          <w:lang w:eastAsia="en-CA"/>
          <w14:ligatures w14:val="none"/>
        </w:rPr>
        <w:t>.</w:t>
      </w:r>
    </w:p>
    <w:p w14:paraId="3CD26CFA" w14:textId="138D48CF" w:rsidR="00E25C35" w:rsidRPr="00D94B0F" w:rsidRDefault="00ED0496" w:rsidP="00955AE5">
      <w:pPr>
        <w:spacing w:after="160" w:line="240" w:lineRule="auto"/>
        <w:rPr>
          <w:rFonts w:ascii="Calibri" w:eastAsia="Times New Roman" w:hAnsi="Calibri" w:cs="Times New Roman"/>
          <w:sz w:val="22"/>
          <w:szCs w:val="22"/>
          <w:lang w:eastAsia="en-CA"/>
          <w14:ligatures w14:val="none"/>
        </w:rPr>
      </w:pPr>
      <w:bookmarkStart w:id="4" w:name="lt_pId014"/>
      <w:bookmarkEnd w:id="3"/>
      <w:r w:rsidRPr="00D94B0F">
        <w:rPr>
          <w:rFonts w:ascii="Calibri" w:eastAsia="Times New Roman" w:hAnsi="Calibri" w:cs="Times New Roman"/>
          <w:sz w:val="22"/>
          <w:szCs w:val="22"/>
          <w:lang w:eastAsia="en-CA"/>
          <w14:ligatures w14:val="none"/>
        </w:rPr>
        <w:t>Un protocole de protection des renseignements personnels (quel</w:t>
      </w:r>
      <w:r w:rsidR="0011784F" w:rsidRPr="00D94B0F">
        <w:rPr>
          <w:rFonts w:ascii="Calibri" w:eastAsia="Times New Roman" w:hAnsi="Calibri" w:cs="Times New Roman"/>
          <w:sz w:val="22"/>
          <w:szCs w:val="22"/>
          <w:lang w:eastAsia="en-CA"/>
          <w14:ligatures w14:val="none"/>
        </w:rPr>
        <w:t>le</w:t>
      </w:r>
      <w:r w:rsidRPr="00D94B0F">
        <w:rPr>
          <w:rFonts w:ascii="Calibri" w:eastAsia="Times New Roman" w:hAnsi="Calibri" w:cs="Times New Roman"/>
          <w:sz w:val="22"/>
          <w:szCs w:val="22"/>
          <w:lang w:eastAsia="en-CA"/>
          <w14:ligatures w14:val="none"/>
        </w:rPr>
        <w:t xml:space="preserve"> que soit </w:t>
      </w:r>
      <w:r w:rsidR="000A05D7" w:rsidRPr="00D94B0F">
        <w:rPr>
          <w:rFonts w:ascii="Calibri" w:eastAsia="Times New Roman" w:hAnsi="Calibri" w:cs="Times New Roman"/>
          <w:sz w:val="22"/>
          <w:szCs w:val="22"/>
          <w:lang w:eastAsia="en-CA"/>
          <w14:ligatures w14:val="none"/>
        </w:rPr>
        <w:t>s</w:t>
      </w:r>
      <w:r w:rsidR="0016067F" w:rsidRPr="00D94B0F">
        <w:rPr>
          <w:rFonts w:ascii="Calibri" w:eastAsia="Times New Roman" w:hAnsi="Calibri" w:cs="Times New Roman"/>
          <w:sz w:val="22"/>
          <w:szCs w:val="22"/>
          <w:lang w:eastAsia="en-CA"/>
          <w14:ligatures w14:val="none"/>
        </w:rPr>
        <w:t>a</w:t>
      </w:r>
      <w:r w:rsidRPr="00D94B0F">
        <w:rPr>
          <w:rFonts w:ascii="Calibri" w:eastAsia="Times New Roman" w:hAnsi="Calibri" w:cs="Times New Roman"/>
          <w:sz w:val="22"/>
          <w:szCs w:val="22"/>
          <w:lang w:eastAsia="en-CA"/>
          <w14:ligatures w14:val="none"/>
        </w:rPr>
        <w:t xml:space="preserve"> form</w:t>
      </w:r>
      <w:r w:rsidR="0016067F" w:rsidRPr="00D94B0F">
        <w:rPr>
          <w:rFonts w:ascii="Calibri" w:eastAsia="Times New Roman" w:hAnsi="Calibri" w:cs="Times New Roman"/>
          <w:sz w:val="22"/>
          <w:szCs w:val="22"/>
          <w:lang w:eastAsia="en-CA"/>
          <w14:ligatures w14:val="none"/>
        </w:rPr>
        <w:t>e</w:t>
      </w:r>
      <w:r w:rsidRPr="00D94B0F">
        <w:rPr>
          <w:rFonts w:ascii="Calibri" w:eastAsia="Times New Roman" w:hAnsi="Calibri" w:cs="Times New Roman"/>
          <w:sz w:val="22"/>
          <w:szCs w:val="22"/>
          <w:lang w:eastAsia="en-CA"/>
          <w14:ligatures w14:val="none"/>
        </w:rPr>
        <w:t>) doit être élaboré par les responsables d</w:t>
      </w:r>
      <w:r w:rsidR="001E0BF3" w:rsidRPr="00D94B0F">
        <w:rPr>
          <w:rFonts w:ascii="Calibri" w:eastAsia="Times New Roman" w:hAnsi="Calibri" w:cs="Times New Roman"/>
          <w:sz w:val="22"/>
          <w:szCs w:val="22"/>
          <w:lang w:eastAsia="en-CA"/>
          <w14:ligatures w14:val="none"/>
        </w:rPr>
        <w:t>e</w:t>
      </w:r>
      <w:r w:rsidRPr="00D94B0F">
        <w:rPr>
          <w:rFonts w:ascii="Calibri" w:eastAsia="Times New Roman" w:hAnsi="Calibri" w:cs="Times New Roman"/>
          <w:sz w:val="22"/>
          <w:szCs w:val="22"/>
          <w:lang w:eastAsia="en-CA"/>
          <w14:ligatures w14:val="none"/>
        </w:rPr>
        <w:t xml:space="preserve"> programme avec l</w:t>
      </w:r>
      <w:r w:rsidR="00557CD6" w:rsidRPr="00D94B0F">
        <w:rPr>
          <w:rFonts w:ascii="Calibri" w:eastAsia="Times New Roman" w:hAnsi="Calibri" w:cs="Times New Roman"/>
          <w:sz w:val="22"/>
          <w:szCs w:val="22"/>
          <w:lang w:eastAsia="en-CA"/>
          <w14:ligatures w14:val="none"/>
        </w:rPr>
        <w:t>’</w:t>
      </w:r>
      <w:r w:rsidRPr="00D94B0F">
        <w:rPr>
          <w:rFonts w:ascii="Calibri" w:eastAsia="Times New Roman" w:hAnsi="Calibri" w:cs="Times New Roman"/>
          <w:sz w:val="22"/>
          <w:szCs w:val="22"/>
          <w:lang w:eastAsia="en-CA"/>
          <w14:ligatures w14:val="none"/>
        </w:rPr>
        <w:t>appui et l</w:t>
      </w:r>
      <w:r w:rsidR="00557CD6" w:rsidRPr="00D94B0F">
        <w:rPr>
          <w:rFonts w:ascii="Calibri" w:eastAsia="Times New Roman" w:hAnsi="Calibri" w:cs="Times New Roman"/>
          <w:sz w:val="22"/>
          <w:szCs w:val="22"/>
          <w:lang w:eastAsia="en-CA"/>
          <w14:ligatures w14:val="none"/>
        </w:rPr>
        <w:t>’</w:t>
      </w:r>
      <w:r w:rsidRPr="00D94B0F">
        <w:rPr>
          <w:rFonts w:ascii="Calibri" w:eastAsia="Times New Roman" w:hAnsi="Calibri" w:cs="Times New Roman"/>
          <w:sz w:val="22"/>
          <w:szCs w:val="22"/>
          <w:lang w:eastAsia="en-CA"/>
          <w14:ligatures w14:val="none"/>
        </w:rPr>
        <w:t>approbation d</w:t>
      </w:r>
      <w:r w:rsidR="00AA2AF7" w:rsidRPr="00D94B0F">
        <w:rPr>
          <w:rFonts w:ascii="Calibri" w:eastAsia="Times New Roman" w:hAnsi="Calibri" w:cs="Times New Roman"/>
          <w:sz w:val="22"/>
          <w:szCs w:val="22"/>
          <w:lang w:eastAsia="en-CA"/>
          <w14:ligatures w14:val="none"/>
        </w:rPr>
        <w:t>u personnel chargé</w:t>
      </w:r>
      <w:r w:rsidR="004B54AE" w:rsidRPr="00D94B0F">
        <w:rPr>
          <w:rFonts w:ascii="Calibri" w:eastAsia="Times New Roman" w:hAnsi="Calibri" w:cs="Times New Roman"/>
          <w:sz w:val="22"/>
          <w:szCs w:val="22"/>
          <w:lang w:eastAsia="en-CA"/>
          <w14:ligatures w14:val="none"/>
        </w:rPr>
        <w:t xml:space="preserve"> de</w:t>
      </w:r>
      <w:r w:rsidR="00662EDD" w:rsidRPr="00D94B0F">
        <w:rPr>
          <w:rFonts w:ascii="Calibri" w:eastAsia="Times New Roman" w:hAnsi="Calibri" w:cs="Times New Roman"/>
          <w:sz w:val="22"/>
          <w:szCs w:val="22"/>
          <w:lang w:eastAsia="en-CA"/>
          <w14:ligatures w14:val="none"/>
        </w:rPr>
        <w:t xml:space="preserve"> </w:t>
      </w:r>
      <w:r w:rsidRPr="00D94B0F">
        <w:rPr>
          <w:rFonts w:ascii="Calibri" w:eastAsia="Times New Roman" w:hAnsi="Calibri" w:cs="Times New Roman"/>
          <w:sz w:val="22"/>
          <w:szCs w:val="22"/>
          <w:lang w:eastAsia="en-CA"/>
          <w14:ligatures w14:val="none"/>
        </w:rPr>
        <w:t>la protection des renseignements personnels</w:t>
      </w:r>
      <w:r w:rsidR="00CA0548" w:rsidRPr="00D94B0F">
        <w:rPr>
          <w:rFonts w:ascii="Calibri" w:eastAsia="Times New Roman" w:hAnsi="Calibri" w:cs="Times New Roman"/>
          <w:sz w:val="22"/>
          <w:szCs w:val="22"/>
          <w:lang w:eastAsia="en-CA"/>
          <w14:ligatures w14:val="none"/>
        </w:rPr>
        <w:t xml:space="preserve"> de leur institution</w:t>
      </w:r>
      <w:r w:rsidRPr="00D94B0F">
        <w:rPr>
          <w:rFonts w:ascii="Calibri" w:eastAsia="Times New Roman" w:hAnsi="Calibri" w:cs="Times New Roman"/>
          <w:sz w:val="22"/>
          <w:szCs w:val="22"/>
          <w:lang w:eastAsia="en-CA"/>
          <w14:ligatures w14:val="none"/>
        </w:rPr>
        <w:t>, qui font habituellement partie du bureau de l</w:t>
      </w:r>
      <w:r w:rsidR="00557CD6" w:rsidRPr="00D94B0F">
        <w:rPr>
          <w:rFonts w:ascii="Calibri" w:eastAsia="Times New Roman" w:hAnsi="Calibri" w:cs="Times New Roman"/>
          <w:sz w:val="22"/>
          <w:szCs w:val="22"/>
          <w:lang w:eastAsia="en-CA"/>
          <w14:ligatures w14:val="none"/>
        </w:rPr>
        <w:t>’</w:t>
      </w:r>
      <w:r w:rsidRPr="00D94B0F">
        <w:rPr>
          <w:rFonts w:ascii="Calibri" w:eastAsia="Times New Roman" w:hAnsi="Calibri" w:cs="Times New Roman"/>
          <w:sz w:val="22"/>
          <w:szCs w:val="22"/>
          <w:lang w:eastAsia="en-CA"/>
          <w14:ligatures w14:val="none"/>
        </w:rPr>
        <w:t>accès à l</w:t>
      </w:r>
      <w:r w:rsidR="00557CD6" w:rsidRPr="00D94B0F">
        <w:rPr>
          <w:rFonts w:ascii="Calibri" w:eastAsia="Times New Roman" w:hAnsi="Calibri" w:cs="Times New Roman"/>
          <w:sz w:val="22"/>
          <w:szCs w:val="22"/>
          <w:lang w:eastAsia="en-CA"/>
          <w14:ligatures w14:val="none"/>
        </w:rPr>
        <w:t>’</w:t>
      </w:r>
      <w:r w:rsidRPr="00D94B0F">
        <w:rPr>
          <w:rFonts w:ascii="Calibri" w:eastAsia="Times New Roman" w:hAnsi="Calibri" w:cs="Times New Roman"/>
          <w:sz w:val="22"/>
          <w:szCs w:val="22"/>
          <w:lang w:eastAsia="en-CA"/>
          <w14:ligatures w14:val="none"/>
        </w:rPr>
        <w:t xml:space="preserve">information et de la protection des renseignements personnels (AIPRP). </w:t>
      </w:r>
      <w:r w:rsidRPr="00D94B0F">
        <w:rPr>
          <w:rFonts w:ascii="Calibri" w:eastAsia="Times New Roman" w:hAnsi="Calibri" w:cs="Times New Roman"/>
          <w:b/>
          <w:bCs/>
          <w:sz w:val="22"/>
          <w:szCs w:val="22"/>
          <w:lang w:eastAsia="en-CA"/>
          <w14:ligatures w14:val="none"/>
        </w:rPr>
        <w:t>Avant</w:t>
      </w:r>
      <w:r w:rsidRPr="00D94B0F">
        <w:rPr>
          <w:rFonts w:ascii="Calibri" w:eastAsia="Times New Roman" w:hAnsi="Calibri" w:cs="Times New Roman"/>
          <w:sz w:val="22"/>
          <w:szCs w:val="22"/>
          <w:lang w:eastAsia="en-CA"/>
          <w14:ligatures w14:val="none"/>
        </w:rPr>
        <w:t xml:space="preserve"> d</w:t>
      </w:r>
      <w:r w:rsidR="00620A91" w:rsidRPr="00D94B0F">
        <w:rPr>
          <w:rFonts w:ascii="Calibri" w:eastAsia="Times New Roman" w:hAnsi="Calibri" w:cs="Times New Roman"/>
          <w:sz w:val="22"/>
          <w:szCs w:val="22"/>
          <w:lang w:eastAsia="en-CA"/>
          <w14:ligatures w14:val="none"/>
        </w:rPr>
        <w:t>’élaborer</w:t>
      </w:r>
      <w:r w:rsidRPr="00D94B0F">
        <w:rPr>
          <w:rFonts w:ascii="Calibri" w:eastAsia="Times New Roman" w:hAnsi="Calibri" w:cs="Times New Roman"/>
          <w:sz w:val="22"/>
          <w:szCs w:val="22"/>
          <w:lang w:eastAsia="en-CA"/>
          <w14:ligatures w14:val="none"/>
        </w:rPr>
        <w:t xml:space="preserve"> ou de réviser un protocole de protection des renseignements personnels, les responsables d</w:t>
      </w:r>
      <w:r w:rsidR="00620A91" w:rsidRPr="00D94B0F">
        <w:rPr>
          <w:rFonts w:ascii="Calibri" w:eastAsia="Times New Roman" w:hAnsi="Calibri" w:cs="Times New Roman"/>
          <w:sz w:val="22"/>
          <w:szCs w:val="22"/>
          <w:lang w:eastAsia="en-CA"/>
          <w14:ligatures w14:val="none"/>
        </w:rPr>
        <w:t>e</w:t>
      </w:r>
      <w:r w:rsidR="0019713C" w:rsidRPr="00D94B0F">
        <w:rPr>
          <w:rFonts w:ascii="Calibri" w:eastAsia="Times New Roman" w:hAnsi="Calibri" w:cs="Times New Roman"/>
          <w:sz w:val="22"/>
          <w:szCs w:val="22"/>
          <w:lang w:eastAsia="en-CA"/>
          <w14:ligatures w14:val="none"/>
        </w:rPr>
        <w:t xml:space="preserve"> </w:t>
      </w:r>
      <w:r w:rsidRPr="00D94B0F">
        <w:rPr>
          <w:rFonts w:ascii="Calibri" w:eastAsia="Times New Roman" w:hAnsi="Calibri" w:cs="Times New Roman"/>
          <w:sz w:val="22"/>
          <w:szCs w:val="22"/>
          <w:lang w:eastAsia="en-CA"/>
          <w14:ligatures w14:val="none"/>
        </w:rPr>
        <w:t>programme doivent communiquer avec leur bureau de l</w:t>
      </w:r>
      <w:r w:rsidR="00557CD6" w:rsidRPr="00D94B0F">
        <w:rPr>
          <w:rFonts w:ascii="Calibri" w:eastAsia="Times New Roman" w:hAnsi="Calibri" w:cs="Times New Roman"/>
          <w:sz w:val="22"/>
          <w:szCs w:val="22"/>
          <w:lang w:eastAsia="en-CA"/>
          <w14:ligatures w14:val="none"/>
        </w:rPr>
        <w:t>’</w:t>
      </w:r>
      <w:r w:rsidRPr="00D94B0F">
        <w:rPr>
          <w:rFonts w:ascii="Calibri" w:eastAsia="Times New Roman" w:hAnsi="Calibri" w:cs="Times New Roman"/>
          <w:sz w:val="22"/>
          <w:szCs w:val="22"/>
          <w:lang w:eastAsia="en-CA"/>
          <w14:ligatures w14:val="none"/>
        </w:rPr>
        <w:t>AIPRP.</w:t>
      </w:r>
      <w:bookmarkEnd w:id="4"/>
      <w:r w:rsidR="005A19C2" w:rsidRPr="00D94B0F">
        <w:rPr>
          <w:rFonts w:ascii="Calibri" w:eastAsia="Times New Roman" w:hAnsi="Calibri" w:cs="Times New Roman"/>
          <w:sz w:val="22"/>
          <w:szCs w:val="22"/>
          <w:lang w:eastAsia="en-CA"/>
          <w14:ligatures w14:val="none"/>
        </w:rPr>
        <w:t xml:space="preserve"> </w:t>
      </w:r>
    </w:p>
    <w:p w14:paraId="02C6E769" w14:textId="3E1B5173" w:rsidR="009750CD" w:rsidRPr="00D94B0F" w:rsidRDefault="00E3068C" w:rsidP="00955AE5">
      <w:pPr>
        <w:spacing w:after="160" w:line="240" w:lineRule="auto"/>
        <w:rPr>
          <w:rFonts w:ascii="Calibri" w:eastAsia="Times New Roman" w:hAnsi="Calibri" w:cs="Times New Roman"/>
          <w:sz w:val="22"/>
          <w:szCs w:val="22"/>
          <w:lang w:eastAsia="en-CA"/>
          <w14:ligatures w14:val="none"/>
        </w:rPr>
      </w:pPr>
      <w:bookmarkStart w:id="5" w:name="lt_pId015"/>
      <w:r w:rsidRPr="00D94B0F">
        <w:rPr>
          <w:rFonts w:ascii="Calibri" w:eastAsia="Times New Roman" w:hAnsi="Calibri" w:cs="Times New Roman"/>
          <w:sz w:val="22"/>
          <w:szCs w:val="22"/>
          <w:lang w:eastAsia="en-CA"/>
          <w14:ligatures w14:val="none"/>
        </w:rPr>
        <w:t xml:space="preserve">Si, à un moment donné, un protocole de protection des renseignements personnels </w:t>
      </w:r>
      <w:r w:rsidR="00155E43" w:rsidRPr="00D94B0F">
        <w:rPr>
          <w:rFonts w:ascii="Calibri" w:eastAsia="Times New Roman" w:hAnsi="Calibri" w:cs="Times New Roman"/>
          <w:sz w:val="22"/>
          <w:szCs w:val="22"/>
          <w:lang w:eastAsia="en-CA"/>
          <w14:ligatures w14:val="none"/>
        </w:rPr>
        <w:t>révèle</w:t>
      </w:r>
      <w:r w:rsidRPr="00D94B0F">
        <w:rPr>
          <w:rFonts w:ascii="Calibri" w:eastAsia="Times New Roman" w:hAnsi="Calibri" w:cs="Times New Roman"/>
          <w:sz w:val="22"/>
          <w:szCs w:val="22"/>
          <w:lang w:eastAsia="en-CA"/>
          <w14:ligatures w14:val="none"/>
        </w:rPr>
        <w:t xml:space="preserve"> qu</w:t>
      </w:r>
      <w:r w:rsidR="00AC4D6D" w:rsidRPr="00D94B0F">
        <w:rPr>
          <w:rFonts w:ascii="Calibri" w:eastAsia="Times New Roman" w:hAnsi="Calibri" w:cs="Times New Roman"/>
          <w:sz w:val="22"/>
          <w:szCs w:val="22"/>
          <w:lang w:eastAsia="en-CA"/>
          <w14:ligatures w14:val="none"/>
        </w:rPr>
        <w:t xml:space="preserve">’un programme </w:t>
      </w:r>
      <w:r w:rsidR="004F0769" w:rsidRPr="00D94B0F">
        <w:rPr>
          <w:rFonts w:ascii="Calibri" w:eastAsia="Times New Roman" w:hAnsi="Calibri" w:cs="Times New Roman"/>
          <w:sz w:val="22"/>
          <w:szCs w:val="22"/>
          <w:lang w:eastAsia="en-CA"/>
          <w14:ligatures w14:val="none"/>
        </w:rPr>
        <w:t xml:space="preserve">ou une activité </w:t>
      </w:r>
      <w:r w:rsidR="00A700FE" w:rsidRPr="00D94B0F">
        <w:rPr>
          <w:rFonts w:ascii="Calibri" w:eastAsia="Times New Roman" w:hAnsi="Calibri" w:cs="Times New Roman"/>
          <w:sz w:val="22"/>
          <w:szCs w:val="22"/>
          <w:lang w:eastAsia="en-CA"/>
          <w14:ligatures w14:val="none"/>
        </w:rPr>
        <w:t>nécessite</w:t>
      </w:r>
      <w:r w:rsidR="004F0769" w:rsidRPr="00D94B0F">
        <w:rPr>
          <w:rFonts w:ascii="Calibri" w:eastAsia="Times New Roman" w:hAnsi="Calibri" w:cs="Times New Roman"/>
          <w:sz w:val="22"/>
          <w:szCs w:val="22"/>
          <w:lang w:eastAsia="en-CA"/>
          <w14:ligatures w14:val="none"/>
        </w:rPr>
        <w:t xml:space="preserve"> l’utilisation de</w:t>
      </w:r>
      <w:r w:rsidR="000E74BB" w:rsidRPr="00D94B0F">
        <w:rPr>
          <w:rFonts w:ascii="Calibri" w:eastAsia="Times New Roman" w:hAnsi="Calibri" w:cs="Times New Roman"/>
          <w:sz w:val="22"/>
          <w:szCs w:val="22"/>
          <w:lang w:eastAsia="en-CA"/>
          <w14:ligatures w14:val="none"/>
        </w:rPr>
        <w:t xml:space="preserve"> renseignements personnels </w:t>
      </w:r>
      <w:r w:rsidR="00DC0BD3" w:rsidRPr="00D94B0F">
        <w:rPr>
          <w:rFonts w:ascii="Calibri" w:eastAsia="Times New Roman" w:hAnsi="Calibri" w:cs="Times New Roman"/>
          <w:sz w:val="22"/>
          <w:szCs w:val="22"/>
          <w:lang w:eastAsia="en-CA"/>
          <w14:ligatures w14:val="none"/>
        </w:rPr>
        <w:t xml:space="preserve">concernant une personne </w:t>
      </w:r>
      <w:r w:rsidRPr="00D94B0F">
        <w:rPr>
          <w:rFonts w:ascii="Calibri" w:eastAsia="Times New Roman" w:hAnsi="Calibri" w:cs="Times New Roman"/>
          <w:sz w:val="22"/>
          <w:szCs w:val="22"/>
          <w:lang w:eastAsia="en-CA"/>
          <w14:ligatures w14:val="none"/>
        </w:rPr>
        <w:t>dans le cadre d</w:t>
      </w:r>
      <w:r w:rsidR="00557CD6" w:rsidRPr="00D94B0F">
        <w:rPr>
          <w:rFonts w:ascii="Calibri" w:eastAsia="Times New Roman" w:hAnsi="Calibri" w:cs="Times New Roman"/>
          <w:sz w:val="22"/>
          <w:szCs w:val="22"/>
          <w:lang w:eastAsia="en-CA"/>
          <w14:ligatures w14:val="none"/>
        </w:rPr>
        <w:t>’</w:t>
      </w:r>
      <w:r w:rsidRPr="00D94B0F">
        <w:rPr>
          <w:rFonts w:ascii="Calibri" w:eastAsia="Times New Roman" w:hAnsi="Calibri" w:cs="Times New Roman"/>
          <w:sz w:val="22"/>
          <w:szCs w:val="22"/>
          <w:lang w:eastAsia="en-CA"/>
          <w14:ligatures w14:val="none"/>
        </w:rPr>
        <w:t>un</w:t>
      </w:r>
      <w:r w:rsidR="00E70643" w:rsidRPr="00D94B0F">
        <w:rPr>
          <w:rFonts w:ascii="Calibri" w:eastAsia="Times New Roman" w:hAnsi="Calibri" w:cs="Times New Roman"/>
          <w:sz w:val="22"/>
          <w:szCs w:val="22"/>
          <w:lang w:eastAsia="en-CA"/>
          <w14:ligatures w14:val="none"/>
        </w:rPr>
        <w:t>e</w:t>
      </w:r>
      <w:r w:rsidRPr="00D94B0F">
        <w:rPr>
          <w:rFonts w:ascii="Calibri" w:eastAsia="Times New Roman" w:hAnsi="Calibri" w:cs="Times New Roman"/>
          <w:sz w:val="22"/>
          <w:szCs w:val="22"/>
          <w:lang w:eastAsia="en-CA"/>
          <w14:ligatures w14:val="none"/>
        </w:rPr>
        <w:t xml:space="preserve"> décision </w:t>
      </w:r>
      <w:r w:rsidR="00E70643" w:rsidRPr="00D94B0F">
        <w:rPr>
          <w:rFonts w:ascii="Calibri" w:eastAsia="Times New Roman" w:hAnsi="Calibri" w:cs="Times New Roman"/>
          <w:sz w:val="22"/>
          <w:szCs w:val="22"/>
          <w:lang w:eastAsia="en-CA"/>
          <w14:ligatures w14:val="none"/>
        </w:rPr>
        <w:t xml:space="preserve">touchant </w:t>
      </w:r>
      <w:r w:rsidR="005D496C" w:rsidRPr="00D94B0F">
        <w:rPr>
          <w:rFonts w:ascii="Calibri" w:eastAsia="Times New Roman" w:hAnsi="Calibri" w:cs="Times New Roman"/>
          <w:sz w:val="22"/>
          <w:szCs w:val="22"/>
          <w:lang w:eastAsia="en-CA"/>
          <w14:ligatures w14:val="none"/>
        </w:rPr>
        <w:t xml:space="preserve">cette personne </w:t>
      </w:r>
      <w:r w:rsidRPr="00D94B0F">
        <w:rPr>
          <w:rFonts w:ascii="Calibri" w:eastAsia="Times New Roman" w:hAnsi="Calibri" w:cs="Times New Roman"/>
          <w:sz w:val="22"/>
          <w:szCs w:val="22"/>
          <w:lang w:eastAsia="en-CA"/>
          <w14:ligatures w14:val="none"/>
        </w:rPr>
        <w:t>directement (</w:t>
      </w:r>
      <w:r w:rsidR="00E54CEC" w:rsidRPr="00D94B0F">
        <w:rPr>
          <w:rFonts w:ascii="Calibri" w:eastAsia="Times New Roman" w:hAnsi="Calibri" w:cs="Times New Roman"/>
          <w:sz w:val="22"/>
          <w:szCs w:val="22"/>
          <w:lang w:eastAsia="en-CA"/>
          <w14:ligatures w14:val="none"/>
        </w:rPr>
        <w:t>c’est-à-dire utilisation à des</w:t>
      </w:r>
      <w:r w:rsidRPr="00D94B0F">
        <w:rPr>
          <w:rFonts w:ascii="Calibri" w:eastAsia="Times New Roman" w:hAnsi="Calibri" w:cs="Times New Roman"/>
          <w:sz w:val="22"/>
          <w:szCs w:val="22"/>
          <w:lang w:eastAsia="en-CA"/>
          <w14:ligatures w14:val="none"/>
        </w:rPr>
        <w:t xml:space="preserve"> «</w:t>
      </w:r>
      <w:r w:rsidR="00F814D5" w:rsidRPr="00D94B0F">
        <w:rPr>
          <w:rFonts w:ascii="Calibri" w:eastAsia="Times New Roman" w:hAnsi="Calibri" w:cs="Times New Roman"/>
          <w:sz w:val="22"/>
          <w:szCs w:val="22"/>
          <w:lang w:eastAsia="en-CA"/>
          <w14:ligatures w14:val="none"/>
        </w:rPr>
        <w:t> </w:t>
      </w:r>
      <w:r w:rsidRPr="00D94B0F">
        <w:rPr>
          <w:rFonts w:ascii="Calibri" w:eastAsia="Times New Roman" w:hAnsi="Calibri" w:cs="Times New Roman"/>
          <w:sz w:val="22"/>
          <w:szCs w:val="22"/>
          <w:lang w:eastAsia="en-CA"/>
          <w14:ligatures w14:val="none"/>
        </w:rPr>
        <w:t>fin</w:t>
      </w:r>
      <w:r w:rsidR="002D7546" w:rsidRPr="00D94B0F">
        <w:rPr>
          <w:rFonts w:ascii="Calibri" w:eastAsia="Times New Roman" w:hAnsi="Calibri" w:cs="Times New Roman"/>
          <w:sz w:val="22"/>
          <w:szCs w:val="22"/>
          <w:lang w:eastAsia="en-CA"/>
          <w14:ligatures w14:val="none"/>
        </w:rPr>
        <w:t>s</w:t>
      </w:r>
      <w:r w:rsidRPr="00D94B0F">
        <w:rPr>
          <w:rFonts w:ascii="Calibri" w:eastAsia="Times New Roman" w:hAnsi="Calibri" w:cs="Times New Roman"/>
          <w:sz w:val="22"/>
          <w:szCs w:val="22"/>
          <w:lang w:eastAsia="en-CA"/>
          <w14:ligatures w14:val="none"/>
        </w:rPr>
        <w:t xml:space="preserve"> administrative</w:t>
      </w:r>
      <w:r w:rsidR="002D7546" w:rsidRPr="00D94B0F">
        <w:rPr>
          <w:rFonts w:ascii="Calibri" w:eastAsia="Times New Roman" w:hAnsi="Calibri" w:cs="Times New Roman"/>
          <w:sz w:val="22"/>
          <w:szCs w:val="22"/>
          <w:lang w:eastAsia="en-CA"/>
          <w14:ligatures w14:val="none"/>
        </w:rPr>
        <w:t>s</w:t>
      </w:r>
      <w:r w:rsidR="00F814D5" w:rsidRPr="00D94B0F">
        <w:rPr>
          <w:rFonts w:ascii="Calibri" w:eastAsia="Times New Roman" w:hAnsi="Calibri" w:cs="Times New Roman"/>
          <w:sz w:val="22"/>
          <w:szCs w:val="22"/>
          <w:lang w:eastAsia="en-CA"/>
          <w14:ligatures w14:val="none"/>
        </w:rPr>
        <w:t> </w:t>
      </w:r>
      <w:r w:rsidRPr="00D94B0F">
        <w:rPr>
          <w:rFonts w:ascii="Calibri" w:eastAsia="Times New Roman" w:hAnsi="Calibri" w:cs="Times New Roman"/>
          <w:sz w:val="22"/>
          <w:szCs w:val="22"/>
          <w:lang w:eastAsia="en-CA"/>
          <w14:ligatures w14:val="none"/>
        </w:rPr>
        <w:t xml:space="preserve">»), </w:t>
      </w:r>
      <w:r w:rsidR="00A700FE" w:rsidRPr="00D94B0F">
        <w:rPr>
          <w:rFonts w:ascii="Calibri" w:eastAsia="Times New Roman" w:hAnsi="Calibri" w:cs="Times New Roman"/>
          <w:sz w:val="22"/>
          <w:szCs w:val="22"/>
          <w:lang w:eastAsia="en-CA"/>
          <w14:ligatures w14:val="none"/>
        </w:rPr>
        <w:t>il faut cesser de remplir le modèle de</w:t>
      </w:r>
      <w:r w:rsidRPr="00D94B0F">
        <w:rPr>
          <w:rFonts w:ascii="Calibri" w:eastAsia="Times New Roman" w:hAnsi="Calibri" w:cs="Times New Roman"/>
          <w:sz w:val="22"/>
          <w:szCs w:val="22"/>
          <w:lang w:eastAsia="en-CA"/>
          <w14:ligatures w14:val="none"/>
        </w:rPr>
        <w:t xml:space="preserve"> protocole de protection des renseignements personnels et effectue</w:t>
      </w:r>
      <w:r w:rsidR="00093C43" w:rsidRPr="00D94B0F">
        <w:rPr>
          <w:rFonts w:ascii="Calibri" w:eastAsia="Times New Roman" w:hAnsi="Calibri" w:cs="Times New Roman"/>
          <w:sz w:val="22"/>
          <w:szCs w:val="22"/>
          <w:lang w:eastAsia="en-CA"/>
          <w14:ligatures w14:val="none"/>
        </w:rPr>
        <w:t>r</w:t>
      </w:r>
      <w:r w:rsidRPr="00D94B0F">
        <w:rPr>
          <w:rFonts w:ascii="Calibri" w:eastAsia="Times New Roman" w:hAnsi="Calibri" w:cs="Times New Roman"/>
          <w:sz w:val="22"/>
          <w:szCs w:val="22"/>
          <w:lang w:eastAsia="en-CA"/>
          <w14:ligatures w14:val="none"/>
        </w:rPr>
        <w:t xml:space="preserve"> </w:t>
      </w:r>
      <w:hyperlink r:id="rId16" w:anchor="acces" w:history="1">
        <w:r w:rsidRPr="00464D3D">
          <w:rPr>
            <w:rStyle w:val="Hyperlink"/>
            <w:rFonts w:ascii="Calibri" w:eastAsia="Times New Roman" w:hAnsi="Calibri" w:cs="Times New Roman"/>
            <w:color w:val="0563C1"/>
            <w:sz w:val="22"/>
            <w:szCs w:val="22"/>
            <w:lang w:eastAsia="en-CA"/>
            <w14:ligatures w14:val="none"/>
          </w:rPr>
          <w:t>une évaluation des facteurs relatifs à la vie privée (EFVP)</w:t>
        </w:r>
      </w:hyperlink>
      <w:r w:rsidRPr="00D94B0F">
        <w:rPr>
          <w:rFonts w:ascii="Calibri" w:eastAsia="Times New Roman" w:hAnsi="Calibri" w:cs="Times New Roman"/>
          <w:sz w:val="22"/>
          <w:szCs w:val="22"/>
          <w:lang w:eastAsia="en-CA"/>
          <w14:ligatures w14:val="none"/>
        </w:rPr>
        <w:t>.</w:t>
      </w:r>
      <w:bookmarkEnd w:id="5"/>
    </w:p>
    <w:p w14:paraId="6FAB9653" w14:textId="1EA49D22" w:rsidR="00E25C35" w:rsidRPr="00D94B0F" w:rsidRDefault="00CD6430" w:rsidP="00955AE5">
      <w:pPr>
        <w:spacing w:after="160" w:line="240" w:lineRule="auto"/>
        <w:rPr>
          <w:rFonts w:ascii="Calibri" w:eastAsia="Times New Roman" w:hAnsi="Calibri" w:cs="Times New Roman"/>
          <w:sz w:val="22"/>
          <w:szCs w:val="22"/>
          <w:lang w:eastAsia="en-CA"/>
          <w14:ligatures w14:val="none"/>
        </w:rPr>
      </w:pPr>
      <w:bookmarkStart w:id="6" w:name="lt_pId017"/>
      <w:r w:rsidRPr="00D94B0F">
        <w:rPr>
          <w:rFonts w:ascii="Calibri" w:eastAsia="Times New Roman" w:hAnsi="Calibri" w:cs="Times New Roman"/>
          <w:sz w:val="22"/>
          <w:szCs w:val="22"/>
          <w:lang w:eastAsia="en-CA"/>
          <w14:ligatures w14:val="none"/>
        </w:rPr>
        <w:t>Voici quelques exemples d</w:t>
      </w:r>
      <w:r w:rsidR="00093C43" w:rsidRPr="00D94B0F">
        <w:rPr>
          <w:rFonts w:ascii="Calibri" w:eastAsia="Times New Roman" w:hAnsi="Calibri" w:cs="Times New Roman"/>
          <w:sz w:val="22"/>
          <w:szCs w:val="22"/>
          <w:lang w:eastAsia="en-CA"/>
          <w14:ligatures w14:val="none"/>
        </w:rPr>
        <w:t>’utilisation à des</w:t>
      </w:r>
      <w:r w:rsidRPr="00D94B0F">
        <w:rPr>
          <w:rFonts w:ascii="Calibri" w:eastAsia="Times New Roman" w:hAnsi="Calibri" w:cs="Times New Roman"/>
          <w:sz w:val="22"/>
          <w:szCs w:val="22"/>
          <w:lang w:eastAsia="en-CA"/>
          <w14:ligatures w14:val="none"/>
        </w:rPr>
        <w:t xml:space="preserve"> fins non administratives. </w:t>
      </w:r>
      <w:r w:rsidR="00EA0D6F" w:rsidRPr="00D94B0F">
        <w:rPr>
          <w:rFonts w:ascii="Calibri" w:eastAsia="Times New Roman" w:hAnsi="Calibri" w:cs="Times New Roman"/>
          <w:sz w:val="22"/>
          <w:szCs w:val="22"/>
          <w:lang w:eastAsia="en-CA"/>
          <w14:ligatures w14:val="none"/>
        </w:rPr>
        <w:t>Il convi</w:t>
      </w:r>
      <w:r w:rsidR="00B96EF9" w:rsidRPr="00D94B0F">
        <w:rPr>
          <w:rFonts w:ascii="Calibri" w:eastAsia="Times New Roman" w:hAnsi="Calibri" w:cs="Times New Roman"/>
          <w:sz w:val="22"/>
          <w:szCs w:val="22"/>
          <w:lang w:eastAsia="en-CA"/>
          <w14:ligatures w14:val="none"/>
        </w:rPr>
        <w:t>e</w:t>
      </w:r>
      <w:r w:rsidR="00EA0D6F" w:rsidRPr="00D94B0F">
        <w:rPr>
          <w:rFonts w:ascii="Calibri" w:eastAsia="Times New Roman" w:hAnsi="Calibri" w:cs="Times New Roman"/>
          <w:sz w:val="22"/>
          <w:szCs w:val="22"/>
          <w:lang w:eastAsia="en-CA"/>
          <w14:ligatures w14:val="none"/>
        </w:rPr>
        <w:t xml:space="preserve">nt de noter </w:t>
      </w:r>
      <w:r w:rsidRPr="00D94B0F">
        <w:rPr>
          <w:rFonts w:ascii="Calibri" w:eastAsia="Times New Roman" w:hAnsi="Calibri" w:cs="Times New Roman"/>
          <w:sz w:val="22"/>
          <w:szCs w:val="22"/>
          <w:lang w:eastAsia="en-CA"/>
          <w14:ligatures w14:val="none"/>
        </w:rPr>
        <w:t>qu</w:t>
      </w:r>
      <w:r w:rsidR="00A050B9" w:rsidRPr="00D94B0F">
        <w:rPr>
          <w:rFonts w:ascii="Calibri" w:eastAsia="Times New Roman" w:hAnsi="Calibri" w:cs="Times New Roman"/>
          <w:sz w:val="22"/>
          <w:szCs w:val="22"/>
          <w:lang w:eastAsia="en-CA"/>
          <w14:ligatures w14:val="none"/>
        </w:rPr>
        <w:t xml:space="preserve">’il est possible de recourir à </w:t>
      </w:r>
      <w:r w:rsidRPr="00D94B0F">
        <w:rPr>
          <w:rFonts w:ascii="Calibri" w:eastAsia="Times New Roman" w:hAnsi="Calibri" w:cs="Times New Roman"/>
          <w:sz w:val="22"/>
          <w:szCs w:val="22"/>
          <w:lang w:eastAsia="en-CA"/>
          <w14:ligatures w14:val="none"/>
        </w:rPr>
        <w:t>l</w:t>
      </w:r>
      <w:r w:rsidR="00557CD6" w:rsidRPr="00D94B0F">
        <w:rPr>
          <w:rFonts w:ascii="Calibri" w:eastAsia="Times New Roman" w:hAnsi="Calibri" w:cs="Times New Roman"/>
          <w:sz w:val="22"/>
          <w:szCs w:val="22"/>
          <w:lang w:eastAsia="en-CA"/>
          <w14:ligatures w14:val="none"/>
        </w:rPr>
        <w:t>’</w:t>
      </w:r>
      <w:r w:rsidRPr="00D94B0F">
        <w:rPr>
          <w:rFonts w:ascii="Calibri" w:eastAsia="Times New Roman" w:hAnsi="Calibri" w:cs="Times New Roman"/>
          <w:sz w:val="22"/>
          <w:szCs w:val="22"/>
          <w:lang w:eastAsia="en-CA"/>
          <w14:ligatures w14:val="none"/>
        </w:rPr>
        <w:t>intelligence artificielle (IA)</w:t>
      </w:r>
      <w:r w:rsidR="00BF1A99" w:rsidRPr="00D94B0F">
        <w:rPr>
          <w:rFonts w:ascii="Calibri" w:eastAsia="Times New Roman" w:hAnsi="Calibri" w:cs="Times New Roman"/>
          <w:sz w:val="22"/>
          <w:szCs w:val="22"/>
          <w:lang w:eastAsia="en-CA"/>
          <w14:ligatures w14:val="none"/>
        </w:rPr>
        <w:t> </w:t>
      </w:r>
      <w:r w:rsidR="001D261A" w:rsidRPr="00D94B0F">
        <w:rPr>
          <w:rFonts w:ascii="Calibri" w:eastAsia="Times New Roman" w:hAnsi="Calibri" w:cs="Times New Roman"/>
          <w:sz w:val="22"/>
          <w:szCs w:val="22"/>
          <w:lang w:eastAsia="en-CA"/>
          <w14:ligatures w14:val="none"/>
        </w:rPr>
        <w:t>pour l’une ou l’autre des fins suivantes</w:t>
      </w:r>
      <w:r w:rsidR="00724D31" w:rsidRPr="00D94B0F">
        <w:rPr>
          <w:rFonts w:ascii="Calibri" w:eastAsia="Times New Roman" w:hAnsi="Calibri" w:cs="Times New Roman"/>
          <w:sz w:val="22"/>
          <w:szCs w:val="22"/>
          <w:lang w:eastAsia="en-CA"/>
          <w14:ligatures w14:val="none"/>
        </w:rPr>
        <w:t> </w:t>
      </w:r>
      <w:r w:rsidR="00BF1A99" w:rsidRPr="00D94B0F">
        <w:rPr>
          <w:rFonts w:ascii="Calibri" w:eastAsia="Times New Roman" w:hAnsi="Calibri" w:cs="Times New Roman"/>
          <w:sz w:val="22"/>
          <w:szCs w:val="22"/>
          <w:lang w:eastAsia="en-CA"/>
          <w14:ligatures w14:val="none"/>
        </w:rPr>
        <w:t>:</w:t>
      </w:r>
      <w:bookmarkEnd w:id="6"/>
    </w:p>
    <w:p w14:paraId="24B2D063" w14:textId="5B540398" w:rsidR="00E25C35" w:rsidRPr="00D94B0F" w:rsidRDefault="00BF1A99" w:rsidP="00955AE5">
      <w:pPr>
        <w:numPr>
          <w:ilvl w:val="0"/>
          <w:numId w:val="5"/>
        </w:numPr>
        <w:spacing w:after="160" w:line="240" w:lineRule="auto"/>
        <w:contextualSpacing/>
        <w:rPr>
          <w:rFonts w:ascii="Calibri" w:eastAsia="Times New Roman" w:hAnsi="Calibri" w:cs="Times New Roman"/>
          <w:sz w:val="22"/>
          <w:szCs w:val="22"/>
          <w:lang w:eastAsia="en-CA"/>
          <w14:ligatures w14:val="none"/>
        </w:rPr>
      </w:pPr>
      <w:bookmarkStart w:id="7" w:name="lt_pId018"/>
      <w:proofErr w:type="gramStart"/>
      <w:r w:rsidRPr="00D94B0F">
        <w:rPr>
          <w:rFonts w:ascii="Calibri" w:eastAsia="Times New Roman" w:hAnsi="Calibri" w:cs="Times New Roman"/>
          <w:b/>
          <w:bCs/>
          <w:sz w:val="22"/>
          <w:szCs w:val="22"/>
          <w:lang w:eastAsia="en-CA"/>
          <w14:ligatures w14:val="none"/>
        </w:rPr>
        <w:t>f</w:t>
      </w:r>
      <w:r w:rsidR="005A19C2" w:rsidRPr="00D94B0F">
        <w:rPr>
          <w:rFonts w:ascii="Calibri" w:eastAsia="Times New Roman" w:hAnsi="Calibri" w:cs="Times New Roman"/>
          <w:b/>
          <w:bCs/>
          <w:sz w:val="22"/>
          <w:szCs w:val="22"/>
          <w:lang w:eastAsia="en-CA"/>
          <w14:ligatures w14:val="none"/>
        </w:rPr>
        <w:t>ins</w:t>
      </w:r>
      <w:proofErr w:type="gramEnd"/>
      <w:r w:rsidR="005A19C2" w:rsidRPr="00D94B0F">
        <w:rPr>
          <w:rFonts w:ascii="Calibri" w:eastAsia="Times New Roman" w:hAnsi="Calibri" w:cs="Times New Roman"/>
          <w:b/>
          <w:bCs/>
          <w:sz w:val="22"/>
          <w:szCs w:val="22"/>
          <w:lang w:eastAsia="en-CA"/>
          <w14:ligatures w14:val="none"/>
        </w:rPr>
        <w:t xml:space="preserve"> de recherche</w:t>
      </w:r>
      <w:r w:rsidR="00724D31" w:rsidRPr="00D94B0F">
        <w:rPr>
          <w:rFonts w:ascii="Calibri" w:eastAsia="Times New Roman" w:hAnsi="Calibri" w:cs="Times New Roman"/>
          <w:b/>
          <w:bCs/>
          <w:sz w:val="22"/>
          <w:szCs w:val="22"/>
          <w:lang w:eastAsia="en-CA"/>
          <w14:ligatures w14:val="none"/>
        </w:rPr>
        <w:t> </w:t>
      </w:r>
      <w:r w:rsidR="005A19C2" w:rsidRPr="00D94B0F">
        <w:rPr>
          <w:rFonts w:ascii="Calibri" w:eastAsia="Times New Roman" w:hAnsi="Calibri" w:cs="Times New Roman"/>
          <w:sz w:val="22"/>
          <w:szCs w:val="22"/>
          <w:lang w:eastAsia="en-CA"/>
          <w14:ligatures w14:val="none"/>
        </w:rPr>
        <w:t xml:space="preserve">: </w:t>
      </w:r>
      <w:r w:rsidR="00876E94" w:rsidRPr="00D94B0F">
        <w:rPr>
          <w:rFonts w:ascii="Calibri" w:eastAsia="Times New Roman" w:hAnsi="Calibri" w:cs="Times New Roman"/>
          <w:sz w:val="22"/>
          <w:szCs w:val="22"/>
          <w:lang w:eastAsia="en-CA"/>
          <w14:ligatures w14:val="none"/>
        </w:rPr>
        <w:t xml:space="preserve">recueillir </w:t>
      </w:r>
      <w:r w:rsidR="005A19C2" w:rsidRPr="00D94B0F">
        <w:rPr>
          <w:rFonts w:ascii="Calibri" w:eastAsia="Times New Roman" w:hAnsi="Calibri" w:cs="Times New Roman"/>
          <w:sz w:val="22"/>
          <w:szCs w:val="22"/>
          <w:lang w:eastAsia="en-CA"/>
          <w14:ligatures w14:val="none"/>
        </w:rPr>
        <w:t>de</w:t>
      </w:r>
      <w:r w:rsidR="008837AC" w:rsidRPr="00D94B0F">
        <w:rPr>
          <w:rFonts w:ascii="Calibri" w:eastAsia="Times New Roman" w:hAnsi="Calibri" w:cs="Times New Roman"/>
          <w:sz w:val="22"/>
          <w:szCs w:val="22"/>
          <w:lang w:eastAsia="en-CA"/>
          <w14:ligatures w14:val="none"/>
        </w:rPr>
        <w:t>s</w:t>
      </w:r>
      <w:r w:rsidR="005A19C2" w:rsidRPr="00D94B0F">
        <w:rPr>
          <w:rFonts w:ascii="Calibri" w:eastAsia="Times New Roman" w:hAnsi="Calibri" w:cs="Times New Roman"/>
          <w:sz w:val="22"/>
          <w:szCs w:val="22"/>
          <w:lang w:eastAsia="en-CA"/>
          <w14:ligatures w14:val="none"/>
        </w:rPr>
        <w:t xml:space="preserve"> renseignements personnels sur la santé des patients afin d’étudier l’efficacité d’un nouveau médicament</w:t>
      </w:r>
      <w:r w:rsidR="00F81EB6" w:rsidRPr="00D94B0F">
        <w:rPr>
          <w:rFonts w:ascii="Calibri" w:eastAsia="Times New Roman" w:hAnsi="Calibri" w:cs="Times New Roman"/>
          <w:sz w:val="22"/>
          <w:szCs w:val="22"/>
          <w:lang w:eastAsia="en-CA"/>
          <w14:ligatures w14:val="none"/>
        </w:rPr>
        <w:t>;</w:t>
      </w:r>
      <w:bookmarkEnd w:id="7"/>
    </w:p>
    <w:p w14:paraId="7AF11E88" w14:textId="5F4A007F" w:rsidR="00E25C35" w:rsidRPr="00D94B0F" w:rsidRDefault="001E79D4" w:rsidP="00955AE5">
      <w:pPr>
        <w:numPr>
          <w:ilvl w:val="0"/>
          <w:numId w:val="5"/>
        </w:numPr>
        <w:spacing w:after="160" w:line="240" w:lineRule="auto"/>
        <w:contextualSpacing/>
        <w:rPr>
          <w:rFonts w:ascii="Calibri" w:eastAsia="Times New Roman" w:hAnsi="Calibri" w:cs="Times New Roman"/>
          <w:sz w:val="22"/>
          <w:szCs w:val="22"/>
          <w:lang w:eastAsia="en-CA"/>
          <w14:ligatures w14:val="none"/>
        </w:rPr>
      </w:pPr>
      <w:bookmarkStart w:id="8" w:name="lt_pId019"/>
      <w:proofErr w:type="gramStart"/>
      <w:r w:rsidRPr="00D94B0F">
        <w:rPr>
          <w:rFonts w:ascii="Calibri" w:eastAsia="Times New Roman" w:hAnsi="Calibri" w:cs="Times New Roman"/>
          <w:b/>
          <w:bCs/>
          <w:sz w:val="22"/>
          <w:szCs w:val="22"/>
          <w:lang w:eastAsia="en-CA"/>
          <w14:ligatures w14:val="none"/>
        </w:rPr>
        <w:t>f</w:t>
      </w:r>
      <w:r w:rsidR="005A19C2" w:rsidRPr="00D94B0F">
        <w:rPr>
          <w:rFonts w:ascii="Calibri" w:eastAsia="Times New Roman" w:hAnsi="Calibri" w:cs="Times New Roman"/>
          <w:b/>
          <w:bCs/>
          <w:sz w:val="22"/>
          <w:szCs w:val="22"/>
          <w:lang w:eastAsia="en-CA"/>
          <w14:ligatures w14:val="none"/>
        </w:rPr>
        <w:t>ins</w:t>
      </w:r>
      <w:proofErr w:type="gramEnd"/>
      <w:r w:rsidR="005A19C2" w:rsidRPr="00D94B0F">
        <w:rPr>
          <w:rFonts w:ascii="Calibri" w:eastAsia="Times New Roman" w:hAnsi="Calibri" w:cs="Times New Roman"/>
          <w:b/>
          <w:bCs/>
          <w:sz w:val="22"/>
          <w:szCs w:val="22"/>
          <w:lang w:eastAsia="en-CA"/>
          <w14:ligatures w14:val="none"/>
        </w:rPr>
        <w:t xml:space="preserve"> statistiques</w:t>
      </w:r>
      <w:r w:rsidR="00724D31" w:rsidRPr="00D94B0F">
        <w:rPr>
          <w:rFonts w:ascii="Calibri" w:eastAsia="Times New Roman" w:hAnsi="Calibri" w:cs="Times New Roman"/>
          <w:b/>
          <w:bCs/>
          <w:sz w:val="22"/>
          <w:szCs w:val="22"/>
          <w:lang w:eastAsia="en-CA"/>
          <w14:ligatures w14:val="none"/>
        </w:rPr>
        <w:t> </w:t>
      </w:r>
      <w:r w:rsidR="005A19C2" w:rsidRPr="00D94B0F">
        <w:rPr>
          <w:rFonts w:ascii="Calibri" w:eastAsia="Times New Roman" w:hAnsi="Calibri" w:cs="Times New Roman"/>
          <w:sz w:val="22"/>
          <w:szCs w:val="22"/>
          <w:lang w:eastAsia="en-CA"/>
          <w14:ligatures w14:val="none"/>
        </w:rPr>
        <w:t xml:space="preserve">: produire des rapports statistiques </w:t>
      </w:r>
      <w:r w:rsidR="009905C1" w:rsidRPr="00D94B0F">
        <w:rPr>
          <w:rFonts w:ascii="Calibri" w:eastAsia="Times New Roman" w:hAnsi="Calibri" w:cs="Times New Roman"/>
          <w:sz w:val="22"/>
          <w:szCs w:val="22"/>
          <w:lang w:eastAsia="en-CA"/>
          <w14:ligatures w14:val="none"/>
        </w:rPr>
        <w:t>pour orienter</w:t>
      </w:r>
      <w:r w:rsidR="005A19C2" w:rsidRPr="00D94B0F">
        <w:rPr>
          <w:rFonts w:ascii="Calibri" w:eastAsia="Times New Roman" w:hAnsi="Calibri" w:cs="Times New Roman"/>
          <w:sz w:val="22"/>
          <w:szCs w:val="22"/>
          <w:lang w:eastAsia="en-CA"/>
          <w14:ligatures w14:val="none"/>
        </w:rPr>
        <w:t xml:space="preserve"> la planification et l’a</w:t>
      </w:r>
      <w:r w:rsidR="009905C1" w:rsidRPr="00D94B0F">
        <w:rPr>
          <w:rFonts w:ascii="Calibri" w:eastAsia="Times New Roman" w:hAnsi="Calibri" w:cs="Times New Roman"/>
          <w:sz w:val="22"/>
          <w:szCs w:val="22"/>
          <w:lang w:eastAsia="en-CA"/>
          <w14:ligatures w14:val="none"/>
        </w:rPr>
        <w:t>ffectation</w:t>
      </w:r>
      <w:r w:rsidR="005A19C2" w:rsidRPr="00D94B0F">
        <w:rPr>
          <w:rFonts w:ascii="Calibri" w:eastAsia="Times New Roman" w:hAnsi="Calibri" w:cs="Times New Roman"/>
          <w:sz w:val="22"/>
          <w:szCs w:val="22"/>
          <w:lang w:eastAsia="en-CA"/>
          <w14:ligatures w14:val="none"/>
        </w:rPr>
        <w:t xml:space="preserve"> des ressources</w:t>
      </w:r>
      <w:r w:rsidR="009905C1" w:rsidRPr="00D94B0F">
        <w:rPr>
          <w:rFonts w:ascii="Calibri" w:eastAsia="Times New Roman" w:hAnsi="Calibri" w:cs="Times New Roman"/>
          <w:sz w:val="22"/>
          <w:szCs w:val="22"/>
          <w:lang w:eastAsia="en-CA"/>
          <w14:ligatures w14:val="none"/>
        </w:rPr>
        <w:t xml:space="preserve"> du gouvernement</w:t>
      </w:r>
      <w:r w:rsidR="00FD5B1F" w:rsidRPr="00D94B0F">
        <w:rPr>
          <w:rFonts w:ascii="Calibri" w:eastAsia="Times New Roman" w:hAnsi="Calibri" w:cs="Times New Roman"/>
          <w:sz w:val="22"/>
          <w:szCs w:val="22"/>
          <w:lang w:eastAsia="en-CA"/>
          <w14:ligatures w14:val="none"/>
        </w:rPr>
        <w:t>;</w:t>
      </w:r>
      <w:bookmarkEnd w:id="8"/>
    </w:p>
    <w:p w14:paraId="0F2D4CEF" w14:textId="24DC7EC5" w:rsidR="00E25C35" w:rsidRPr="00D94B0F" w:rsidRDefault="009905C1" w:rsidP="00955AE5">
      <w:pPr>
        <w:numPr>
          <w:ilvl w:val="0"/>
          <w:numId w:val="5"/>
        </w:numPr>
        <w:spacing w:after="160" w:line="240" w:lineRule="auto"/>
        <w:contextualSpacing/>
        <w:rPr>
          <w:rFonts w:ascii="Calibri" w:eastAsia="Times New Roman" w:hAnsi="Calibri" w:cs="Times New Roman"/>
          <w:sz w:val="22"/>
          <w:szCs w:val="22"/>
          <w:lang w:eastAsia="en-CA"/>
          <w14:ligatures w14:val="none"/>
        </w:rPr>
      </w:pPr>
      <w:bookmarkStart w:id="9" w:name="lt_pId020"/>
      <w:proofErr w:type="gramStart"/>
      <w:r w:rsidRPr="00D94B0F">
        <w:rPr>
          <w:rFonts w:ascii="Calibri" w:eastAsia="Times New Roman" w:hAnsi="Calibri" w:cs="Times New Roman"/>
          <w:b/>
          <w:bCs/>
          <w:sz w:val="22"/>
          <w:szCs w:val="22"/>
          <w:lang w:eastAsia="en-CA"/>
          <w14:ligatures w14:val="none"/>
        </w:rPr>
        <w:t>fins</w:t>
      </w:r>
      <w:proofErr w:type="gramEnd"/>
      <w:r w:rsidRPr="00D94B0F">
        <w:rPr>
          <w:rFonts w:ascii="Calibri" w:eastAsia="Times New Roman" w:hAnsi="Calibri" w:cs="Times New Roman"/>
          <w:b/>
          <w:bCs/>
          <w:sz w:val="22"/>
          <w:szCs w:val="22"/>
          <w:lang w:eastAsia="en-CA"/>
          <w14:ligatures w14:val="none"/>
        </w:rPr>
        <w:t xml:space="preserve"> d’audit</w:t>
      </w:r>
      <w:r w:rsidR="00724D31" w:rsidRPr="00D94B0F">
        <w:rPr>
          <w:rFonts w:ascii="Calibri" w:eastAsia="Times New Roman" w:hAnsi="Calibri" w:cs="Times New Roman"/>
          <w:b/>
          <w:bCs/>
          <w:sz w:val="22"/>
          <w:szCs w:val="22"/>
          <w:lang w:eastAsia="en-CA"/>
          <w14:ligatures w14:val="none"/>
        </w:rPr>
        <w:t> </w:t>
      </w:r>
      <w:r w:rsidR="00DC5249" w:rsidRPr="00D94B0F">
        <w:rPr>
          <w:rFonts w:ascii="Calibri" w:eastAsia="Times New Roman" w:hAnsi="Calibri" w:cs="Times New Roman"/>
          <w:sz w:val="22"/>
          <w:szCs w:val="22"/>
          <w:lang w:eastAsia="en-CA"/>
          <w14:ligatures w14:val="none"/>
        </w:rPr>
        <w:t>: examiner les dossiers d</w:t>
      </w:r>
      <w:r w:rsidR="00557CD6" w:rsidRPr="00D94B0F">
        <w:rPr>
          <w:rFonts w:ascii="Calibri" w:eastAsia="Times New Roman" w:hAnsi="Calibri" w:cs="Times New Roman"/>
          <w:sz w:val="22"/>
          <w:szCs w:val="22"/>
          <w:lang w:eastAsia="en-CA"/>
          <w14:ligatures w14:val="none"/>
        </w:rPr>
        <w:t>’</w:t>
      </w:r>
      <w:r w:rsidR="00DC5249" w:rsidRPr="00D94B0F">
        <w:rPr>
          <w:rFonts w:ascii="Calibri" w:eastAsia="Times New Roman" w:hAnsi="Calibri" w:cs="Times New Roman"/>
          <w:sz w:val="22"/>
          <w:szCs w:val="22"/>
          <w:lang w:eastAsia="en-CA"/>
          <w14:ligatures w14:val="none"/>
        </w:rPr>
        <w:t>assurance-emploi ou d</w:t>
      </w:r>
      <w:r w:rsidR="00557CD6" w:rsidRPr="00D94B0F">
        <w:rPr>
          <w:rFonts w:ascii="Calibri" w:eastAsia="Times New Roman" w:hAnsi="Calibri" w:cs="Times New Roman"/>
          <w:sz w:val="22"/>
          <w:szCs w:val="22"/>
          <w:lang w:eastAsia="en-CA"/>
          <w14:ligatures w14:val="none"/>
        </w:rPr>
        <w:t>’</w:t>
      </w:r>
      <w:r w:rsidR="00DC5249" w:rsidRPr="00D94B0F">
        <w:rPr>
          <w:rFonts w:ascii="Calibri" w:eastAsia="Times New Roman" w:hAnsi="Calibri" w:cs="Times New Roman"/>
          <w:sz w:val="22"/>
          <w:szCs w:val="22"/>
          <w:lang w:eastAsia="en-CA"/>
          <w14:ligatures w14:val="none"/>
        </w:rPr>
        <w:t xml:space="preserve">impôt pour détecter et analyser les tendances </w:t>
      </w:r>
      <w:r w:rsidR="006B1728" w:rsidRPr="00D94B0F">
        <w:rPr>
          <w:rFonts w:ascii="Calibri" w:eastAsia="Times New Roman" w:hAnsi="Calibri" w:cs="Times New Roman"/>
          <w:sz w:val="22"/>
          <w:szCs w:val="22"/>
          <w:lang w:eastAsia="en-CA"/>
          <w14:ligatures w14:val="none"/>
        </w:rPr>
        <w:t xml:space="preserve">dans les </w:t>
      </w:r>
      <w:r w:rsidR="0097328D" w:rsidRPr="00D94B0F">
        <w:rPr>
          <w:rFonts w:ascii="Calibri" w:eastAsia="Times New Roman" w:hAnsi="Calibri" w:cs="Times New Roman"/>
          <w:sz w:val="22"/>
          <w:szCs w:val="22"/>
          <w:lang w:eastAsia="en-CA"/>
          <w14:ligatures w14:val="none"/>
        </w:rPr>
        <w:t>actes frauduleux</w:t>
      </w:r>
      <w:r w:rsidR="00DC5249" w:rsidRPr="00D94B0F">
        <w:rPr>
          <w:rFonts w:ascii="Calibri" w:eastAsia="Times New Roman" w:hAnsi="Calibri" w:cs="Times New Roman"/>
          <w:sz w:val="22"/>
          <w:szCs w:val="22"/>
          <w:lang w:eastAsia="en-CA"/>
          <w14:ligatures w14:val="none"/>
        </w:rPr>
        <w:t xml:space="preserve"> (</w:t>
      </w:r>
      <w:r w:rsidR="005E20F2" w:rsidRPr="00D94B0F">
        <w:rPr>
          <w:rFonts w:ascii="Calibri" w:eastAsia="Times New Roman" w:hAnsi="Calibri" w:cs="Times New Roman"/>
          <w:sz w:val="22"/>
          <w:szCs w:val="22"/>
          <w:lang w:eastAsia="en-CA"/>
          <w14:ligatures w14:val="none"/>
        </w:rPr>
        <w:t>par opposition à une intervention sur des cas individuels</w:t>
      </w:r>
      <w:r w:rsidR="00DC5249" w:rsidRPr="00D94B0F">
        <w:rPr>
          <w:rFonts w:ascii="Calibri" w:eastAsia="Times New Roman" w:hAnsi="Calibri" w:cs="Times New Roman"/>
          <w:sz w:val="22"/>
          <w:szCs w:val="22"/>
          <w:lang w:eastAsia="en-CA"/>
          <w14:ligatures w14:val="none"/>
        </w:rPr>
        <w:t>)</w:t>
      </w:r>
      <w:bookmarkEnd w:id="9"/>
      <w:r w:rsidR="005E20F2" w:rsidRPr="00D94B0F">
        <w:rPr>
          <w:rFonts w:ascii="Calibri" w:eastAsia="Times New Roman" w:hAnsi="Calibri" w:cs="Times New Roman"/>
          <w:sz w:val="22"/>
          <w:szCs w:val="22"/>
          <w:lang w:eastAsia="en-CA"/>
          <w14:ligatures w14:val="none"/>
        </w:rPr>
        <w:t>;</w:t>
      </w:r>
    </w:p>
    <w:p w14:paraId="57ED144F" w14:textId="7C504006" w:rsidR="00E25C35" w:rsidRPr="00D94B0F" w:rsidRDefault="007060D3" w:rsidP="00955AE5">
      <w:pPr>
        <w:numPr>
          <w:ilvl w:val="0"/>
          <w:numId w:val="5"/>
        </w:numPr>
        <w:spacing w:after="160" w:line="240" w:lineRule="auto"/>
        <w:contextualSpacing/>
        <w:rPr>
          <w:rFonts w:ascii="Calibri" w:eastAsia="Times New Roman" w:hAnsi="Calibri" w:cs="Times New Roman"/>
          <w:sz w:val="22"/>
          <w:szCs w:val="22"/>
          <w:lang w:eastAsia="en-CA"/>
          <w14:ligatures w14:val="none"/>
        </w:rPr>
      </w:pPr>
      <w:bookmarkStart w:id="10" w:name="lt_pId021"/>
      <w:proofErr w:type="gramStart"/>
      <w:r w:rsidRPr="00D94B0F">
        <w:rPr>
          <w:rFonts w:ascii="Calibri" w:eastAsia="Times New Roman" w:hAnsi="Calibri" w:cs="Times New Roman"/>
          <w:b/>
          <w:bCs/>
          <w:sz w:val="22"/>
          <w:szCs w:val="22"/>
          <w:lang w:eastAsia="en-CA"/>
          <w14:ligatures w14:val="none"/>
        </w:rPr>
        <w:t>f</w:t>
      </w:r>
      <w:r w:rsidR="005A19C2" w:rsidRPr="00D94B0F">
        <w:rPr>
          <w:rFonts w:ascii="Calibri" w:eastAsia="Times New Roman" w:hAnsi="Calibri" w:cs="Times New Roman"/>
          <w:b/>
          <w:bCs/>
          <w:sz w:val="22"/>
          <w:szCs w:val="22"/>
          <w:lang w:eastAsia="en-CA"/>
          <w14:ligatures w14:val="none"/>
        </w:rPr>
        <w:t>ins</w:t>
      </w:r>
      <w:proofErr w:type="gramEnd"/>
      <w:r w:rsidR="005A19C2" w:rsidRPr="00D94B0F">
        <w:rPr>
          <w:rFonts w:ascii="Calibri" w:eastAsia="Times New Roman" w:hAnsi="Calibri" w:cs="Times New Roman"/>
          <w:b/>
          <w:bCs/>
          <w:sz w:val="22"/>
          <w:szCs w:val="22"/>
          <w:lang w:eastAsia="en-CA"/>
          <w14:ligatures w14:val="none"/>
        </w:rPr>
        <w:t xml:space="preserve"> d’évaluation</w:t>
      </w:r>
      <w:r w:rsidR="00724D31" w:rsidRPr="00D94B0F">
        <w:rPr>
          <w:rFonts w:ascii="Calibri" w:eastAsia="Times New Roman" w:hAnsi="Calibri" w:cs="Times New Roman"/>
          <w:b/>
          <w:bCs/>
          <w:sz w:val="22"/>
          <w:szCs w:val="22"/>
          <w:lang w:eastAsia="en-CA"/>
          <w14:ligatures w14:val="none"/>
        </w:rPr>
        <w:t> </w:t>
      </w:r>
      <w:r w:rsidR="005A19C2" w:rsidRPr="00D94B0F">
        <w:rPr>
          <w:rFonts w:ascii="Calibri" w:eastAsia="Times New Roman" w:hAnsi="Calibri" w:cs="Times New Roman"/>
          <w:sz w:val="22"/>
          <w:szCs w:val="22"/>
          <w:lang w:eastAsia="en-CA"/>
          <w14:ligatures w14:val="none"/>
        </w:rPr>
        <w:t xml:space="preserve">: </w:t>
      </w:r>
      <w:r w:rsidRPr="00D94B0F">
        <w:rPr>
          <w:rFonts w:ascii="Calibri" w:eastAsia="Times New Roman" w:hAnsi="Calibri" w:cs="Times New Roman"/>
          <w:sz w:val="22"/>
          <w:szCs w:val="22"/>
          <w:lang w:eastAsia="en-CA"/>
          <w14:ligatures w14:val="none"/>
        </w:rPr>
        <w:t>recueillir des</w:t>
      </w:r>
      <w:r w:rsidR="005A19C2" w:rsidRPr="00D94B0F">
        <w:rPr>
          <w:rFonts w:ascii="Calibri" w:eastAsia="Times New Roman" w:hAnsi="Calibri" w:cs="Times New Roman"/>
          <w:sz w:val="22"/>
          <w:szCs w:val="22"/>
          <w:lang w:eastAsia="en-CA"/>
          <w14:ligatures w14:val="none"/>
        </w:rPr>
        <w:t xml:space="preserve"> données sur les participant</w:t>
      </w:r>
      <w:r w:rsidR="00DA6E0B" w:rsidRPr="00D94B0F">
        <w:rPr>
          <w:rFonts w:ascii="Calibri" w:eastAsia="Times New Roman" w:hAnsi="Calibri" w:cs="Times New Roman"/>
          <w:sz w:val="22"/>
          <w:szCs w:val="22"/>
          <w:lang w:eastAsia="en-CA"/>
          <w14:ligatures w14:val="none"/>
        </w:rPr>
        <w:t>s</w:t>
      </w:r>
      <w:r w:rsidR="005A19C2" w:rsidRPr="00D94B0F">
        <w:rPr>
          <w:rFonts w:ascii="Calibri" w:eastAsia="Times New Roman" w:hAnsi="Calibri" w:cs="Times New Roman"/>
          <w:sz w:val="22"/>
          <w:szCs w:val="22"/>
          <w:lang w:eastAsia="en-CA"/>
          <w14:ligatures w14:val="none"/>
        </w:rPr>
        <w:t xml:space="preserve"> à un programme gouvernemental afin d’évaluer leur satisfaction et de repérer les domaines </w:t>
      </w:r>
      <w:r w:rsidR="00DA6E0B" w:rsidRPr="00D94B0F">
        <w:rPr>
          <w:rFonts w:ascii="Calibri" w:eastAsia="Times New Roman" w:hAnsi="Calibri" w:cs="Times New Roman"/>
          <w:sz w:val="22"/>
          <w:szCs w:val="22"/>
          <w:lang w:eastAsia="en-CA"/>
          <w14:ligatures w14:val="none"/>
        </w:rPr>
        <w:t>à</w:t>
      </w:r>
      <w:r w:rsidR="005A19C2" w:rsidRPr="00D94B0F">
        <w:rPr>
          <w:rFonts w:ascii="Calibri" w:eastAsia="Times New Roman" w:hAnsi="Calibri" w:cs="Times New Roman"/>
          <w:sz w:val="22"/>
          <w:szCs w:val="22"/>
          <w:lang w:eastAsia="en-CA"/>
          <w14:ligatures w14:val="none"/>
        </w:rPr>
        <w:t xml:space="preserve"> amélior</w:t>
      </w:r>
      <w:r w:rsidR="00DA6E0B" w:rsidRPr="00D94B0F">
        <w:rPr>
          <w:rFonts w:ascii="Calibri" w:eastAsia="Times New Roman" w:hAnsi="Calibri" w:cs="Times New Roman"/>
          <w:sz w:val="22"/>
          <w:szCs w:val="22"/>
          <w:lang w:eastAsia="en-CA"/>
          <w14:ligatures w14:val="none"/>
        </w:rPr>
        <w:t>er</w:t>
      </w:r>
      <w:r w:rsidRPr="00D94B0F">
        <w:rPr>
          <w:rFonts w:ascii="Calibri" w:eastAsia="Times New Roman" w:hAnsi="Calibri" w:cs="Times New Roman"/>
          <w:sz w:val="22"/>
          <w:szCs w:val="22"/>
          <w:lang w:eastAsia="en-CA"/>
          <w14:ligatures w14:val="none"/>
        </w:rPr>
        <w:t>;</w:t>
      </w:r>
      <w:bookmarkEnd w:id="10"/>
    </w:p>
    <w:p w14:paraId="3D311056" w14:textId="18BF58AA" w:rsidR="00E25C35" w:rsidRPr="00D94B0F" w:rsidRDefault="00DA6E0B" w:rsidP="00955AE5">
      <w:pPr>
        <w:numPr>
          <w:ilvl w:val="0"/>
          <w:numId w:val="5"/>
        </w:numPr>
        <w:spacing w:after="160" w:line="240" w:lineRule="auto"/>
        <w:contextualSpacing/>
        <w:rPr>
          <w:rFonts w:ascii="Calibri" w:eastAsia="Times New Roman" w:hAnsi="Calibri" w:cs="Times New Roman"/>
          <w:sz w:val="22"/>
          <w:szCs w:val="22"/>
          <w:lang w:eastAsia="en-CA"/>
          <w14:ligatures w14:val="none"/>
        </w:rPr>
      </w:pPr>
      <w:bookmarkStart w:id="11" w:name="lt_pId022"/>
      <w:proofErr w:type="gramStart"/>
      <w:r w:rsidRPr="00D94B0F">
        <w:rPr>
          <w:rFonts w:ascii="Calibri" w:eastAsia="Times New Roman" w:hAnsi="Calibri" w:cs="Times New Roman"/>
          <w:b/>
          <w:bCs/>
          <w:sz w:val="22"/>
          <w:szCs w:val="22"/>
          <w:lang w:eastAsia="en-CA"/>
          <w14:ligatures w14:val="none"/>
        </w:rPr>
        <w:t>fins</w:t>
      </w:r>
      <w:proofErr w:type="gramEnd"/>
      <w:r w:rsidRPr="00D94B0F">
        <w:rPr>
          <w:rFonts w:ascii="Calibri" w:eastAsia="Times New Roman" w:hAnsi="Calibri" w:cs="Times New Roman"/>
          <w:b/>
          <w:bCs/>
          <w:sz w:val="22"/>
          <w:szCs w:val="22"/>
          <w:lang w:eastAsia="en-CA"/>
          <w14:ligatures w14:val="none"/>
        </w:rPr>
        <w:t xml:space="preserve"> de </w:t>
      </w:r>
      <w:r w:rsidR="00DE3F1E" w:rsidRPr="00D94B0F">
        <w:rPr>
          <w:rFonts w:ascii="Calibri" w:eastAsia="Times New Roman" w:hAnsi="Calibri" w:cs="Times New Roman"/>
          <w:b/>
          <w:bCs/>
          <w:sz w:val="22"/>
          <w:szCs w:val="22"/>
          <w:lang w:eastAsia="en-CA"/>
          <w14:ligatures w14:val="none"/>
        </w:rPr>
        <w:t>sensibilisation</w:t>
      </w:r>
      <w:r w:rsidR="00724D31" w:rsidRPr="00D94B0F">
        <w:rPr>
          <w:rFonts w:ascii="Calibri" w:eastAsia="Times New Roman" w:hAnsi="Calibri" w:cs="Times New Roman"/>
          <w:b/>
          <w:bCs/>
          <w:sz w:val="22"/>
          <w:szCs w:val="22"/>
          <w:lang w:eastAsia="en-CA"/>
          <w14:ligatures w14:val="none"/>
        </w:rPr>
        <w:t> </w:t>
      </w:r>
      <w:r w:rsidR="00DE3F1E" w:rsidRPr="00D94B0F">
        <w:rPr>
          <w:rFonts w:ascii="Calibri" w:eastAsia="Times New Roman" w:hAnsi="Calibri" w:cs="Times New Roman"/>
          <w:sz w:val="22"/>
          <w:szCs w:val="22"/>
          <w:lang w:eastAsia="en-CA"/>
          <w14:ligatures w14:val="none"/>
        </w:rPr>
        <w:t xml:space="preserve">: </w:t>
      </w:r>
      <w:r w:rsidR="007B1986" w:rsidRPr="00D94B0F">
        <w:rPr>
          <w:rFonts w:ascii="Calibri" w:eastAsia="Times New Roman" w:hAnsi="Calibri" w:cs="Times New Roman"/>
          <w:sz w:val="22"/>
          <w:szCs w:val="22"/>
          <w:lang w:eastAsia="en-CA"/>
          <w14:ligatures w14:val="none"/>
        </w:rPr>
        <w:t>recueillir</w:t>
      </w:r>
      <w:r w:rsidR="00DE3F1E" w:rsidRPr="00D94B0F">
        <w:rPr>
          <w:rFonts w:ascii="Calibri" w:eastAsia="Times New Roman" w:hAnsi="Calibri" w:cs="Times New Roman"/>
          <w:sz w:val="22"/>
          <w:szCs w:val="22"/>
          <w:lang w:eastAsia="en-CA"/>
          <w14:ligatures w14:val="none"/>
        </w:rPr>
        <w:t xml:space="preserve"> d</w:t>
      </w:r>
      <w:r w:rsidR="007B1986" w:rsidRPr="00D94B0F">
        <w:rPr>
          <w:rFonts w:ascii="Calibri" w:eastAsia="Times New Roman" w:hAnsi="Calibri" w:cs="Times New Roman"/>
          <w:sz w:val="22"/>
          <w:szCs w:val="22"/>
          <w:lang w:eastAsia="en-CA"/>
          <w14:ligatures w14:val="none"/>
        </w:rPr>
        <w:t xml:space="preserve">es </w:t>
      </w:r>
      <w:r w:rsidR="00DE3F1E" w:rsidRPr="00D94B0F">
        <w:rPr>
          <w:rFonts w:ascii="Calibri" w:eastAsia="Times New Roman" w:hAnsi="Calibri" w:cs="Times New Roman"/>
          <w:sz w:val="22"/>
          <w:szCs w:val="22"/>
          <w:lang w:eastAsia="en-CA"/>
          <w14:ligatures w14:val="none"/>
        </w:rPr>
        <w:t xml:space="preserve">adresses électroniques pour créer une liste de diffusion </w:t>
      </w:r>
      <w:r w:rsidR="007B1986" w:rsidRPr="00D94B0F">
        <w:rPr>
          <w:rFonts w:ascii="Calibri" w:eastAsia="Times New Roman" w:hAnsi="Calibri" w:cs="Times New Roman"/>
          <w:sz w:val="22"/>
          <w:szCs w:val="22"/>
          <w:lang w:eastAsia="en-CA"/>
          <w14:ligatures w14:val="none"/>
        </w:rPr>
        <w:t xml:space="preserve">permettant à des </w:t>
      </w:r>
      <w:r w:rsidR="00DE3F1E" w:rsidRPr="00D94B0F">
        <w:rPr>
          <w:rFonts w:ascii="Calibri" w:eastAsia="Times New Roman" w:hAnsi="Calibri" w:cs="Times New Roman"/>
          <w:sz w:val="22"/>
          <w:szCs w:val="22"/>
          <w:lang w:eastAsia="en-CA"/>
          <w14:ligatures w14:val="none"/>
        </w:rPr>
        <w:t xml:space="preserve">personnes </w:t>
      </w:r>
      <w:r w:rsidR="00895F81" w:rsidRPr="00D94B0F">
        <w:rPr>
          <w:rFonts w:ascii="Calibri" w:eastAsia="Times New Roman" w:hAnsi="Calibri" w:cs="Times New Roman"/>
          <w:sz w:val="22"/>
          <w:szCs w:val="22"/>
          <w:lang w:eastAsia="en-CA"/>
          <w14:ligatures w14:val="none"/>
        </w:rPr>
        <w:t xml:space="preserve">de recevoir des informations et des </w:t>
      </w:r>
      <w:r w:rsidR="00DE3F1E" w:rsidRPr="00D94B0F">
        <w:rPr>
          <w:rFonts w:ascii="Calibri" w:eastAsia="Times New Roman" w:hAnsi="Calibri" w:cs="Times New Roman"/>
          <w:sz w:val="22"/>
          <w:szCs w:val="22"/>
          <w:lang w:eastAsia="en-CA"/>
          <w14:ligatures w14:val="none"/>
        </w:rPr>
        <w:t xml:space="preserve">publications </w:t>
      </w:r>
      <w:r w:rsidR="00895F81" w:rsidRPr="00D94B0F">
        <w:rPr>
          <w:rFonts w:ascii="Calibri" w:eastAsia="Times New Roman" w:hAnsi="Calibri" w:cs="Times New Roman"/>
          <w:sz w:val="22"/>
          <w:szCs w:val="22"/>
          <w:lang w:eastAsia="en-CA"/>
          <w14:ligatures w14:val="none"/>
        </w:rPr>
        <w:t>particulières</w:t>
      </w:r>
      <w:bookmarkEnd w:id="11"/>
      <w:r w:rsidR="00895F81" w:rsidRPr="00D94B0F">
        <w:rPr>
          <w:rFonts w:ascii="Calibri" w:eastAsia="Times New Roman" w:hAnsi="Calibri" w:cs="Times New Roman"/>
          <w:sz w:val="22"/>
          <w:szCs w:val="22"/>
          <w:lang w:eastAsia="en-CA"/>
          <w14:ligatures w14:val="none"/>
        </w:rPr>
        <w:t>;</w:t>
      </w:r>
    </w:p>
    <w:p w14:paraId="1E4C93D4" w14:textId="7C4966CD" w:rsidR="00E25C35" w:rsidRPr="00D94B0F" w:rsidRDefault="00895F81" w:rsidP="003741A4">
      <w:pPr>
        <w:numPr>
          <w:ilvl w:val="0"/>
          <w:numId w:val="5"/>
        </w:numPr>
        <w:spacing w:after="160" w:line="240" w:lineRule="auto"/>
        <w:ind w:left="641" w:hanging="357"/>
        <w:rPr>
          <w:rFonts w:ascii="Calibri" w:eastAsia="Times New Roman" w:hAnsi="Calibri" w:cs="Times New Roman"/>
          <w:sz w:val="22"/>
          <w:szCs w:val="22"/>
          <w:lang w:eastAsia="en-CA"/>
          <w14:ligatures w14:val="none"/>
        </w:rPr>
      </w:pPr>
      <w:bookmarkStart w:id="12" w:name="lt_pId023"/>
      <w:proofErr w:type="gramStart"/>
      <w:r w:rsidRPr="00D94B0F">
        <w:rPr>
          <w:rFonts w:ascii="Calibri" w:eastAsia="Times New Roman" w:hAnsi="Calibri" w:cs="Times New Roman"/>
          <w:b/>
          <w:bCs/>
          <w:sz w:val="22"/>
          <w:szCs w:val="22"/>
          <w:lang w:eastAsia="en-CA"/>
          <w14:ligatures w14:val="none"/>
        </w:rPr>
        <w:t>f</w:t>
      </w:r>
      <w:r w:rsidR="00AF48C3" w:rsidRPr="00D94B0F">
        <w:rPr>
          <w:rFonts w:ascii="Calibri" w:eastAsia="Times New Roman" w:hAnsi="Calibri" w:cs="Times New Roman"/>
          <w:b/>
          <w:bCs/>
          <w:sz w:val="22"/>
          <w:szCs w:val="22"/>
          <w:lang w:eastAsia="en-CA"/>
          <w14:ligatures w14:val="none"/>
        </w:rPr>
        <w:t>i</w:t>
      </w:r>
      <w:r w:rsidRPr="00D94B0F">
        <w:rPr>
          <w:rFonts w:ascii="Calibri" w:eastAsia="Times New Roman" w:hAnsi="Calibri" w:cs="Times New Roman"/>
          <w:b/>
          <w:bCs/>
          <w:sz w:val="22"/>
          <w:szCs w:val="22"/>
          <w:lang w:eastAsia="en-CA"/>
          <w14:ligatures w14:val="none"/>
        </w:rPr>
        <w:t>ns</w:t>
      </w:r>
      <w:proofErr w:type="gramEnd"/>
      <w:r w:rsidR="00135C26" w:rsidRPr="00D94B0F">
        <w:rPr>
          <w:rFonts w:ascii="Calibri" w:eastAsia="Times New Roman" w:hAnsi="Calibri" w:cs="Times New Roman"/>
          <w:b/>
          <w:bCs/>
          <w:sz w:val="22"/>
          <w:szCs w:val="22"/>
          <w:lang w:eastAsia="en-CA"/>
          <w14:ligatures w14:val="none"/>
        </w:rPr>
        <w:t xml:space="preserve"> d</w:t>
      </w:r>
      <w:r w:rsidR="00557CD6" w:rsidRPr="00D94B0F">
        <w:rPr>
          <w:rFonts w:ascii="Calibri" w:eastAsia="Times New Roman" w:hAnsi="Calibri" w:cs="Times New Roman"/>
          <w:b/>
          <w:bCs/>
          <w:sz w:val="22"/>
          <w:szCs w:val="22"/>
          <w:lang w:eastAsia="en-CA"/>
          <w14:ligatures w14:val="none"/>
        </w:rPr>
        <w:t>’</w:t>
      </w:r>
      <w:r w:rsidR="00135C26" w:rsidRPr="00D94B0F">
        <w:rPr>
          <w:rFonts w:ascii="Calibri" w:eastAsia="Times New Roman" w:hAnsi="Calibri" w:cs="Times New Roman"/>
          <w:b/>
          <w:bCs/>
          <w:sz w:val="22"/>
          <w:szCs w:val="22"/>
          <w:lang w:eastAsia="en-CA"/>
          <w14:ligatures w14:val="none"/>
        </w:rPr>
        <w:t>entraînement d</w:t>
      </w:r>
      <w:r w:rsidR="0024265C" w:rsidRPr="00D94B0F">
        <w:rPr>
          <w:rFonts w:ascii="Calibri" w:eastAsia="Times New Roman" w:hAnsi="Calibri" w:cs="Times New Roman"/>
          <w:b/>
          <w:bCs/>
          <w:sz w:val="22"/>
          <w:szCs w:val="22"/>
          <w:lang w:eastAsia="en-CA"/>
          <w14:ligatures w14:val="none"/>
        </w:rPr>
        <w:t>e</w:t>
      </w:r>
      <w:r w:rsidR="00135C26" w:rsidRPr="00D94B0F">
        <w:rPr>
          <w:rFonts w:ascii="Calibri" w:eastAsia="Times New Roman" w:hAnsi="Calibri" w:cs="Times New Roman"/>
          <w:b/>
          <w:bCs/>
          <w:sz w:val="22"/>
          <w:szCs w:val="22"/>
          <w:lang w:eastAsia="en-CA"/>
          <w14:ligatures w14:val="none"/>
        </w:rPr>
        <w:t xml:space="preserve"> modèle</w:t>
      </w:r>
      <w:r w:rsidR="0024265C" w:rsidRPr="00D94B0F">
        <w:rPr>
          <w:rFonts w:ascii="Calibri" w:eastAsia="Times New Roman" w:hAnsi="Calibri" w:cs="Times New Roman"/>
          <w:b/>
          <w:bCs/>
          <w:sz w:val="22"/>
          <w:szCs w:val="22"/>
          <w:lang w:eastAsia="en-CA"/>
          <w14:ligatures w14:val="none"/>
        </w:rPr>
        <w:t>s</w:t>
      </w:r>
      <w:r w:rsidR="00724D31" w:rsidRPr="00D94B0F">
        <w:rPr>
          <w:rFonts w:ascii="Calibri" w:eastAsia="Times New Roman" w:hAnsi="Calibri" w:cs="Times New Roman"/>
          <w:b/>
          <w:bCs/>
          <w:sz w:val="22"/>
          <w:szCs w:val="22"/>
          <w:lang w:eastAsia="en-CA"/>
          <w14:ligatures w14:val="none"/>
        </w:rPr>
        <w:t> </w:t>
      </w:r>
      <w:r w:rsidR="00135C26" w:rsidRPr="00D94B0F">
        <w:rPr>
          <w:rFonts w:ascii="Calibri" w:eastAsia="Times New Roman" w:hAnsi="Calibri" w:cs="Times New Roman"/>
          <w:sz w:val="22"/>
          <w:szCs w:val="22"/>
          <w:lang w:eastAsia="en-CA"/>
          <w14:ligatures w14:val="none"/>
        </w:rPr>
        <w:t>: utilis</w:t>
      </w:r>
      <w:r w:rsidR="00C03A41" w:rsidRPr="00D94B0F">
        <w:rPr>
          <w:rFonts w:ascii="Calibri" w:eastAsia="Times New Roman" w:hAnsi="Calibri" w:cs="Times New Roman"/>
          <w:sz w:val="22"/>
          <w:szCs w:val="22"/>
          <w:lang w:eastAsia="en-CA"/>
          <w14:ligatures w14:val="none"/>
        </w:rPr>
        <w:t>er</w:t>
      </w:r>
      <w:r w:rsidR="00135C26" w:rsidRPr="00D94B0F">
        <w:rPr>
          <w:rFonts w:ascii="Calibri" w:eastAsia="Times New Roman" w:hAnsi="Calibri" w:cs="Times New Roman"/>
          <w:sz w:val="22"/>
          <w:szCs w:val="22"/>
          <w:lang w:eastAsia="en-CA"/>
          <w14:ligatures w14:val="none"/>
        </w:rPr>
        <w:t xml:space="preserve"> de</w:t>
      </w:r>
      <w:r w:rsidR="00C03A41" w:rsidRPr="00D94B0F">
        <w:rPr>
          <w:rFonts w:ascii="Calibri" w:eastAsia="Times New Roman" w:hAnsi="Calibri" w:cs="Times New Roman"/>
          <w:sz w:val="22"/>
          <w:szCs w:val="22"/>
          <w:lang w:eastAsia="en-CA"/>
          <w14:ligatures w14:val="none"/>
        </w:rPr>
        <w:t>s</w:t>
      </w:r>
      <w:r w:rsidR="00135C26" w:rsidRPr="00D94B0F">
        <w:rPr>
          <w:rFonts w:ascii="Calibri" w:eastAsia="Times New Roman" w:hAnsi="Calibri" w:cs="Times New Roman"/>
          <w:sz w:val="22"/>
          <w:szCs w:val="22"/>
          <w:lang w:eastAsia="en-CA"/>
          <w14:ligatures w14:val="none"/>
        </w:rPr>
        <w:t xml:space="preserve"> renseignements personnels </w:t>
      </w:r>
      <w:r w:rsidR="00F9346F" w:rsidRPr="00D94B0F">
        <w:rPr>
          <w:rFonts w:ascii="Calibri" w:eastAsia="Times New Roman" w:hAnsi="Calibri" w:cs="Times New Roman"/>
          <w:sz w:val="22"/>
          <w:szCs w:val="22"/>
          <w:lang w:eastAsia="en-CA"/>
          <w14:ligatures w14:val="none"/>
        </w:rPr>
        <w:t>dépersonnalis</w:t>
      </w:r>
      <w:r w:rsidR="00214CED" w:rsidRPr="00D94B0F">
        <w:rPr>
          <w:rFonts w:ascii="Calibri" w:eastAsia="Times New Roman" w:hAnsi="Calibri" w:cs="Times New Roman"/>
          <w:sz w:val="22"/>
          <w:szCs w:val="22"/>
          <w:lang w:eastAsia="en-CA"/>
          <w14:ligatures w14:val="none"/>
        </w:rPr>
        <w:t>és</w:t>
      </w:r>
      <w:r w:rsidR="00135C26" w:rsidRPr="00D94B0F">
        <w:rPr>
          <w:rFonts w:ascii="Calibri" w:eastAsia="Times New Roman" w:hAnsi="Calibri" w:cs="Times New Roman"/>
          <w:sz w:val="22"/>
          <w:szCs w:val="22"/>
          <w:lang w:eastAsia="en-CA"/>
          <w14:ligatures w14:val="none"/>
        </w:rPr>
        <w:t xml:space="preserve"> provenant de fichiers liés au programme pour </w:t>
      </w:r>
      <w:r w:rsidR="00214CED" w:rsidRPr="00D94B0F">
        <w:rPr>
          <w:rFonts w:ascii="Calibri" w:eastAsia="Times New Roman" w:hAnsi="Calibri" w:cs="Times New Roman"/>
          <w:sz w:val="22"/>
          <w:szCs w:val="22"/>
          <w:lang w:eastAsia="en-CA"/>
          <w14:ligatures w14:val="none"/>
        </w:rPr>
        <w:t>entraîn</w:t>
      </w:r>
      <w:r w:rsidR="006947EA" w:rsidRPr="00D94B0F">
        <w:rPr>
          <w:rFonts w:ascii="Calibri" w:eastAsia="Times New Roman" w:hAnsi="Calibri" w:cs="Times New Roman"/>
          <w:sz w:val="22"/>
          <w:szCs w:val="22"/>
          <w:lang w:eastAsia="en-CA"/>
          <w14:ligatures w14:val="none"/>
        </w:rPr>
        <w:t>er</w:t>
      </w:r>
      <w:r w:rsidR="00135C26" w:rsidRPr="00D94B0F">
        <w:rPr>
          <w:rFonts w:ascii="Calibri" w:eastAsia="Times New Roman" w:hAnsi="Calibri" w:cs="Times New Roman"/>
          <w:sz w:val="22"/>
          <w:szCs w:val="22"/>
          <w:lang w:eastAsia="en-CA"/>
          <w14:ligatures w14:val="none"/>
        </w:rPr>
        <w:t xml:space="preserve"> un modèle interne d</w:t>
      </w:r>
      <w:r w:rsidR="00557CD6" w:rsidRPr="00D94B0F">
        <w:rPr>
          <w:rFonts w:ascii="Calibri" w:eastAsia="Times New Roman" w:hAnsi="Calibri" w:cs="Times New Roman"/>
          <w:sz w:val="22"/>
          <w:szCs w:val="22"/>
          <w:lang w:eastAsia="en-CA"/>
          <w14:ligatures w14:val="none"/>
        </w:rPr>
        <w:t>’</w:t>
      </w:r>
      <w:r w:rsidR="00135C26" w:rsidRPr="00D94B0F">
        <w:rPr>
          <w:rFonts w:ascii="Calibri" w:eastAsia="Times New Roman" w:hAnsi="Calibri" w:cs="Times New Roman"/>
          <w:sz w:val="22"/>
          <w:szCs w:val="22"/>
          <w:lang w:eastAsia="en-CA"/>
          <w14:ligatures w14:val="none"/>
        </w:rPr>
        <w:t>IA qui analyse les tendances démographiques</w:t>
      </w:r>
      <w:bookmarkEnd w:id="12"/>
      <w:r w:rsidR="006947EA" w:rsidRPr="00D94B0F">
        <w:rPr>
          <w:rFonts w:ascii="Calibri" w:eastAsia="Times New Roman" w:hAnsi="Calibri" w:cs="Times New Roman"/>
          <w:sz w:val="22"/>
          <w:szCs w:val="22"/>
          <w:lang w:eastAsia="en-CA"/>
          <w14:ligatures w14:val="none"/>
        </w:rPr>
        <w:t>.</w:t>
      </w:r>
    </w:p>
    <w:p w14:paraId="6A9A5237" w14:textId="4313F756" w:rsidR="00BB3B1A" w:rsidRPr="00D94B0F" w:rsidRDefault="00875AFA" w:rsidP="00BB3B1A">
      <w:pPr>
        <w:spacing w:after="160" w:line="240" w:lineRule="auto"/>
        <w:rPr>
          <w:rFonts w:ascii="Calibri" w:eastAsia="Times New Roman" w:hAnsi="Calibri" w:cs="Times New Roman"/>
          <w:sz w:val="22"/>
          <w:szCs w:val="22"/>
          <w:lang w:eastAsia="en-CA"/>
          <w14:ligatures w14:val="none"/>
        </w:rPr>
      </w:pPr>
      <w:bookmarkStart w:id="13" w:name="lt_pId024"/>
      <w:r w:rsidRPr="00D94B0F">
        <w:rPr>
          <w:rFonts w:ascii="Calibri" w:eastAsia="Times New Roman" w:hAnsi="Calibri" w:cs="Times New Roman"/>
          <w:sz w:val="22"/>
          <w:szCs w:val="22"/>
          <w:lang w:eastAsia="en-CA"/>
          <w14:ligatures w14:val="none"/>
        </w:rPr>
        <w:lastRenderedPageBreak/>
        <w:t xml:space="preserve">Un protocole de protection des renseignements personnels vise à garantir que les secteurs de programme gèrent les renseignements personnels (y compris les renseignements dépersonnalisés et agrégés, comme il est expliqué ci-dessous) destinés à des fins non administratives, conformément aux exigences de la </w:t>
      </w:r>
      <w:hyperlink r:id="rId17" w:history="1">
        <w:r w:rsidRPr="00D94B0F">
          <w:rPr>
            <w:rFonts w:ascii="Calibri" w:eastAsia="Times New Roman" w:hAnsi="Calibri" w:cs="Times New Roman"/>
            <w:i/>
            <w:iCs/>
            <w:color w:val="0563C1"/>
            <w:sz w:val="22"/>
            <w:szCs w:val="22"/>
            <w:u w:val="single"/>
            <w:lang w:eastAsia="en-CA"/>
            <w14:ligatures w14:val="none"/>
          </w:rPr>
          <w:t>Loi sur la protection des renseignements personnels</w:t>
        </w:r>
      </w:hyperlink>
      <w:r w:rsidRPr="00D94B0F">
        <w:rPr>
          <w:rFonts w:ascii="Calibri" w:eastAsia="Times New Roman" w:hAnsi="Calibri" w:cs="Times New Roman"/>
          <w:sz w:val="22"/>
          <w:szCs w:val="22"/>
          <w:lang w:eastAsia="en-CA"/>
          <w14:ligatures w14:val="none"/>
        </w:rPr>
        <w:t xml:space="preserve">, du </w:t>
      </w:r>
      <w:hyperlink r:id="rId18" w:history="1">
        <w:r w:rsidRPr="00D94B0F">
          <w:rPr>
            <w:rFonts w:ascii="Calibri" w:eastAsia="Times New Roman" w:hAnsi="Calibri" w:cs="Times New Roman"/>
            <w:i/>
            <w:color w:val="0563C1"/>
            <w:sz w:val="22"/>
            <w:szCs w:val="22"/>
            <w:u w:val="single"/>
            <w:lang w:eastAsia="en-CA"/>
            <w14:ligatures w14:val="none"/>
          </w:rPr>
          <w:t>Règlement sur la protection des renseignements personnels</w:t>
        </w:r>
      </w:hyperlink>
      <w:r w:rsidRPr="00D94B0F">
        <w:rPr>
          <w:rFonts w:ascii="Calibri" w:eastAsia="Times New Roman" w:hAnsi="Calibri" w:cs="Times New Roman"/>
          <w:sz w:val="22"/>
          <w:szCs w:val="22"/>
          <w:lang w:eastAsia="en-CA"/>
          <w14:ligatures w14:val="none"/>
        </w:rPr>
        <w:t xml:space="preserve"> et de l’ensemble des instruments de politique du </w:t>
      </w:r>
      <w:r w:rsidR="004F1794" w:rsidRPr="004F1794">
        <w:rPr>
          <w:rFonts w:ascii="Calibri" w:eastAsia="Times New Roman" w:hAnsi="Calibri" w:cs="Times New Roman"/>
          <w:sz w:val="22"/>
          <w:szCs w:val="22"/>
          <w:lang w:eastAsia="en-CA"/>
          <w14:ligatures w14:val="none"/>
        </w:rPr>
        <w:t>Secrétariat</w:t>
      </w:r>
      <w:r w:rsidR="004F1794">
        <w:rPr>
          <w:rFonts w:ascii="Calibri" w:eastAsia="Times New Roman" w:hAnsi="Calibri" w:cs="Times New Roman"/>
          <w:sz w:val="22"/>
          <w:szCs w:val="22"/>
          <w:lang w:eastAsia="en-CA"/>
          <w14:ligatures w14:val="none"/>
        </w:rPr>
        <w:t xml:space="preserve"> du </w:t>
      </w:r>
      <w:r w:rsidRPr="00D94B0F">
        <w:rPr>
          <w:rFonts w:ascii="Calibri" w:eastAsia="Times New Roman" w:hAnsi="Calibri" w:cs="Times New Roman"/>
          <w:sz w:val="22"/>
          <w:szCs w:val="22"/>
          <w:lang w:eastAsia="en-CA"/>
          <w14:ligatures w14:val="none"/>
        </w:rPr>
        <w:t>Conseil du Trésor</w:t>
      </w:r>
      <w:r w:rsidR="004F1794">
        <w:rPr>
          <w:rFonts w:ascii="Calibri" w:eastAsia="Times New Roman" w:hAnsi="Calibri" w:cs="Times New Roman"/>
          <w:sz w:val="22"/>
          <w:szCs w:val="22"/>
          <w:lang w:eastAsia="en-CA"/>
          <w14:ligatures w14:val="none"/>
        </w:rPr>
        <w:t xml:space="preserve"> du Canada</w:t>
      </w:r>
      <w:r w:rsidRPr="00D94B0F">
        <w:rPr>
          <w:rFonts w:ascii="Calibri" w:eastAsia="Times New Roman" w:hAnsi="Calibri" w:cs="Times New Roman"/>
          <w:sz w:val="22"/>
          <w:szCs w:val="22"/>
          <w:lang w:eastAsia="en-CA"/>
          <w14:ligatures w14:val="none"/>
        </w:rPr>
        <w:t xml:space="preserve"> </w:t>
      </w:r>
      <w:r w:rsidR="0092789F">
        <w:rPr>
          <w:rFonts w:ascii="Calibri" w:eastAsia="Times New Roman" w:hAnsi="Calibri" w:cs="Times New Roman"/>
          <w:sz w:val="22"/>
          <w:szCs w:val="22"/>
          <w:lang w:eastAsia="en-CA"/>
          <w14:ligatures w14:val="none"/>
        </w:rPr>
        <w:t xml:space="preserve">(SCT) </w:t>
      </w:r>
      <w:r w:rsidRPr="00D94B0F">
        <w:rPr>
          <w:rFonts w:ascii="Calibri" w:eastAsia="Times New Roman" w:hAnsi="Calibri" w:cs="Times New Roman"/>
          <w:sz w:val="22"/>
          <w:szCs w:val="22"/>
          <w:lang w:eastAsia="en-CA"/>
          <w14:ligatures w14:val="none"/>
        </w:rPr>
        <w:t>en matière de protection des renseignements personnels.</w:t>
      </w:r>
      <w:bookmarkEnd w:id="13"/>
      <w:r w:rsidRPr="00D94B0F">
        <w:rPr>
          <w:rFonts w:ascii="Calibri" w:eastAsia="Times New Roman" w:hAnsi="Calibri" w:cs="Times New Roman"/>
          <w:sz w:val="22"/>
          <w:szCs w:val="22"/>
          <w:lang w:eastAsia="en-CA"/>
          <w14:ligatures w14:val="none"/>
        </w:rPr>
        <w:t xml:space="preserve"> </w:t>
      </w:r>
    </w:p>
    <w:p w14:paraId="6340A9F3" w14:textId="58D3BB16" w:rsidR="00C03004" w:rsidRPr="00D94B0F" w:rsidRDefault="005A0317" w:rsidP="001E651A">
      <w:pPr>
        <w:pBdr>
          <w:top w:val="single" w:sz="4" w:space="1" w:color="auto"/>
          <w:left w:val="single" w:sz="4" w:space="4" w:color="auto"/>
          <w:bottom w:val="single" w:sz="4" w:space="1" w:color="auto"/>
          <w:right w:val="single" w:sz="4" w:space="4" w:color="auto"/>
        </w:pBdr>
        <w:shd w:val="clear" w:color="auto" w:fill="E8E8E8" w:themeFill="background2"/>
        <w:spacing w:after="160" w:line="240" w:lineRule="auto"/>
        <w:rPr>
          <w:rFonts w:ascii="Calibri" w:eastAsia="Times New Roman" w:hAnsi="Calibri" w:cs="Times New Roman"/>
          <w:sz w:val="22"/>
          <w:szCs w:val="22"/>
          <w:lang w:eastAsia="en-CA"/>
          <w14:ligatures w14:val="none"/>
        </w:rPr>
      </w:pPr>
      <w:bookmarkStart w:id="14" w:name="lt_pId025_leftovers"/>
      <w:r>
        <w:rPr>
          <w:rFonts w:ascii="Calibri" w:eastAsia="Times New Roman" w:hAnsi="Calibri" w:cs="Times New Roman"/>
          <w:sz w:val="22"/>
          <w:szCs w:val="22"/>
          <w:lang w:eastAsia="en-CA"/>
          <w14:ligatures w14:val="none"/>
        </w:rPr>
        <w:t>Telle que dé</w:t>
      </w:r>
      <w:r w:rsidR="006A641B">
        <w:rPr>
          <w:rFonts w:ascii="Calibri" w:eastAsia="Times New Roman" w:hAnsi="Calibri" w:cs="Times New Roman"/>
          <w:sz w:val="22"/>
          <w:szCs w:val="22"/>
          <w:lang w:eastAsia="en-CA"/>
          <w14:ligatures w14:val="none"/>
        </w:rPr>
        <w:t xml:space="preserve">finie dans la Directive </w:t>
      </w:r>
      <w:r w:rsidR="00F53036">
        <w:rPr>
          <w:rFonts w:ascii="Calibri" w:eastAsia="Times New Roman" w:hAnsi="Calibri" w:cs="Times New Roman"/>
          <w:sz w:val="22"/>
          <w:szCs w:val="22"/>
          <w:lang w:eastAsia="en-CA"/>
          <w14:ligatures w14:val="none"/>
        </w:rPr>
        <w:t>sur les pratiques relatives à la protection de la vie privée, l</w:t>
      </w:r>
      <w:r w:rsidR="00C03004" w:rsidRPr="00D94B0F">
        <w:rPr>
          <w:rFonts w:ascii="Calibri" w:eastAsia="Times New Roman" w:hAnsi="Calibri" w:cs="Times New Roman"/>
          <w:sz w:val="22"/>
          <w:szCs w:val="22"/>
          <w:lang w:eastAsia="en-CA"/>
          <w14:ligatures w14:val="none"/>
        </w:rPr>
        <w:t>a dépersonnalisation est un processus qui consiste à modifier les renseignements personnels pour supprimer ou modifier les identifiants afin de réduire l</w:t>
      </w:r>
      <w:r w:rsidR="00557CD6" w:rsidRPr="00D94B0F">
        <w:rPr>
          <w:rFonts w:ascii="Calibri" w:eastAsia="Times New Roman" w:hAnsi="Calibri" w:cs="Times New Roman"/>
          <w:sz w:val="22"/>
          <w:szCs w:val="22"/>
          <w:lang w:eastAsia="en-CA"/>
          <w14:ligatures w14:val="none"/>
        </w:rPr>
        <w:t>’</w:t>
      </w:r>
      <w:proofErr w:type="spellStart"/>
      <w:r w:rsidR="00C03004" w:rsidRPr="00D94B0F">
        <w:rPr>
          <w:rFonts w:ascii="Calibri" w:eastAsia="Times New Roman" w:hAnsi="Calibri" w:cs="Times New Roman"/>
          <w:sz w:val="22"/>
          <w:szCs w:val="22"/>
          <w:lang w:eastAsia="en-CA"/>
          <w14:ligatures w14:val="none"/>
        </w:rPr>
        <w:t>identifiabilité</w:t>
      </w:r>
      <w:proofErr w:type="spellEnd"/>
      <w:r w:rsidR="00C03004" w:rsidRPr="00D94B0F">
        <w:rPr>
          <w:rFonts w:ascii="Calibri" w:eastAsia="Times New Roman" w:hAnsi="Calibri" w:cs="Times New Roman"/>
          <w:sz w:val="22"/>
          <w:szCs w:val="22"/>
          <w:lang w:eastAsia="en-CA"/>
          <w14:ligatures w14:val="none"/>
        </w:rPr>
        <w:t xml:space="preserve"> et à mettre en œuvre des </w:t>
      </w:r>
      <w:r w:rsidR="00FF5474" w:rsidRPr="00D94B0F">
        <w:rPr>
          <w:rFonts w:ascii="Calibri" w:eastAsia="Times New Roman" w:hAnsi="Calibri" w:cs="Times New Roman"/>
          <w:sz w:val="22"/>
          <w:szCs w:val="22"/>
          <w:lang w:eastAsia="en-CA"/>
          <w14:ligatures w14:val="none"/>
        </w:rPr>
        <w:t xml:space="preserve">contrôles d’atténuation </w:t>
      </w:r>
      <w:r w:rsidR="00C03004" w:rsidRPr="00D94B0F">
        <w:rPr>
          <w:rFonts w:ascii="Calibri" w:eastAsia="Times New Roman" w:hAnsi="Calibri" w:cs="Times New Roman"/>
          <w:sz w:val="22"/>
          <w:szCs w:val="22"/>
          <w:lang w:eastAsia="en-CA"/>
          <w14:ligatures w14:val="none"/>
        </w:rPr>
        <w:t xml:space="preserve">dans une mesure raisonnable </w:t>
      </w:r>
      <w:r w:rsidR="00FF5474" w:rsidRPr="00D94B0F">
        <w:rPr>
          <w:rFonts w:ascii="Calibri" w:eastAsia="Times New Roman" w:hAnsi="Calibri" w:cs="Times New Roman"/>
          <w:sz w:val="22"/>
          <w:szCs w:val="22"/>
          <w:lang w:eastAsia="en-CA"/>
          <w14:ligatures w14:val="none"/>
        </w:rPr>
        <w:t>compte tenu du</w:t>
      </w:r>
      <w:r w:rsidR="00C03004" w:rsidRPr="00D94B0F">
        <w:rPr>
          <w:rFonts w:ascii="Calibri" w:eastAsia="Times New Roman" w:hAnsi="Calibri" w:cs="Times New Roman"/>
          <w:sz w:val="22"/>
          <w:szCs w:val="22"/>
          <w:lang w:eastAsia="en-CA"/>
          <w14:ligatures w14:val="none"/>
        </w:rPr>
        <w:t xml:space="preserve"> contexte. S</w:t>
      </w:r>
      <w:r w:rsidR="00557CD6" w:rsidRPr="00D94B0F">
        <w:rPr>
          <w:rFonts w:ascii="Calibri" w:eastAsia="Times New Roman" w:hAnsi="Calibri" w:cs="Times New Roman"/>
          <w:sz w:val="22"/>
          <w:szCs w:val="22"/>
          <w:lang w:eastAsia="en-CA"/>
          <w14:ligatures w14:val="none"/>
        </w:rPr>
        <w:t>’</w:t>
      </w:r>
      <w:r w:rsidR="00C03004" w:rsidRPr="00D94B0F">
        <w:rPr>
          <w:rFonts w:ascii="Calibri" w:eastAsia="Times New Roman" w:hAnsi="Calibri" w:cs="Times New Roman"/>
          <w:sz w:val="22"/>
          <w:szCs w:val="22"/>
          <w:lang w:eastAsia="en-CA"/>
          <w14:ligatures w14:val="none"/>
        </w:rPr>
        <w:t>il existe une forte possibilité qu</w:t>
      </w:r>
      <w:r w:rsidR="00557CD6" w:rsidRPr="00D94B0F">
        <w:rPr>
          <w:rFonts w:ascii="Calibri" w:eastAsia="Times New Roman" w:hAnsi="Calibri" w:cs="Times New Roman"/>
          <w:sz w:val="22"/>
          <w:szCs w:val="22"/>
          <w:lang w:eastAsia="en-CA"/>
          <w14:ligatures w14:val="none"/>
        </w:rPr>
        <w:t>’</w:t>
      </w:r>
      <w:r w:rsidR="00C03004" w:rsidRPr="00D94B0F">
        <w:rPr>
          <w:rFonts w:ascii="Calibri" w:eastAsia="Times New Roman" w:hAnsi="Calibri" w:cs="Times New Roman"/>
          <w:sz w:val="22"/>
          <w:szCs w:val="22"/>
          <w:lang w:eastAsia="en-CA"/>
          <w14:ligatures w14:val="none"/>
        </w:rPr>
        <w:t>une personne puisse être identifiée au moyen de renseignements dépersonnalisés, seuls ou en combinaison avec d</w:t>
      </w:r>
      <w:r w:rsidR="00557CD6" w:rsidRPr="00D94B0F">
        <w:rPr>
          <w:rFonts w:ascii="Calibri" w:eastAsia="Times New Roman" w:hAnsi="Calibri" w:cs="Times New Roman"/>
          <w:sz w:val="22"/>
          <w:szCs w:val="22"/>
          <w:lang w:eastAsia="en-CA"/>
          <w14:ligatures w14:val="none"/>
        </w:rPr>
        <w:t>’</w:t>
      </w:r>
      <w:r w:rsidR="00C03004" w:rsidRPr="00D94B0F">
        <w:rPr>
          <w:rFonts w:ascii="Calibri" w:eastAsia="Times New Roman" w:hAnsi="Calibri" w:cs="Times New Roman"/>
          <w:sz w:val="22"/>
          <w:szCs w:val="22"/>
          <w:lang w:eastAsia="en-CA"/>
          <w14:ligatures w14:val="none"/>
        </w:rPr>
        <w:t xml:space="preserve">autres renseignements disponibles, </w:t>
      </w:r>
      <w:r w:rsidR="004B326D" w:rsidRPr="00D94B0F">
        <w:rPr>
          <w:rFonts w:ascii="Calibri" w:eastAsia="Times New Roman" w:hAnsi="Calibri" w:cs="Times New Roman"/>
          <w:sz w:val="22"/>
          <w:szCs w:val="22"/>
          <w:lang w:eastAsia="en-CA"/>
          <w14:ligatures w14:val="none"/>
        </w:rPr>
        <w:t>c</w:t>
      </w:r>
      <w:r w:rsidR="00C03004" w:rsidRPr="00D94B0F">
        <w:rPr>
          <w:rFonts w:ascii="Calibri" w:eastAsia="Times New Roman" w:hAnsi="Calibri" w:cs="Times New Roman"/>
          <w:sz w:val="22"/>
          <w:szCs w:val="22"/>
          <w:lang w:eastAsia="en-CA"/>
          <w14:ligatures w14:val="none"/>
        </w:rPr>
        <w:t>es renseignements sont considérés comme des renseignements personnels et relèvent d</w:t>
      </w:r>
      <w:r w:rsidR="007F37DF" w:rsidRPr="00D94B0F">
        <w:rPr>
          <w:rFonts w:ascii="Calibri" w:eastAsia="Times New Roman" w:hAnsi="Calibri" w:cs="Times New Roman"/>
          <w:sz w:val="22"/>
          <w:szCs w:val="22"/>
          <w:lang w:eastAsia="en-CA"/>
          <w14:ligatures w14:val="none"/>
        </w:rPr>
        <w:t xml:space="preserve">u champ d’application de </w:t>
      </w:r>
      <w:r w:rsidR="00C03004" w:rsidRPr="00D94B0F">
        <w:rPr>
          <w:rFonts w:ascii="Calibri" w:eastAsia="Times New Roman" w:hAnsi="Calibri" w:cs="Times New Roman"/>
          <w:sz w:val="22"/>
          <w:szCs w:val="22"/>
          <w:lang w:eastAsia="en-CA"/>
          <w14:ligatures w14:val="none"/>
        </w:rPr>
        <w:t xml:space="preserve">la </w:t>
      </w:r>
      <w:hyperlink r:id="rId19" w:history="1">
        <w:r w:rsidR="00C03004" w:rsidRPr="00D94B0F">
          <w:rPr>
            <w:rStyle w:val="Hyperlink"/>
            <w:rFonts w:ascii="Calibri" w:eastAsia="Times New Roman" w:hAnsi="Calibri" w:cs="Times New Roman"/>
            <w:i/>
            <w:iCs/>
            <w:color w:val="0563C1"/>
            <w:sz w:val="22"/>
            <w:szCs w:val="22"/>
            <w:lang w:eastAsia="en-CA"/>
            <w14:ligatures w14:val="none"/>
          </w:rPr>
          <w:t>Loi sur la protection des renseignements personnels</w:t>
        </w:r>
      </w:hyperlink>
      <w:r w:rsidR="00C03004" w:rsidRPr="00D94B0F">
        <w:rPr>
          <w:rFonts w:ascii="Calibri" w:eastAsia="Times New Roman" w:hAnsi="Calibri" w:cs="Times New Roman"/>
          <w:sz w:val="22"/>
          <w:szCs w:val="22"/>
          <w:lang w:eastAsia="en-CA"/>
          <w14:ligatures w14:val="none"/>
        </w:rPr>
        <w:t>. Pour obtenir des renseignements sur la dé</w:t>
      </w:r>
      <w:r w:rsidR="001E3108" w:rsidRPr="00D94B0F">
        <w:rPr>
          <w:rFonts w:ascii="Calibri" w:eastAsia="Times New Roman" w:hAnsi="Calibri" w:cs="Times New Roman"/>
          <w:sz w:val="22"/>
          <w:szCs w:val="22"/>
          <w:lang w:eastAsia="en-CA"/>
          <w14:ligatures w14:val="none"/>
        </w:rPr>
        <w:t>personnalisation</w:t>
      </w:r>
      <w:r w:rsidR="00C03004" w:rsidRPr="00D94B0F">
        <w:rPr>
          <w:rFonts w:ascii="Calibri" w:eastAsia="Times New Roman" w:hAnsi="Calibri" w:cs="Times New Roman"/>
          <w:sz w:val="22"/>
          <w:szCs w:val="22"/>
          <w:lang w:eastAsia="en-CA"/>
          <w14:ligatures w14:val="none"/>
        </w:rPr>
        <w:t xml:space="preserve">, </w:t>
      </w:r>
      <w:r w:rsidR="007103E5" w:rsidRPr="00D94B0F">
        <w:rPr>
          <w:rFonts w:ascii="Calibri" w:eastAsia="Times New Roman" w:hAnsi="Calibri" w:cs="Times New Roman"/>
          <w:sz w:val="22"/>
          <w:szCs w:val="22"/>
          <w:lang w:eastAsia="en-CA"/>
          <w14:ligatures w14:val="none"/>
        </w:rPr>
        <w:t>se reporter à</w:t>
      </w:r>
      <w:r w:rsidR="00C03004" w:rsidRPr="00D94B0F">
        <w:rPr>
          <w:rFonts w:ascii="Calibri" w:eastAsia="Times New Roman" w:hAnsi="Calibri" w:cs="Times New Roman"/>
          <w:sz w:val="22"/>
          <w:szCs w:val="22"/>
          <w:lang w:eastAsia="en-CA"/>
          <w14:ligatures w14:val="none"/>
        </w:rPr>
        <w:t xml:space="preserve"> l</w:t>
      </w:r>
      <w:r w:rsidR="00557CD6" w:rsidRPr="00D94B0F">
        <w:rPr>
          <w:rFonts w:ascii="Calibri" w:eastAsia="Times New Roman" w:hAnsi="Calibri" w:cs="Times New Roman"/>
          <w:sz w:val="22"/>
          <w:szCs w:val="22"/>
          <w:lang w:eastAsia="en-CA"/>
          <w14:ligatures w14:val="none"/>
        </w:rPr>
        <w:t>’</w:t>
      </w:r>
      <w:hyperlink r:id="rId20">
        <w:r w:rsidR="00C03004" w:rsidRPr="00D94B0F">
          <w:rPr>
            <w:rFonts w:ascii="Calibri" w:eastAsia="Times New Roman" w:hAnsi="Calibri" w:cs="Times New Roman"/>
            <w:color w:val="0563C1"/>
            <w:sz w:val="22"/>
            <w:szCs w:val="22"/>
            <w:u w:val="single"/>
            <w:lang w:eastAsia="en-CA"/>
            <w14:ligatures w14:val="none"/>
          </w:rPr>
          <w:t>Avis de mise en œuvre de la protection des renseignements personnels</w:t>
        </w:r>
        <w:r w:rsidR="00F814D5" w:rsidRPr="00D94B0F">
          <w:rPr>
            <w:rFonts w:ascii="Calibri" w:eastAsia="Times New Roman" w:hAnsi="Calibri" w:cs="Times New Roman"/>
            <w:color w:val="0563C1"/>
            <w:sz w:val="22"/>
            <w:szCs w:val="22"/>
            <w:u w:val="single"/>
            <w:lang w:eastAsia="en-CA"/>
            <w14:ligatures w14:val="none"/>
          </w:rPr>
          <w:t> </w:t>
        </w:r>
        <w:r w:rsidR="00C03004" w:rsidRPr="00D94B0F">
          <w:rPr>
            <w:rFonts w:ascii="Calibri" w:eastAsia="Times New Roman" w:hAnsi="Calibri" w:cs="Times New Roman"/>
            <w:color w:val="0563C1"/>
            <w:sz w:val="22"/>
            <w:szCs w:val="22"/>
            <w:u w:val="single"/>
            <w:lang w:eastAsia="en-CA"/>
            <w14:ligatures w14:val="none"/>
          </w:rPr>
          <w:t>2023-01</w:t>
        </w:r>
        <w:r w:rsidR="00724D31" w:rsidRPr="00D94B0F">
          <w:rPr>
            <w:rFonts w:ascii="Calibri" w:eastAsia="Times New Roman" w:hAnsi="Calibri" w:cs="Times New Roman"/>
            <w:color w:val="0563C1"/>
            <w:sz w:val="22"/>
            <w:szCs w:val="22"/>
            <w:u w:val="single"/>
            <w:lang w:eastAsia="en-CA"/>
            <w14:ligatures w14:val="none"/>
          </w:rPr>
          <w:t> </w:t>
        </w:r>
        <w:r w:rsidR="00C03004" w:rsidRPr="00D94B0F">
          <w:rPr>
            <w:rFonts w:ascii="Calibri" w:eastAsia="Times New Roman" w:hAnsi="Calibri" w:cs="Times New Roman"/>
            <w:color w:val="0563C1"/>
            <w:sz w:val="22"/>
            <w:szCs w:val="22"/>
            <w:u w:val="single"/>
            <w:lang w:eastAsia="en-CA"/>
            <w14:ligatures w14:val="none"/>
          </w:rPr>
          <w:t>: Dépersonnalisation</w:t>
        </w:r>
      </w:hyperlink>
      <w:r w:rsidR="00C03004" w:rsidRPr="00D94B0F">
        <w:rPr>
          <w:rFonts w:ascii="Calibri" w:eastAsia="Times New Roman" w:hAnsi="Calibri" w:cs="Times New Roman"/>
          <w:sz w:val="22"/>
          <w:szCs w:val="22"/>
          <w14:ligatures w14:val="none"/>
        </w:rPr>
        <w:t xml:space="preserve">. </w:t>
      </w:r>
    </w:p>
    <w:p w14:paraId="4FC4793F" w14:textId="33E3693B" w:rsidR="009E356A" w:rsidRPr="00D94B0F" w:rsidRDefault="009E356A" w:rsidP="001E651A">
      <w:pPr>
        <w:pBdr>
          <w:top w:val="single" w:sz="4" w:space="1" w:color="auto"/>
          <w:left w:val="single" w:sz="4" w:space="4" w:color="auto"/>
          <w:bottom w:val="single" w:sz="4" w:space="1" w:color="auto"/>
          <w:right w:val="single" w:sz="4" w:space="4" w:color="auto"/>
        </w:pBdr>
        <w:shd w:val="clear" w:color="auto" w:fill="E8E8E8" w:themeFill="background2"/>
        <w:spacing w:after="160" w:line="240" w:lineRule="auto"/>
        <w:rPr>
          <w:rFonts w:ascii="Calibri" w:eastAsia="Times New Roman" w:hAnsi="Calibri" w:cs="Times New Roman"/>
          <w:sz w:val="22"/>
          <w:szCs w:val="22"/>
          <w:lang w:eastAsia="en-CA"/>
          <w14:ligatures w14:val="none"/>
        </w:rPr>
      </w:pPr>
      <w:bookmarkStart w:id="15" w:name="lt_pId028"/>
      <w:bookmarkEnd w:id="14"/>
      <w:r w:rsidRPr="00D94B0F">
        <w:rPr>
          <w:rFonts w:ascii="Calibri" w:eastAsia="Times New Roman" w:hAnsi="Calibri" w:cs="Times New Roman"/>
          <w:sz w:val="22"/>
          <w:szCs w:val="22"/>
          <w:lang w:eastAsia="en-CA"/>
          <w14:ligatures w14:val="none"/>
        </w:rPr>
        <w:t xml:space="preserve">Les données agrégées sont des informations qui sont </w:t>
      </w:r>
      <w:r w:rsidR="00973A1D" w:rsidRPr="00D94B0F">
        <w:rPr>
          <w:rFonts w:ascii="Calibri" w:eastAsia="Times New Roman" w:hAnsi="Calibri" w:cs="Times New Roman"/>
          <w:sz w:val="22"/>
          <w:szCs w:val="22"/>
          <w:lang w:eastAsia="en-CA"/>
          <w14:ligatures w14:val="none"/>
        </w:rPr>
        <w:t>regroupées</w:t>
      </w:r>
      <w:r w:rsidRPr="00D94B0F">
        <w:rPr>
          <w:rFonts w:ascii="Calibri" w:eastAsia="Times New Roman" w:hAnsi="Calibri" w:cs="Times New Roman"/>
          <w:sz w:val="22"/>
          <w:szCs w:val="22"/>
          <w:lang w:eastAsia="en-CA"/>
          <w14:ligatures w14:val="none"/>
        </w:rPr>
        <w:t xml:space="preserve"> ou résumées à des fins d</w:t>
      </w:r>
      <w:r w:rsidR="00557CD6" w:rsidRPr="00D94B0F">
        <w:rPr>
          <w:rFonts w:ascii="Calibri" w:eastAsia="Times New Roman" w:hAnsi="Calibri" w:cs="Times New Roman"/>
          <w:sz w:val="22"/>
          <w:szCs w:val="22"/>
          <w:lang w:eastAsia="en-CA"/>
          <w14:ligatures w14:val="none"/>
        </w:rPr>
        <w:t>’</w:t>
      </w:r>
      <w:r w:rsidRPr="00D94B0F">
        <w:rPr>
          <w:rFonts w:ascii="Calibri" w:eastAsia="Times New Roman" w:hAnsi="Calibri" w:cs="Times New Roman"/>
          <w:sz w:val="22"/>
          <w:szCs w:val="22"/>
          <w:lang w:eastAsia="en-CA"/>
          <w14:ligatures w14:val="none"/>
        </w:rPr>
        <w:t>analyse statistique. L</w:t>
      </w:r>
      <w:r w:rsidR="002E221E" w:rsidRPr="00D94B0F">
        <w:rPr>
          <w:rFonts w:ascii="Calibri" w:eastAsia="Times New Roman" w:hAnsi="Calibri" w:cs="Times New Roman"/>
          <w:sz w:val="22"/>
          <w:szCs w:val="22"/>
          <w:lang w:eastAsia="en-CA"/>
          <w14:ligatures w14:val="none"/>
        </w:rPr>
        <w:t xml:space="preserve">’agrégation </w:t>
      </w:r>
      <w:r w:rsidRPr="00D94B0F">
        <w:rPr>
          <w:rFonts w:ascii="Calibri" w:eastAsia="Times New Roman" w:hAnsi="Calibri" w:cs="Times New Roman"/>
          <w:sz w:val="22"/>
          <w:szCs w:val="22"/>
          <w:lang w:eastAsia="en-CA"/>
          <w14:ligatures w14:val="none"/>
        </w:rPr>
        <w:t>d</w:t>
      </w:r>
      <w:r w:rsidR="00283942" w:rsidRPr="00D94B0F">
        <w:rPr>
          <w:rFonts w:ascii="Calibri" w:eastAsia="Times New Roman" w:hAnsi="Calibri" w:cs="Times New Roman"/>
          <w:sz w:val="22"/>
          <w:szCs w:val="22"/>
          <w:lang w:eastAsia="en-CA"/>
          <w14:ligatures w14:val="none"/>
        </w:rPr>
        <w:t xml:space="preserve">es </w:t>
      </w:r>
      <w:r w:rsidR="00D61C00" w:rsidRPr="00D94B0F">
        <w:rPr>
          <w:rFonts w:ascii="Calibri" w:eastAsia="Times New Roman" w:hAnsi="Calibri" w:cs="Times New Roman"/>
          <w:sz w:val="22"/>
          <w:szCs w:val="22"/>
          <w:lang w:eastAsia="en-CA"/>
          <w14:ligatures w14:val="none"/>
        </w:rPr>
        <w:t>informations</w:t>
      </w:r>
      <w:r w:rsidR="00C511B2" w:rsidRPr="00D94B0F">
        <w:rPr>
          <w:rFonts w:ascii="Calibri" w:eastAsia="Times New Roman" w:hAnsi="Calibri" w:cs="Times New Roman"/>
          <w:sz w:val="22"/>
          <w:szCs w:val="22"/>
          <w:lang w:eastAsia="en-CA"/>
          <w14:ligatures w14:val="none"/>
        </w:rPr>
        <w:t xml:space="preserve">, qui consiste par exemple </w:t>
      </w:r>
      <w:r w:rsidR="00A93E54" w:rsidRPr="00D94B0F">
        <w:rPr>
          <w:rFonts w:ascii="Calibri" w:eastAsia="Times New Roman" w:hAnsi="Calibri" w:cs="Times New Roman"/>
          <w:sz w:val="22"/>
          <w:szCs w:val="22"/>
          <w:lang w:eastAsia="en-CA"/>
          <w14:ligatures w14:val="none"/>
        </w:rPr>
        <w:t>à modifier</w:t>
      </w:r>
      <w:r w:rsidRPr="00D94B0F">
        <w:rPr>
          <w:rFonts w:ascii="Calibri" w:eastAsia="Times New Roman" w:hAnsi="Calibri" w:cs="Times New Roman"/>
          <w:sz w:val="22"/>
          <w:szCs w:val="22"/>
          <w:lang w:eastAsia="en-CA"/>
          <w14:ligatures w14:val="none"/>
        </w:rPr>
        <w:t xml:space="preserve"> de</w:t>
      </w:r>
      <w:r w:rsidR="00A93E54" w:rsidRPr="00D94B0F">
        <w:rPr>
          <w:rFonts w:ascii="Calibri" w:eastAsia="Times New Roman" w:hAnsi="Calibri" w:cs="Times New Roman"/>
          <w:sz w:val="22"/>
          <w:szCs w:val="22"/>
          <w:lang w:eastAsia="en-CA"/>
          <w14:ligatures w14:val="none"/>
        </w:rPr>
        <w:t>s</w:t>
      </w:r>
      <w:r w:rsidRPr="00D94B0F">
        <w:rPr>
          <w:rFonts w:ascii="Calibri" w:eastAsia="Times New Roman" w:hAnsi="Calibri" w:cs="Times New Roman"/>
          <w:sz w:val="22"/>
          <w:szCs w:val="22"/>
          <w:lang w:eastAsia="en-CA"/>
          <w14:ligatures w14:val="none"/>
        </w:rPr>
        <w:t xml:space="preserve"> renseignements personnels pour supprimer les identifi</w:t>
      </w:r>
      <w:r w:rsidR="001A1583" w:rsidRPr="00D94B0F">
        <w:rPr>
          <w:rFonts w:ascii="Calibri" w:eastAsia="Times New Roman" w:hAnsi="Calibri" w:cs="Times New Roman"/>
          <w:sz w:val="22"/>
          <w:szCs w:val="22"/>
          <w:lang w:eastAsia="en-CA"/>
          <w14:ligatures w14:val="none"/>
        </w:rPr>
        <w:t>ants</w:t>
      </w:r>
      <w:r w:rsidRPr="00D94B0F">
        <w:rPr>
          <w:rFonts w:ascii="Calibri" w:eastAsia="Times New Roman" w:hAnsi="Calibri" w:cs="Times New Roman"/>
          <w:sz w:val="22"/>
          <w:szCs w:val="22"/>
          <w:lang w:eastAsia="en-CA"/>
          <w14:ligatures w14:val="none"/>
        </w:rPr>
        <w:t xml:space="preserve"> directs et le</w:t>
      </w:r>
      <w:r w:rsidR="001A1583" w:rsidRPr="00D94B0F">
        <w:rPr>
          <w:rFonts w:ascii="Calibri" w:eastAsia="Times New Roman" w:hAnsi="Calibri" w:cs="Times New Roman"/>
          <w:sz w:val="22"/>
          <w:szCs w:val="22"/>
          <w:lang w:eastAsia="en-CA"/>
          <w14:ligatures w14:val="none"/>
        </w:rPr>
        <w:t>s</w:t>
      </w:r>
      <w:r w:rsidRPr="00D94B0F">
        <w:rPr>
          <w:rFonts w:ascii="Calibri" w:eastAsia="Times New Roman" w:hAnsi="Calibri" w:cs="Times New Roman"/>
          <w:sz w:val="22"/>
          <w:szCs w:val="22"/>
          <w:lang w:eastAsia="en-CA"/>
          <w14:ligatures w14:val="none"/>
        </w:rPr>
        <w:t xml:space="preserve"> regroupe</w:t>
      </w:r>
      <w:r w:rsidR="001A1583" w:rsidRPr="00D94B0F">
        <w:rPr>
          <w:rFonts w:ascii="Calibri" w:eastAsia="Times New Roman" w:hAnsi="Calibri" w:cs="Times New Roman"/>
          <w:sz w:val="22"/>
          <w:szCs w:val="22"/>
          <w:lang w:eastAsia="en-CA"/>
          <w14:ligatures w14:val="none"/>
        </w:rPr>
        <w:t>r</w:t>
      </w:r>
      <w:r w:rsidRPr="00D94B0F">
        <w:rPr>
          <w:rFonts w:ascii="Calibri" w:eastAsia="Times New Roman" w:hAnsi="Calibri" w:cs="Times New Roman"/>
          <w:sz w:val="22"/>
          <w:szCs w:val="22"/>
          <w:lang w:eastAsia="en-CA"/>
          <w14:ligatures w14:val="none"/>
        </w:rPr>
        <w:t xml:space="preserve"> dans un résumé à des fins d</w:t>
      </w:r>
      <w:r w:rsidR="00557CD6" w:rsidRPr="00D94B0F">
        <w:rPr>
          <w:rFonts w:ascii="Calibri" w:eastAsia="Times New Roman" w:hAnsi="Calibri" w:cs="Times New Roman"/>
          <w:sz w:val="22"/>
          <w:szCs w:val="22"/>
          <w:lang w:eastAsia="en-CA"/>
          <w14:ligatures w14:val="none"/>
        </w:rPr>
        <w:t>’</w:t>
      </w:r>
      <w:r w:rsidRPr="00D94B0F">
        <w:rPr>
          <w:rFonts w:ascii="Calibri" w:eastAsia="Times New Roman" w:hAnsi="Calibri" w:cs="Times New Roman"/>
          <w:sz w:val="22"/>
          <w:szCs w:val="22"/>
          <w:lang w:eastAsia="en-CA"/>
          <w14:ligatures w14:val="none"/>
        </w:rPr>
        <w:t xml:space="preserve">analyse statistique, est une forme de dépersonnalisation. Pour </w:t>
      </w:r>
      <w:r w:rsidR="00E10A3A" w:rsidRPr="00D94B0F">
        <w:rPr>
          <w:rFonts w:ascii="Calibri" w:eastAsia="Times New Roman" w:hAnsi="Calibri" w:cs="Times New Roman"/>
          <w:sz w:val="22"/>
          <w:szCs w:val="22"/>
          <w:lang w:eastAsia="en-CA"/>
          <w14:ligatures w14:val="none"/>
        </w:rPr>
        <w:t>obtenir d’autres informations</w:t>
      </w:r>
      <w:r w:rsidRPr="00D94B0F">
        <w:rPr>
          <w:rFonts w:ascii="Calibri" w:eastAsia="Times New Roman" w:hAnsi="Calibri" w:cs="Times New Roman"/>
          <w:sz w:val="22"/>
          <w:szCs w:val="22"/>
          <w:lang w:eastAsia="en-CA"/>
          <w14:ligatures w14:val="none"/>
        </w:rPr>
        <w:t xml:space="preserve">, </w:t>
      </w:r>
      <w:r w:rsidR="00E10A3A" w:rsidRPr="00D94B0F">
        <w:rPr>
          <w:rFonts w:ascii="Calibri" w:eastAsia="Times New Roman" w:hAnsi="Calibri" w:cs="Times New Roman"/>
          <w:sz w:val="22"/>
          <w:szCs w:val="22"/>
          <w:lang w:eastAsia="en-CA"/>
          <w14:ligatures w14:val="none"/>
        </w:rPr>
        <w:t xml:space="preserve">se reporter à </w:t>
      </w:r>
      <w:r w:rsidR="00270415" w:rsidRPr="00D94B0F">
        <w:rPr>
          <w:rFonts w:ascii="Calibri" w:eastAsia="Times New Roman" w:hAnsi="Calibri" w:cs="Times New Roman"/>
          <w:sz w:val="22"/>
          <w:szCs w:val="22"/>
          <w:lang w:eastAsia="en-CA"/>
          <w14:ligatures w14:val="none"/>
        </w:rPr>
        <w:t>l</w:t>
      </w:r>
      <w:r w:rsidR="00557CD6" w:rsidRPr="00D94B0F">
        <w:rPr>
          <w:rFonts w:ascii="Calibri" w:eastAsia="Times New Roman" w:hAnsi="Calibri" w:cs="Times New Roman"/>
          <w:sz w:val="22"/>
          <w:szCs w:val="22"/>
          <w:lang w:eastAsia="en-CA"/>
          <w14:ligatures w14:val="none"/>
        </w:rPr>
        <w:t>’</w:t>
      </w:r>
      <w:hyperlink r:id="rId21" w:history="1">
        <w:r w:rsidRPr="00D94B0F">
          <w:rPr>
            <w:rFonts w:ascii="Calibri" w:eastAsia="Times New Roman" w:hAnsi="Calibri" w:cs="Times New Roman"/>
            <w:color w:val="0563C1"/>
            <w:sz w:val="22"/>
            <w:szCs w:val="22"/>
            <w:u w:val="single"/>
            <w:lang w:eastAsia="en-CA"/>
            <w14:ligatures w14:val="none"/>
          </w:rPr>
          <w:t>Avis de mise en œuvre de la protection des renseignements personnels</w:t>
        </w:r>
        <w:r w:rsidR="00F814D5" w:rsidRPr="00D94B0F">
          <w:rPr>
            <w:rFonts w:ascii="Calibri" w:eastAsia="Times New Roman" w:hAnsi="Calibri" w:cs="Times New Roman"/>
            <w:color w:val="0563C1"/>
            <w:sz w:val="22"/>
            <w:szCs w:val="22"/>
            <w:u w:val="single"/>
            <w:lang w:eastAsia="en-CA"/>
            <w14:ligatures w14:val="none"/>
          </w:rPr>
          <w:t> </w:t>
        </w:r>
        <w:r w:rsidRPr="00D94B0F">
          <w:rPr>
            <w:rFonts w:ascii="Calibri" w:eastAsia="Times New Roman" w:hAnsi="Calibri" w:cs="Times New Roman"/>
            <w:color w:val="0563C1"/>
            <w:sz w:val="22"/>
            <w:szCs w:val="22"/>
            <w:u w:val="single"/>
            <w:lang w:eastAsia="en-CA"/>
            <w14:ligatures w14:val="none"/>
          </w:rPr>
          <w:t>2023-02</w:t>
        </w:r>
        <w:r w:rsidR="00724D31" w:rsidRPr="00D94B0F">
          <w:rPr>
            <w:rFonts w:ascii="Calibri" w:eastAsia="Times New Roman" w:hAnsi="Calibri" w:cs="Times New Roman"/>
            <w:color w:val="0563C1"/>
            <w:sz w:val="22"/>
            <w:szCs w:val="22"/>
            <w:u w:val="single"/>
            <w:lang w:eastAsia="en-CA"/>
            <w14:ligatures w14:val="none"/>
          </w:rPr>
          <w:t> </w:t>
        </w:r>
        <w:r w:rsidRPr="00D94B0F">
          <w:rPr>
            <w:rFonts w:ascii="Calibri" w:eastAsia="Times New Roman" w:hAnsi="Calibri" w:cs="Times New Roman"/>
            <w:color w:val="0563C1"/>
            <w:sz w:val="22"/>
            <w:szCs w:val="22"/>
            <w:u w:val="single"/>
            <w:lang w:eastAsia="en-CA"/>
            <w14:ligatures w14:val="none"/>
          </w:rPr>
          <w:t>: Renseignements personnels aux fins de surveillance</w:t>
        </w:r>
        <w:r w:rsidR="009D7D14" w:rsidRPr="00D94B0F">
          <w:rPr>
            <w:rFonts w:ascii="Calibri" w:eastAsia="Times New Roman" w:hAnsi="Calibri" w:cs="Times New Roman"/>
            <w:color w:val="0563C1"/>
            <w:sz w:val="22"/>
            <w:szCs w:val="22"/>
            <w:u w:val="single"/>
            <w:lang w:eastAsia="en-CA"/>
            <w14:ligatures w14:val="none"/>
          </w:rPr>
          <w:t xml:space="preserve"> des programmes</w:t>
        </w:r>
        <w:r w:rsidRPr="00D94B0F">
          <w:rPr>
            <w:rFonts w:ascii="Calibri" w:eastAsia="Times New Roman" w:hAnsi="Calibri" w:cs="Times New Roman"/>
            <w:color w:val="0563C1"/>
            <w:sz w:val="22"/>
            <w:szCs w:val="22"/>
            <w:u w:val="single"/>
            <w:lang w:eastAsia="en-CA"/>
            <w14:ligatures w14:val="none"/>
          </w:rPr>
          <w:t>, d</w:t>
        </w:r>
        <w:r w:rsidR="00557CD6" w:rsidRPr="00D94B0F">
          <w:rPr>
            <w:rFonts w:ascii="Calibri" w:eastAsia="Times New Roman" w:hAnsi="Calibri" w:cs="Times New Roman"/>
            <w:color w:val="0563C1"/>
            <w:sz w:val="22"/>
            <w:szCs w:val="22"/>
            <w:u w:val="single"/>
            <w:lang w:eastAsia="en-CA"/>
            <w14:ligatures w14:val="none"/>
          </w:rPr>
          <w:t>’</w:t>
        </w:r>
        <w:r w:rsidRPr="00D94B0F">
          <w:rPr>
            <w:rFonts w:ascii="Calibri" w:eastAsia="Times New Roman" w:hAnsi="Calibri" w:cs="Times New Roman"/>
            <w:color w:val="0563C1"/>
            <w:sz w:val="22"/>
            <w:szCs w:val="22"/>
            <w:u w:val="single"/>
            <w:lang w:eastAsia="en-CA"/>
            <w14:ligatures w14:val="none"/>
          </w:rPr>
          <w:t>évaluation et de production de rapports</w:t>
        </w:r>
      </w:hyperlink>
      <w:r w:rsidRPr="00D94B0F">
        <w:rPr>
          <w:rFonts w:ascii="Calibri" w:eastAsia="Times New Roman" w:hAnsi="Calibri" w:cs="Times New Roman"/>
          <w:sz w:val="22"/>
          <w:szCs w:val="22"/>
          <w:lang w:eastAsia="en-CA"/>
          <w14:ligatures w14:val="none"/>
        </w:rPr>
        <w:t>.</w:t>
      </w:r>
    </w:p>
    <w:p w14:paraId="3950A4BA" w14:textId="359A1954" w:rsidR="00F97227" w:rsidRPr="00D94B0F" w:rsidRDefault="00CB2587" w:rsidP="001E651A">
      <w:pPr>
        <w:pBdr>
          <w:top w:val="single" w:sz="4" w:space="1" w:color="auto"/>
          <w:left w:val="single" w:sz="4" w:space="4" w:color="auto"/>
          <w:bottom w:val="single" w:sz="4" w:space="1" w:color="auto"/>
          <w:right w:val="single" w:sz="4" w:space="4" w:color="auto"/>
        </w:pBdr>
        <w:shd w:val="clear" w:color="auto" w:fill="E8E8E8" w:themeFill="background2"/>
        <w:spacing w:after="160" w:line="240" w:lineRule="auto"/>
        <w:rPr>
          <w:rFonts w:ascii="Calibri" w:eastAsia="Times New Roman" w:hAnsi="Calibri" w:cs="Times New Roman"/>
          <w:sz w:val="22"/>
          <w:szCs w:val="22"/>
          <w:lang w:eastAsia="en-CA"/>
          <w14:ligatures w14:val="none"/>
        </w:rPr>
      </w:pPr>
      <w:bookmarkStart w:id="16" w:name="lt_pId031"/>
      <w:bookmarkEnd w:id="15"/>
      <w:r w:rsidRPr="00D94B0F">
        <w:rPr>
          <w:rFonts w:ascii="Calibri" w:eastAsia="Times New Roman" w:hAnsi="Calibri" w:cs="Times New Roman"/>
          <w:sz w:val="22"/>
          <w:szCs w:val="22"/>
          <w:lang w:eastAsia="en-CA"/>
          <w14:ligatures w14:val="none"/>
        </w:rPr>
        <w:t>Pour obtenir d</w:t>
      </w:r>
      <w:r w:rsidR="00035306" w:rsidRPr="00D94B0F">
        <w:rPr>
          <w:rFonts w:ascii="Calibri" w:eastAsia="Times New Roman" w:hAnsi="Calibri" w:cs="Times New Roman"/>
          <w:sz w:val="22"/>
          <w:szCs w:val="22"/>
          <w:lang w:eastAsia="en-CA"/>
          <w14:ligatures w14:val="none"/>
        </w:rPr>
        <w:t xml:space="preserve">’autres informations </w:t>
      </w:r>
      <w:r w:rsidRPr="00D94B0F">
        <w:rPr>
          <w:rFonts w:ascii="Calibri" w:eastAsia="Times New Roman" w:hAnsi="Calibri" w:cs="Times New Roman"/>
          <w:sz w:val="22"/>
          <w:szCs w:val="22"/>
          <w:lang w:eastAsia="en-CA"/>
          <w14:ligatures w14:val="none"/>
        </w:rPr>
        <w:t xml:space="preserve">sur les renseignements dépersonnalisés et les données agrégées, consultez les </w:t>
      </w:r>
      <w:r w:rsidR="008840BF" w:rsidRPr="00D94B0F">
        <w:rPr>
          <w:rFonts w:ascii="Calibri" w:eastAsia="Times New Roman" w:hAnsi="Calibri" w:cs="Times New Roman"/>
          <w:sz w:val="22"/>
          <w:szCs w:val="22"/>
          <w:lang w:eastAsia="en-CA"/>
          <w14:ligatures w14:val="none"/>
        </w:rPr>
        <w:t>spécialistes des</w:t>
      </w:r>
      <w:r w:rsidRPr="00D94B0F">
        <w:rPr>
          <w:rFonts w:ascii="Calibri" w:eastAsia="Times New Roman" w:hAnsi="Calibri" w:cs="Times New Roman"/>
          <w:sz w:val="22"/>
          <w:szCs w:val="22"/>
          <w:lang w:eastAsia="en-CA"/>
          <w14:ligatures w14:val="none"/>
        </w:rPr>
        <w:t xml:space="preserve"> données et le</w:t>
      </w:r>
      <w:r w:rsidR="0095604A" w:rsidRPr="00D94B0F">
        <w:rPr>
          <w:rFonts w:ascii="Calibri" w:eastAsia="Times New Roman" w:hAnsi="Calibri" w:cs="Times New Roman"/>
          <w:sz w:val="22"/>
          <w:szCs w:val="22"/>
          <w:lang w:eastAsia="en-CA"/>
          <w14:ligatures w14:val="none"/>
        </w:rPr>
        <w:t xml:space="preserve"> personnel chargé</w:t>
      </w:r>
      <w:r w:rsidR="00732721" w:rsidRPr="00D94B0F">
        <w:rPr>
          <w:rFonts w:ascii="Calibri" w:eastAsia="Times New Roman" w:hAnsi="Calibri" w:cs="Times New Roman"/>
          <w:sz w:val="22"/>
          <w:szCs w:val="22"/>
          <w:lang w:eastAsia="en-CA"/>
          <w14:ligatures w14:val="none"/>
        </w:rPr>
        <w:t xml:space="preserve"> </w:t>
      </w:r>
      <w:r w:rsidR="0057755F" w:rsidRPr="00D94B0F">
        <w:rPr>
          <w:rFonts w:ascii="Calibri" w:eastAsia="Times New Roman" w:hAnsi="Calibri" w:cs="Times New Roman"/>
          <w:sz w:val="22"/>
          <w:szCs w:val="22"/>
          <w:lang w:eastAsia="en-CA"/>
          <w14:ligatures w14:val="none"/>
        </w:rPr>
        <w:t>de</w:t>
      </w:r>
      <w:r w:rsidRPr="00D94B0F">
        <w:rPr>
          <w:rFonts w:ascii="Calibri" w:eastAsia="Times New Roman" w:hAnsi="Calibri" w:cs="Times New Roman"/>
          <w:sz w:val="22"/>
          <w:szCs w:val="22"/>
          <w:lang w:eastAsia="en-CA"/>
          <w14:ligatures w14:val="none"/>
        </w:rPr>
        <w:t xml:space="preserve"> la protection de</w:t>
      </w:r>
      <w:r w:rsidR="00593B7A" w:rsidRPr="00D94B0F">
        <w:rPr>
          <w:rFonts w:ascii="Calibri" w:eastAsia="Times New Roman" w:hAnsi="Calibri" w:cs="Times New Roman"/>
          <w:sz w:val="22"/>
          <w:szCs w:val="22"/>
          <w:lang w:eastAsia="en-CA"/>
          <w14:ligatures w14:val="none"/>
        </w:rPr>
        <w:t>s renseignements personnels</w:t>
      </w:r>
      <w:r w:rsidRPr="00D94B0F">
        <w:rPr>
          <w:rFonts w:ascii="Calibri" w:eastAsia="Times New Roman" w:hAnsi="Calibri" w:cs="Times New Roman"/>
          <w:sz w:val="22"/>
          <w:szCs w:val="22"/>
          <w:lang w:eastAsia="en-CA"/>
          <w14:ligatures w14:val="none"/>
        </w:rPr>
        <w:t xml:space="preserve"> de votre institution</w:t>
      </w:r>
      <w:r w:rsidR="005A19C2" w:rsidRPr="00D94B0F">
        <w:rPr>
          <w:rFonts w:ascii="Calibri" w:eastAsia="Times New Roman" w:hAnsi="Calibri" w:cs="Times New Roman"/>
          <w:sz w:val="22"/>
          <w:szCs w:val="22"/>
          <w:lang w:eastAsia="en-CA"/>
          <w14:ligatures w14:val="none"/>
        </w:rPr>
        <w:t>.</w:t>
      </w:r>
      <w:bookmarkEnd w:id="16"/>
      <w:r w:rsidR="005A19C2" w:rsidRPr="00D94B0F">
        <w:rPr>
          <w:rFonts w:ascii="Calibri" w:eastAsia="Times New Roman" w:hAnsi="Calibri" w:cs="Times New Roman"/>
          <w:sz w:val="22"/>
          <w:szCs w:val="22"/>
          <w:lang w:eastAsia="en-CA"/>
          <w14:ligatures w14:val="none"/>
        </w:rPr>
        <w:t xml:space="preserve"> </w:t>
      </w:r>
    </w:p>
    <w:p w14:paraId="03954359" w14:textId="508C8F7D" w:rsidR="00E25C35" w:rsidRPr="00D94B0F" w:rsidRDefault="00F65AC7" w:rsidP="00911FF8">
      <w:pPr>
        <w:pStyle w:val="Heading2"/>
        <w:rPr>
          <w:rFonts w:ascii="Calibri" w:hAnsi="Calibri" w:cs="Calibri"/>
          <w:b/>
          <w:bCs/>
        </w:rPr>
      </w:pPr>
      <w:bookmarkStart w:id="17" w:name="lt_pId032"/>
      <w:r w:rsidRPr="00D94B0F">
        <w:rPr>
          <w:rFonts w:ascii="Calibri" w:hAnsi="Calibri" w:cs="Calibri"/>
          <w:b/>
          <w:bCs/>
        </w:rPr>
        <w:t>Instructions</w:t>
      </w:r>
      <w:bookmarkEnd w:id="17"/>
    </w:p>
    <w:p w14:paraId="104552E0" w14:textId="7D6151EE" w:rsidR="00E25C35" w:rsidRPr="00D94B0F" w:rsidRDefault="000A6FAE" w:rsidP="00B67940">
      <w:pPr>
        <w:numPr>
          <w:ilvl w:val="0"/>
          <w:numId w:val="33"/>
        </w:numPr>
        <w:spacing w:after="160" w:line="240" w:lineRule="auto"/>
        <w:ind w:left="641" w:hanging="357"/>
        <w:rPr>
          <w:rFonts w:ascii="Calibri" w:eastAsia="Times New Roman" w:hAnsi="Calibri" w:cs="Times New Roman"/>
          <w:sz w:val="22"/>
          <w:szCs w:val="22"/>
          <w:lang w:eastAsia="en-CA"/>
          <w14:ligatures w14:val="none"/>
        </w:rPr>
      </w:pPr>
      <w:bookmarkStart w:id="18" w:name="lt_pId033"/>
      <w:r w:rsidRPr="00D94B0F">
        <w:rPr>
          <w:rFonts w:ascii="Calibri" w:eastAsia="Times New Roman" w:hAnsi="Calibri" w:cs="Times New Roman"/>
          <w:sz w:val="22"/>
          <w:szCs w:val="22"/>
          <w:lang w:eastAsia="en-CA"/>
          <w14:ligatures w14:val="none"/>
        </w:rPr>
        <w:t>Saisissez</w:t>
      </w:r>
      <w:r w:rsidR="00FC6BEA" w:rsidRPr="00D94B0F">
        <w:rPr>
          <w:rFonts w:ascii="Calibri" w:eastAsia="Times New Roman" w:hAnsi="Calibri" w:cs="Times New Roman"/>
          <w:sz w:val="22"/>
          <w:szCs w:val="22"/>
          <w:lang w:eastAsia="en-CA"/>
          <w14:ligatures w14:val="none"/>
        </w:rPr>
        <w:t xml:space="preserve"> l’information requise sur le programme ou l’activité </w:t>
      </w:r>
      <w:r w:rsidR="00FF0DB9" w:rsidRPr="00D94B0F">
        <w:rPr>
          <w:rFonts w:ascii="Calibri" w:eastAsia="Times New Roman" w:hAnsi="Calibri" w:cs="Times New Roman"/>
          <w:sz w:val="22"/>
          <w:szCs w:val="22"/>
          <w:lang w:eastAsia="en-CA"/>
          <w14:ligatures w14:val="none"/>
        </w:rPr>
        <w:t>dans</w:t>
      </w:r>
      <w:r w:rsidR="005A19C2" w:rsidRPr="00D94B0F">
        <w:rPr>
          <w:rFonts w:ascii="Calibri" w:eastAsia="Times New Roman" w:hAnsi="Calibri" w:cs="Times New Roman"/>
          <w:sz w:val="22"/>
          <w:szCs w:val="22"/>
          <w:lang w:eastAsia="en-CA"/>
          <w14:ligatures w14:val="none"/>
        </w:rPr>
        <w:t xml:space="preserve"> la </w:t>
      </w:r>
      <w:hyperlink w:anchor="_Section_A._Information" w:history="1">
        <w:r w:rsidR="005A19C2" w:rsidRPr="00D94B0F">
          <w:rPr>
            <w:rStyle w:val="Hyperlink"/>
            <w:rFonts w:ascii="Calibri" w:eastAsia="Times New Roman" w:hAnsi="Calibri" w:cs="Times New Roman"/>
            <w:color w:val="0563C1"/>
            <w:sz w:val="22"/>
            <w:szCs w:val="22"/>
            <w:lang w:eastAsia="en-CA"/>
            <w14:ligatures w14:val="none"/>
          </w:rPr>
          <w:t>section A</w:t>
        </w:r>
      </w:hyperlink>
      <w:r w:rsidR="005A19C2" w:rsidRPr="00D94B0F">
        <w:rPr>
          <w:rFonts w:ascii="Calibri" w:eastAsia="Times New Roman" w:hAnsi="Calibri" w:cs="Times New Roman"/>
          <w:sz w:val="22"/>
          <w:szCs w:val="22"/>
          <w:lang w:eastAsia="en-CA"/>
          <w14:ligatures w14:val="none"/>
        </w:rPr>
        <w:t>.</w:t>
      </w:r>
      <w:bookmarkEnd w:id="18"/>
    </w:p>
    <w:p w14:paraId="4E890EED" w14:textId="2E5146EB" w:rsidR="00E25C35" w:rsidRPr="00D94B0F" w:rsidRDefault="008A6E4E" w:rsidP="00B67940">
      <w:pPr>
        <w:numPr>
          <w:ilvl w:val="0"/>
          <w:numId w:val="33"/>
        </w:numPr>
        <w:spacing w:after="160" w:line="240" w:lineRule="auto"/>
        <w:ind w:left="641" w:hanging="357"/>
        <w:rPr>
          <w:rFonts w:ascii="Calibri" w:eastAsia="Times New Roman" w:hAnsi="Calibri" w:cs="Times New Roman"/>
          <w:sz w:val="22"/>
          <w:szCs w:val="22"/>
          <w:lang w:eastAsia="en-CA"/>
          <w14:ligatures w14:val="none"/>
        </w:rPr>
      </w:pPr>
      <w:bookmarkStart w:id="19" w:name="lt_pId034"/>
      <w:r w:rsidRPr="00D94B0F">
        <w:rPr>
          <w:rFonts w:ascii="Calibri" w:eastAsia="Times New Roman" w:hAnsi="Calibri" w:cs="Times New Roman"/>
          <w:sz w:val="22"/>
          <w:szCs w:val="22"/>
          <w:lang w:eastAsia="en-CA"/>
          <w14:ligatures w14:val="none"/>
        </w:rPr>
        <w:t>Indique</w:t>
      </w:r>
      <w:r w:rsidR="00BB1336" w:rsidRPr="00D94B0F">
        <w:rPr>
          <w:rFonts w:ascii="Calibri" w:eastAsia="Times New Roman" w:hAnsi="Calibri" w:cs="Times New Roman"/>
          <w:sz w:val="22"/>
          <w:szCs w:val="22"/>
          <w:lang w:eastAsia="en-CA"/>
          <w14:ligatures w14:val="none"/>
        </w:rPr>
        <w:t>z</w:t>
      </w:r>
      <w:r w:rsidRPr="00D94B0F">
        <w:rPr>
          <w:rFonts w:ascii="Calibri" w:eastAsia="Times New Roman" w:hAnsi="Calibri" w:cs="Times New Roman"/>
          <w:sz w:val="22"/>
          <w:szCs w:val="22"/>
          <w:lang w:eastAsia="en-CA"/>
          <w14:ligatures w14:val="none"/>
        </w:rPr>
        <w:t xml:space="preserve"> si les responsables d</w:t>
      </w:r>
      <w:r w:rsidR="00BB1336" w:rsidRPr="00D94B0F">
        <w:rPr>
          <w:rFonts w:ascii="Calibri" w:eastAsia="Times New Roman" w:hAnsi="Calibri" w:cs="Times New Roman"/>
          <w:sz w:val="22"/>
          <w:szCs w:val="22"/>
          <w:lang w:eastAsia="en-CA"/>
          <w14:ligatures w14:val="none"/>
        </w:rPr>
        <w:t>e</w:t>
      </w:r>
      <w:r w:rsidRPr="00D94B0F">
        <w:rPr>
          <w:rFonts w:ascii="Calibri" w:eastAsia="Times New Roman" w:hAnsi="Calibri" w:cs="Times New Roman"/>
          <w:sz w:val="22"/>
          <w:szCs w:val="22"/>
          <w:lang w:eastAsia="en-CA"/>
          <w14:ligatures w14:val="none"/>
        </w:rPr>
        <w:t xml:space="preserve"> programme ont </w:t>
      </w:r>
      <w:r w:rsidR="000A6D49" w:rsidRPr="00D94B0F">
        <w:rPr>
          <w:rFonts w:ascii="Calibri" w:eastAsia="Times New Roman" w:hAnsi="Calibri" w:cs="Times New Roman"/>
          <w:sz w:val="22"/>
          <w:szCs w:val="22"/>
          <w:lang w:eastAsia="en-CA"/>
          <w14:ligatures w14:val="none"/>
        </w:rPr>
        <w:t>consulté</w:t>
      </w:r>
      <w:r w:rsidR="000A7D35" w:rsidRPr="00D94B0F">
        <w:rPr>
          <w:rFonts w:ascii="Calibri" w:eastAsia="Times New Roman" w:hAnsi="Calibri" w:cs="Times New Roman"/>
          <w:sz w:val="22"/>
          <w:szCs w:val="22"/>
          <w:lang w:eastAsia="en-CA"/>
          <w14:ligatures w14:val="none"/>
        </w:rPr>
        <w:t xml:space="preserve"> les</w:t>
      </w:r>
      <w:r w:rsidRPr="00D94B0F">
        <w:rPr>
          <w:rFonts w:ascii="Calibri" w:eastAsia="Times New Roman" w:hAnsi="Calibri" w:cs="Times New Roman"/>
          <w:sz w:val="22"/>
          <w:szCs w:val="22"/>
          <w:lang w:eastAsia="en-CA"/>
          <w14:ligatures w14:val="none"/>
        </w:rPr>
        <w:t xml:space="preserve"> </w:t>
      </w:r>
      <w:r w:rsidR="000A6D49" w:rsidRPr="00D94B0F">
        <w:rPr>
          <w:rFonts w:ascii="Calibri" w:eastAsia="Times New Roman" w:hAnsi="Calibri" w:cs="Times New Roman"/>
          <w:sz w:val="22"/>
          <w:szCs w:val="22"/>
          <w:lang w:eastAsia="en-CA"/>
          <w14:ligatures w14:val="none"/>
        </w:rPr>
        <w:t xml:space="preserve">parties concernées </w:t>
      </w:r>
      <w:r w:rsidRPr="00D94B0F">
        <w:rPr>
          <w:rFonts w:ascii="Calibri" w:eastAsia="Times New Roman" w:hAnsi="Calibri" w:cs="Times New Roman"/>
          <w:sz w:val="22"/>
          <w:szCs w:val="22"/>
          <w:lang w:eastAsia="en-CA"/>
          <w14:ligatures w14:val="none"/>
        </w:rPr>
        <w:t>mentionné</w:t>
      </w:r>
      <w:r w:rsidR="000A6D49" w:rsidRPr="00D94B0F">
        <w:rPr>
          <w:rFonts w:ascii="Calibri" w:eastAsia="Times New Roman" w:hAnsi="Calibri" w:cs="Times New Roman"/>
          <w:sz w:val="22"/>
          <w:szCs w:val="22"/>
          <w:lang w:eastAsia="en-CA"/>
          <w14:ligatures w14:val="none"/>
        </w:rPr>
        <w:t>e</w:t>
      </w:r>
      <w:r w:rsidRPr="00D94B0F">
        <w:rPr>
          <w:rFonts w:ascii="Calibri" w:eastAsia="Times New Roman" w:hAnsi="Calibri" w:cs="Times New Roman"/>
          <w:sz w:val="22"/>
          <w:szCs w:val="22"/>
          <w:lang w:eastAsia="en-CA"/>
          <w14:ligatures w14:val="none"/>
        </w:rPr>
        <w:t xml:space="preserve">s à la </w:t>
      </w:r>
      <w:hyperlink w:anchor="_Section_B._Consultations" w:history="1">
        <w:r w:rsidRPr="00D94B0F">
          <w:rPr>
            <w:rFonts w:ascii="Calibri" w:eastAsia="Times New Roman" w:hAnsi="Calibri" w:cs="Times New Roman"/>
            <w:color w:val="0563C1"/>
            <w:sz w:val="22"/>
            <w:szCs w:val="22"/>
            <w:u w:val="single"/>
            <w:lang w:eastAsia="en-CA"/>
            <w14:ligatures w14:val="none"/>
          </w:rPr>
          <w:t>section B</w:t>
        </w:r>
      </w:hyperlink>
      <w:r w:rsidR="005A19C2" w:rsidRPr="00D94B0F">
        <w:rPr>
          <w:rFonts w:ascii="Calibri" w:eastAsia="Times New Roman" w:hAnsi="Calibri" w:cs="Times New Roman"/>
          <w:sz w:val="22"/>
          <w:szCs w:val="22"/>
          <w:lang w:eastAsia="en-CA"/>
          <w14:ligatures w14:val="none"/>
        </w:rPr>
        <w:t>.</w:t>
      </w:r>
      <w:bookmarkEnd w:id="19"/>
    </w:p>
    <w:p w14:paraId="290D30A9" w14:textId="0A329E47" w:rsidR="00FF6024" w:rsidRPr="00D94B0F" w:rsidRDefault="005A19C2" w:rsidP="00B67940">
      <w:pPr>
        <w:numPr>
          <w:ilvl w:val="0"/>
          <w:numId w:val="33"/>
        </w:numPr>
        <w:spacing w:after="160" w:line="240" w:lineRule="auto"/>
        <w:ind w:left="641" w:hanging="357"/>
        <w:rPr>
          <w:rFonts w:ascii="Calibri" w:eastAsia="Times New Roman" w:hAnsi="Calibri" w:cs="Times New Roman"/>
          <w:sz w:val="22"/>
          <w:szCs w:val="22"/>
          <w:lang w:eastAsia="en-CA"/>
          <w14:ligatures w14:val="none"/>
        </w:rPr>
      </w:pPr>
      <w:bookmarkStart w:id="20" w:name="lt_pId035"/>
      <w:r w:rsidRPr="00D94B0F">
        <w:rPr>
          <w:rFonts w:ascii="Calibri" w:eastAsia="Times New Roman" w:hAnsi="Calibri" w:cs="Times New Roman"/>
          <w:sz w:val="22"/>
          <w:szCs w:val="22"/>
          <w:lang w:eastAsia="en-CA"/>
          <w14:ligatures w14:val="none"/>
        </w:rPr>
        <w:t>Sélectionne</w:t>
      </w:r>
      <w:r w:rsidR="003D5226" w:rsidRPr="00D94B0F">
        <w:rPr>
          <w:rFonts w:ascii="Calibri" w:eastAsia="Times New Roman" w:hAnsi="Calibri" w:cs="Times New Roman"/>
          <w:sz w:val="22"/>
          <w:szCs w:val="22"/>
          <w:lang w:eastAsia="en-CA"/>
          <w14:ligatures w14:val="none"/>
        </w:rPr>
        <w:t>z</w:t>
      </w:r>
      <w:r w:rsidRPr="00D94B0F">
        <w:rPr>
          <w:rFonts w:ascii="Calibri" w:eastAsia="Times New Roman" w:hAnsi="Calibri" w:cs="Times New Roman"/>
          <w:sz w:val="22"/>
          <w:szCs w:val="22"/>
          <w:lang w:eastAsia="en-CA"/>
          <w14:ligatures w14:val="none"/>
        </w:rPr>
        <w:t xml:space="preserve"> «</w:t>
      </w:r>
      <w:r w:rsidR="00F814D5" w:rsidRPr="00D94B0F">
        <w:rPr>
          <w:rFonts w:ascii="Calibri" w:eastAsia="Times New Roman" w:hAnsi="Calibri" w:cs="Times New Roman"/>
          <w:sz w:val="22"/>
          <w:szCs w:val="22"/>
          <w:lang w:eastAsia="en-CA"/>
          <w14:ligatures w14:val="none"/>
        </w:rPr>
        <w:t> </w:t>
      </w:r>
      <w:r w:rsidRPr="00D94B0F">
        <w:rPr>
          <w:rFonts w:ascii="Calibri" w:eastAsia="Times New Roman" w:hAnsi="Calibri" w:cs="Times New Roman"/>
          <w:sz w:val="22"/>
          <w:szCs w:val="22"/>
          <w:lang w:eastAsia="en-CA"/>
          <w14:ligatures w14:val="none"/>
        </w:rPr>
        <w:t>Oui</w:t>
      </w:r>
      <w:r w:rsidR="00F814D5" w:rsidRPr="00D94B0F">
        <w:rPr>
          <w:rFonts w:ascii="Calibri" w:eastAsia="Times New Roman" w:hAnsi="Calibri" w:cs="Times New Roman"/>
          <w:sz w:val="22"/>
          <w:szCs w:val="22"/>
          <w:lang w:eastAsia="en-CA"/>
          <w14:ligatures w14:val="none"/>
        </w:rPr>
        <w:t> </w:t>
      </w:r>
      <w:r w:rsidRPr="00D94B0F">
        <w:rPr>
          <w:rFonts w:ascii="Calibri" w:eastAsia="Times New Roman" w:hAnsi="Calibri" w:cs="Times New Roman"/>
          <w:sz w:val="22"/>
          <w:szCs w:val="22"/>
          <w:lang w:eastAsia="en-CA"/>
          <w14:ligatures w14:val="none"/>
        </w:rPr>
        <w:t>», «</w:t>
      </w:r>
      <w:r w:rsidR="00F814D5" w:rsidRPr="00D94B0F">
        <w:rPr>
          <w:rFonts w:ascii="Calibri" w:eastAsia="Times New Roman" w:hAnsi="Calibri" w:cs="Times New Roman"/>
          <w:sz w:val="22"/>
          <w:szCs w:val="22"/>
          <w:lang w:eastAsia="en-CA"/>
          <w14:ligatures w14:val="none"/>
        </w:rPr>
        <w:t> </w:t>
      </w:r>
      <w:r w:rsidRPr="00D94B0F">
        <w:rPr>
          <w:rFonts w:ascii="Calibri" w:eastAsia="Times New Roman" w:hAnsi="Calibri" w:cs="Times New Roman"/>
          <w:sz w:val="22"/>
          <w:szCs w:val="22"/>
          <w:lang w:eastAsia="en-CA"/>
          <w14:ligatures w14:val="none"/>
        </w:rPr>
        <w:t>Non</w:t>
      </w:r>
      <w:r w:rsidR="00F814D5" w:rsidRPr="00D94B0F">
        <w:rPr>
          <w:rFonts w:ascii="Calibri" w:eastAsia="Times New Roman" w:hAnsi="Calibri" w:cs="Times New Roman"/>
          <w:sz w:val="22"/>
          <w:szCs w:val="22"/>
          <w:lang w:eastAsia="en-CA"/>
          <w14:ligatures w14:val="none"/>
        </w:rPr>
        <w:t> </w:t>
      </w:r>
      <w:r w:rsidRPr="00D94B0F">
        <w:rPr>
          <w:rFonts w:ascii="Calibri" w:eastAsia="Times New Roman" w:hAnsi="Calibri" w:cs="Times New Roman"/>
          <w:sz w:val="22"/>
          <w:szCs w:val="22"/>
          <w:lang w:eastAsia="en-CA"/>
          <w14:ligatures w14:val="none"/>
        </w:rPr>
        <w:t>» ou «</w:t>
      </w:r>
      <w:r w:rsidR="00724D31" w:rsidRPr="00D94B0F">
        <w:rPr>
          <w:rFonts w:ascii="Calibri" w:eastAsia="Times New Roman" w:hAnsi="Calibri" w:cs="Times New Roman"/>
          <w:sz w:val="22"/>
          <w:szCs w:val="22"/>
          <w:lang w:eastAsia="en-CA"/>
          <w14:ligatures w14:val="none"/>
        </w:rPr>
        <w:t> </w:t>
      </w:r>
      <w:r w:rsidRPr="00D94B0F">
        <w:rPr>
          <w:rFonts w:ascii="Calibri" w:eastAsia="Times New Roman" w:hAnsi="Calibri" w:cs="Times New Roman"/>
          <w:sz w:val="22"/>
          <w:szCs w:val="22"/>
          <w:lang w:eastAsia="en-CA"/>
          <w14:ligatures w14:val="none"/>
        </w:rPr>
        <w:t>Sans objet (</w:t>
      </w:r>
      <w:r w:rsidR="00C25D00" w:rsidRPr="00D94B0F">
        <w:rPr>
          <w:rFonts w:ascii="Calibri" w:eastAsia="Times New Roman" w:hAnsi="Calibri" w:cs="Times New Roman"/>
          <w:sz w:val="22"/>
          <w:szCs w:val="22"/>
          <w:lang w:eastAsia="en-CA"/>
          <w14:ligatures w14:val="none"/>
        </w:rPr>
        <w:t>s</w:t>
      </w:r>
      <w:r w:rsidRPr="00D94B0F">
        <w:rPr>
          <w:rFonts w:ascii="Calibri" w:eastAsia="Times New Roman" w:hAnsi="Calibri" w:cs="Times New Roman"/>
          <w:sz w:val="22"/>
          <w:szCs w:val="22"/>
          <w:lang w:eastAsia="en-CA"/>
          <w14:ligatures w14:val="none"/>
        </w:rPr>
        <w:t>.</w:t>
      </w:r>
      <w:r w:rsidR="00C25D00" w:rsidRPr="00D94B0F">
        <w:rPr>
          <w:rFonts w:ascii="Calibri" w:eastAsia="Times New Roman" w:hAnsi="Calibri" w:cs="Times New Roman"/>
          <w:sz w:val="22"/>
          <w:szCs w:val="22"/>
          <w:lang w:eastAsia="en-CA"/>
          <w14:ligatures w14:val="none"/>
        </w:rPr>
        <w:t xml:space="preserve"> o</w:t>
      </w:r>
      <w:r w:rsidRPr="00D94B0F">
        <w:rPr>
          <w:rFonts w:ascii="Calibri" w:eastAsia="Times New Roman" w:hAnsi="Calibri" w:cs="Times New Roman"/>
          <w:sz w:val="22"/>
          <w:szCs w:val="22"/>
          <w:lang w:eastAsia="en-CA"/>
          <w14:ligatures w14:val="none"/>
        </w:rPr>
        <w:t>.)</w:t>
      </w:r>
      <w:r w:rsidR="00724D31" w:rsidRPr="00D94B0F">
        <w:rPr>
          <w:rFonts w:ascii="Calibri" w:eastAsia="Times New Roman" w:hAnsi="Calibri" w:cs="Times New Roman"/>
          <w:sz w:val="22"/>
          <w:szCs w:val="22"/>
          <w:lang w:eastAsia="en-CA"/>
          <w14:ligatures w14:val="none"/>
        </w:rPr>
        <w:t> </w:t>
      </w:r>
      <w:r w:rsidRPr="00D94B0F">
        <w:rPr>
          <w:rFonts w:ascii="Calibri" w:eastAsia="Times New Roman" w:hAnsi="Calibri" w:cs="Times New Roman"/>
          <w:sz w:val="22"/>
          <w:szCs w:val="22"/>
          <w:lang w:eastAsia="en-CA"/>
          <w14:ligatures w14:val="none"/>
        </w:rPr>
        <w:t xml:space="preserve">», selon le cas, pour répondre aux questions de la </w:t>
      </w:r>
      <w:bookmarkStart w:id="21" w:name="lt_pId035_leftovers"/>
      <w:r w:rsidR="003D5226" w:rsidRPr="00D94B0F">
        <w:fldChar w:fldCharType="begin"/>
      </w:r>
      <w:r w:rsidR="00D543B6">
        <w:instrText>HYPERLINK  \l "_Section_C._Analyse"</w:instrText>
      </w:r>
      <w:r w:rsidR="003D5226" w:rsidRPr="00D94B0F">
        <w:fldChar w:fldCharType="separate"/>
      </w:r>
      <w:r w:rsidR="00291A96" w:rsidRPr="00D94B0F">
        <w:rPr>
          <w:rFonts w:ascii="Calibri" w:eastAsia="Times New Roman" w:hAnsi="Calibri" w:cs="Times New Roman"/>
          <w:color w:val="0563C1"/>
          <w:sz w:val="22"/>
          <w:szCs w:val="22"/>
          <w:u w:val="single"/>
          <w:lang w:eastAsia="en-CA"/>
          <w14:ligatures w14:val="none"/>
        </w:rPr>
        <w:t>s</w:t>
      </w:r>
      <w:r w:rsidR="003D5226" w:rsidRPr="00D94B0F">
        <w:rPr>
          <w:rFonts w:ascii="Calibri" w:eastAsia="Times New Roman" w:hAnsi="Calibri" w:cs="Times New Roman"/>
          <w:color w:val="0563C1"/>
          <w:sz w:val="22"/>
          <w:szCs w:val="22"/>
          <w:u w:val="single"/>
          <w:lang w:eastAsia="en-CA"/>
          <w14:ligatures w14:val="none"/>
        </w:rPr>
        <w:t>ection C</w:t>
      </w:r>
      <w:r w:rsidR="003D5226" w:rsidRPr="00D94B0F">
        <w:fldChar w:fldCharType="end"/>
      </w:r>
      <w:bookmarkEnd w:id="21"/>
      <w:r w:rsidRPr="00D94B0F">
        <w:rPr>
          <w:rFonts w:ascii="Calibri" w:eastAsia="Times New Roman" w:hAnsi="Calibri" w:cs="Times New Roman"/>
          <w:sz w:val="22"/>
          <w:szCs w:val="22"/>
          <w:lang w:eastAsia="en-CA"/>
          <w14:ligatures w14:val="none"/>
        </w:rPr>
        <w:t xml:space="preserve">. Utiliser les espaces vides dans les tableaux pour </w:t>
      </w:r>
      <w:r w:rsidR="00066C13" w:rsidRPr="00D94B0F">
        <w:rPr>
          <w:rFonts w:ascii="Calibri" w:eastAsia="Times New Roman" w:hAnsi="Calibri" w:cs="Times New Roman"/>
          <w:sz w:val="22"/>
          <w:szCs w:val="22"/>
          <w:lang w:eastAsia="en-CA"/>
          <w14:ligatures w14:val="none"/>
        </w:rPr>
        <w:t xml:space="preserve">ajouter </w:t>
      </w:r>
      <w:r w:rsidR="00F262C8" w:rsidRPr="00D94B0F">
        <w:rPr>
          <w:rFonts w:ascii="Calibri" w:eastAsia="Times New Roman" w:hAnsi="Calibri" w:cs="Times New Roman"/>
          <w:sz w:val="22"/>
          <w:szCs w:val="22"/>
          <w:lang w:eastAsia="en-CA"/>
          <w14:ligatures w14:val="none"/>
        </w:rPr>
        <w:t>l’information et</w:t>
      </w:r>
      <w:r w:rsidRPr="00D94B0F">
        <w:rPr>
          <w:rFonts w:ascii="Calibri" w:eastAsia="Times New Roman" w:hAnsi="Calibri" w:cs="Times New Roman"/>
          <w:sz w:val="22"/>
          <w:szCs w:val="22"/>
          <w:lang w:eastAsia="en-CA"/>
          <w14:ligatures w14:val="none"/>
        </w:rPr>
        <w:t xml:space="preserve"> </w:t>
      </w:r>
      <w:r w:rsidR="00AF2A19" w:rsidRPr="00D94B0F">
        <w:rPr>
          <w:rFonts w:ascii="Calibri" w:eastAsia="Times New Roman" w:hAnsi="Calibri" w:cs="Times New Roman"/>
          <w:sz w:val="22"/>
          <w:szCs w:val="22"/>
          <w:lang w:eastAsia="en-CA"/>
          <w14:ligatures w14:val="none"/>
        </w:rPr>
        <w:t xml:space="preserve">les </w:t>
      </w:r>
      <w:r w:rsidRPr="00D94B0F">
        <w:rPr>
          <w:rFonts w:ascii="Calibri" w:eastAsia="Times New Roman" w:hAnsi="Calibri" w:cs="Times New Roman"/>
          <w:sz w:val="22"/>
          <w:szCs w:val="22"/>
          <w:lang w:eastAsia="en-CA"/>
          <w14:ligatures w14:val="none"/>
        </w:rPr>
        <w:t>explications demandé</w:t>
      </w:r>
      <w:r w:rsidR="00F262C8" w:rsidRPr="00D94B0F">
        <w:rPr>
          <w:rFonts w:ascii="Calibri" w:eastAsia="Times New Roman" w:hAnsi="Calibri" w:cs="Times New Roman"/>
          <w:sz w:val="22"/>
          <w:szCs w:val="22"/>
          <w:lang w:eastAsia="en-CA"/>
          <w14:ligatures w14:val="none"/>
        </w:rPr>
        <w:t>e</w:t>
      </w:r>
      <w:r w:rsidRPr="00D94B0F">
        <w:rPr>
          <w:rFonts w:ascii="Calibri" w:eastAsia="Times New Roman" w:hAnsi="Calibri" w:cs="Times New Roman"/>
          <w:sz w:val="22"/>
          <w:szCs w:val="22"/>
          <w:lang w:eastAsia="en-CA"/>
          <w14:ligatures w14:val="none"/>
        </w:rPr>
        <w:t>s.</w:t>
      </w:r>
      <w:bookmarkEnd w:id="20"/>
      <w:r w:rsidRPr="00D94B0F">
        <w:rPr>
          <w:rFonts w:ascii="Calibri" w:eastAsia="Times New Roman" w:hAnsi="Calibri" w:cs="Times New Roman"/>
          <w:sz w:val="22"/>
          <w:szCs w:val="22"/>
          <w:lang w:eastAsia="en-CA"/>
          <w14:ligatures w14:val="none"/>
        </w:rPr>
        <w:t xml:space="preserve"> </w:t>
      </w:r>
      <w:bookmarkStart w:id="22" w:name="lt_pId037"/>
      <w:r w:rsidR="00FF6024" w:rsidRPr="00D94B0F">
        <w:rPr>
          <w:rFonts w:ascii="Calibri" w:eastAsia="Times New Roman" w:hAnsi="Calibri" w:cs="Times New Roman"/>
          <w:sz w:val="22"/>
          <w:szCs w:val="22"/>
          <w:lang w:eastAsia="en-CA"/>
          <w14:ligatures w14:val="none"/>
        </w:rPr>
        <w:t xml:space="preserve">Sauf </w:t>
      </w:r>
      <w:r w:rsidR="00DE67BF" w:rsidRPr="00D94B0F">
        <w:rPr>
          <w:rFonts w:ascii="Calibri" w:eastAsia="Times New Roman" w:hAnsi="Calibri" w:cs="Times New Roman"/>
          <w:sz w:val="22"/>
          <w:szCs w:val="22"/>
          <w:lang w:eastAsia="en-CA"/>
          <w14:ligatures w14:val="none"/>
        </w:rPr>
        <w:t xml:space="preserve">demande ou </w:t>
      </w:r>
      <w:r w:rsidR="00FF6024" w:rsidRPr="00D94B0F">
        <w:rPr>
          <w:rFonts w:ascii="Calibri" w:eastAsia="Times New Roman" w:hAnsi="Calibri" w:cs="Times New Roman"/>
          <w:sz w:val="22"/>
          <w:szCs w:val="22"/>
          <w:lang w:eastAsia="en-CA"/>
          <w14:ligatures w14:val="none"/>
        </w:rPr>
        <w:t>indication</w:t>
      </w:r>
      <w:r w:rsidR="00DE67BF" w:rsidRPr="00D94B0F">
        <w:rPr>
          <w:rFonts w:ascii="Calibri" w:eastAsia="Times New Roman" w:hAnsi="Calibri" w:cs="Times New Roman"/>
          <w:sz w:val="22"/>
          <w:szCs w:val="22"/>
          <w:lang w:eastAsia="en-CA"/>
          <w14:ligatures w14:val="none"/>
        </w:rPr>
        <w:t xml:space="preserve"> </w:t>
      </w:r>
      <w:r w:rsidR="00FF6024" w:rsidRPr="00D94B0F">
        <w:rPr>
          <w:rFonts w:ascii="Calibri" w:eastAsia="Times New Roman" w:hAnsi="Calibri" w:cs="Times New Roman"/>
          <w:sz w:val="22"/>
          <w:szCs w:val="22"/>
          <w:lang w:eastAsia="en-CA"/>
          <w14:ligatures w14:val="none"/>
        </w:rPr>
        <w:t xml:space="preserve">contraire, </w:t>
      </w:r>
      <w:r w:rsidR="00392B5E" w:rsidRPr="00D94B0F">
        <w:rPr>
          <w:rFonts w:ascii="Calibri" w:eastAsia="Times New Roman" w:hAnsi="Calibri" w:cs="Times New Roman"/>
          <w:sz w:val="22"/>
          <w:szCs w:val="22"/>
          <w:lang w:eastAsia="en-CA"/>
          <w14:ligatures w14:val="none"/>
        </w:rPr>
        <w:t>vous devez fournir une</w:t>
      </w:r>
      <w:r w:rsidR="00FF6024" w:rsidRPr="00D94B0F">
        <w:rPr>
          <w:rFonts w:ascii="Calibri" w:eastAsia="Times New Roman" w:hAnsi="Calibri" w:cs="Times New Roman"/>
          <w:sz w:val="22"/>
          <w:szCs w:val="22"/>
          <w:lang w:eastAsia="en-CA"/>
          <w14:ligatures w14:val="none"/>
        </w:rPr>
        <w:t xml:space="preserve"> explication lorsque vous répondez «</w:t>
      </w:r>
      <w:r w:rsidR="00724D31" w:rsidRPr="00D94B0F">
        <w:rPr>
          <w:rFonts w:ascii="Calibri" w:eastAsia="Times New Roman" w:hAnsi="Calibri" w:cs="Times New Roman"/>
          <w:sz w:val="22"/>
          <w:szCs w:val="22"/>
          <w:lang w:eastAsia="en-CA"/>
          <w14:ligatures w14:val="none"/>
        </w:rPr>
        <w:t> </w:t>
      </w:r>
      <w:r w:rsidR="00FF6024" w:rsidRPr="00D94B0F">
        <w:rPr>
          <w:rFonts w:ascii="Calibri" w:eastAsia="Times New Roman" w:hAnsi="Calibri" w:cs="Times New Roman"/>
          <w:sz w:val="22"/>
          <w:szCs w:val="22"/>
          <w:lang w:eastAsia="en-CA"/>
          <w14:ligatures w14:val="none"/>
        </w:rPr>
        <w:t>Oui</w:t>
      </w:r>
      <w:r w:rsidR="00724D31" w:rsidRPr="00D94B0F">
        <w:rPr>
          <w:rFonts w:ascii="Calibri" w:eastAsia="Times New Roman" w:hAnsi="Calibri" w:cs="Times New Roman"/>
          <w:sz w:val="22"/>
          <w:szCs w:val="22"/>
          <w:lang w:eastAsia="en-CA"/>
          <w14:ligatures w14:val="none"/>
        </w:rPr>
        <w:t> </w:t>
      </w:r>
      <w:r w:rsidR="00FF6024" w:rsidRPr="00D94B0F">
        <w:rPr>
          <w:rFonts w:ascii="Calibri" w:eastAsia="Times New Roman" w:hAnsi="Calibri" w:cs="Times New Roman"/>
          <w:sz w:val="22"/>
          <w:szCs w:val="22"/>
          <w:lang w:eastAsia="en-CA"/>
          <w14:ligatures w14:val="none"/>
        </w:rPr>
        <w:t>» ou «</w:t>
      </w:r>
      <w:r w:rsidR="00724D31" w:rsidRPr="00D94B0F">
        <w:rPr>
          <w:rFonts w:ascii="Calibri" w:eastAsia="Times New Roman" w:hAnsi="Calibri" w:cs="Times New Roman"/>
          <w:sz w:val="22"/>
          <w:szCs w:val="22"/>
          <w:lang w:eastAsia="en-CA"/>
          <w14:ligatures w14:val="none"/>
        </w:rPr>
        <w:t> </w:t>
      </w:r>
      <w:r w:rsidR="00FF6024" w:rsidRPr="00D94B0F">
        <w:rPr>
          <w:rFonts w:ascii="Calibri" w:eastAsia="Times New Roman" w:hAnsi="Calibri" w:cs="Times New Roman"/>
          <w:sz w:val="22"/>
          <w:szCs w:val="22"/>
          <w:lang w:eastAsia="en-CA"/>
          <w14:ligatures w14:val="none"/>
        </w:rPr>
        <w:t>Non</w:t>
      </w:r>
      <w:r w:rsidR="00724D31" w:rsidRPr="00D94B0F">
        <w:rPr>
          <w:rFonts w:ascii="Calibri" w:eastAsia="Times New Roman" w:hAnsi="Calibri" w:cs="Times New Roman"/>
          <w:sz w:val="22"/>
          <w:szCs w:val="22"/>
          <w:lang w:eastAsia="en-CA"/>
          <w14:ligatures w14:val="none"/>
        </w:rPr>
        <w:t> </w:t>
      </w:r>
      <w:r w:rsidR="00FF6024" w:rsidRPr="00D94B0F">
        <w:rPr>
          <w:rFonts w:ascii="Calibri" w:eastAsia="Times New Roman" w:hAnsi="Calibri" w:cs="Times New Roman"/>
          <w:sz w:val="22"/>
          <w:szCs w:val="22"/>
          <w:lang w:eastAsia="en-CA"/>
          <w14:ligatures w14:val="none"/>
        </w:rPr>
        <w:t>» dans la colonne des réponses. Le</w:t>
      </w:r>
      <w:r w:rsidR="0074603B" w:rsidRPr="00D94B0F">
        <w:rPr>
          <w:rFonts w:ascii="Calibri" w:eastAsia="Times New Roman" w:hAnsi="Calibri" w:cs="Times New Roman"/>
          <w:sz w:val="22"/>
          <w:szCs w:val="22"/>
          <w:lang w:eastAsia="en-CA"/>
          <w14:ligatures w14:val="none"/>
        </w:rPr>
        <w:t xml:space="preserve"> personnel chargé</w:t>
      </w:r>
      <w:r w:rsidR="002356B1" w:rsidRPr="00D94B0F">
        <w:rPr>
          <w:rFonts w:ascii="Calibri" w:eastAsia="Times New Roman" w:hAnsi="Calibri" w:cs="Times New Roman"/>
          <w:sz w:val="22"/>
          <w:szCs w:val="22"/>
          <w:lang w:eastAsia="en-CA"/>
          <w14:ligatures w14:val="none"/>
        </w:rPr>
        <w:t xml:space="preserve"> de l</w:t>
      </w:r>
      <w:r w:rsidR="00FF6024" w:rsidRPr="00D94B0F">
        <w:rPr>
          <w:rFonts w:ascii="Calibri" w:eastAsia="Times New Roman" w:hAnsi="Calibri" w:cs="Times New Roman"/>
          <w:sz w:val="22"/>
          <w:szCs w:val="22"/>
          <w:lang w:eastAsia="en-CA"/>
          <w14:ligatures w14:val="none"/>
        </w:rPr>
        <w:t>a protection de</w:t>
      </w:r>
      <w:r w:rsidR="001671C7" w:rsidRPr="00D94B0F">
        <w:rPr>
          <w:rFonts w:ascii="Calibri" w:eastAsia="Times New Roman" w:hAnsi="Calibri" w:cs="Times New Roman"/>
          <w:sz w:val="22"/>
          <w:szCs w:val="22"/>
          <w:lang w:eastAsia="en-CA"/>
          <w14:ligatures w14:val="none"/>
        </w:rPr>
        <w:t>s renseignements personnels</w:t>
      </w:r>
      <w:r w:rsidR="00FF6024" w:rsidRPr="00D94B0F">
        <w:rPr>
          <w:rFonts w:ascii="Calibri" w:eastAsia="Times New Roman" w:hAnsi="Calibri" w:cs="Times New Roman"/>
          <w:sz w:val="22"/>
          <w:szCs w:val="22"/>
          <w:lang w:eastAsia="en-CA"/>
          <w14:ligatures w14:val="none"/>
        </w:rPr>
        <w:t xml:space="preserve"> peut exercer </w:t>
      </w:r>
      <w:r w:rsidR="0074603B" w:rsidRPr="00D94B0F">
        <w:rPr>
          <w:rFonts w:ascii="Calibri" w:eastAsia="Times New Roman" w:hAnsi="Calibri" w:cs="Times New Roman"/>
          <w:sz w:val="22"/>
          <w:szCs w:val="22"/>
          <w:lang w:eastAsia="en-CA"/>
          <w14:ligatures w14:val="none"/>
        </w:rPr>
        <w:t>son</w:t>
      </w:r>
      <w:r w:rsidR="00FF6024" w:rsidRPr="00D94B0F">
        <w:rPr>
          <w:rFonts w:ascii="Calibri" w:eastAsia="Times New Roman" w:hAnsi="Calibri" w:cs="Times New Roman"/>
          <w:sz w:val="22"/>
          <w:szCs w:val="22"/>
          <w:lang w:eastAsia="en-CA"/>
          <w14:ligatures w14:val="none"/>
        </w:rPr>
        <w:t xml:space="preserve"> pouvoir discrétionnaire pour déterminer si une explication est nécessaire.</w:t>
      </w:r>
    </w:p>
    <w:p w14:paraId="745491ED" w14:textId="4DA5CF82" w:rsidR="00E25C35" w:rsidRPr="00D94B0F" w:rsidRDefault="005A19C2" w:rsidP="00B67940">
      <w:pPr>
        <w:numPr>
          <w:ilvl w:val="0"/>
          <w:numId w:val="33"/>
        </w:numPr>
        <w:spacing w:after="160" w:line="240" w:lineRule="auto"/>
        <w:ind w:left="641" w:hanging="357"/>
        <w:rPr>
          <w:rFonts w:ascii="Calibri" w:eastAsia="Times New Roman" w:hAnsi="Calibri" w:cs="Times New Roman"/>
          <w:sz w:val="22"/>
          <w:szCs w:val="22"/>
          <w:lang w:eastAsia="en-CA"/>
          <w14:ligatures w14:val="none"/>
        </w:rPr>
      </w:pPr>
      <w:bookmarkStart w:id="23" w:name="lt_pId038"/>
      <w:bookmarkEnd w:id="22"/>
      <w:r w:rsidRPr="00D94B0F">
        <w:rPr>
          <w:rFonts w:ascii="Calibri" w:eastAsia="Times New Roman" w:hAnsi="Calibri" w:cs="Times New Roman"/>
          <w:sz w:val="22"/>
          <w:szCs w:val="22"/>
          <w:lang w:eastAsia="en-CA"/>
          <w14:ligatures w14:val="none"/>
        </w:rPr>
        <w:t>Envoye</w:t>
      </w:r>
      <w:r w:rsidR="00DB5596" w:rsidRPr="00D94B0F">
        <w:rPr>
          <w:rFonts w:ascii="Calibri" w:eastAsia="Times New Roman" w:hAnsi="Calibri" w:cs="Times New Roman"/>
          <w:sz w:val="22"/>
          <w:szCs w:val="22"/>
          <w:lang w:eastAsia="en-CA"/>
          <w14:ligatures w14:val="none"/>
        </w:rPr>
        <w:t>z</w:t>
      </w:r>
      <w:r w:rsidRPr="00D94B0F">
        <w:rPr>
          <w:rFonts w:ascii="Calibri" w:eastAsia="Times New Roman" w:hAnsi="Calibri" w:cs="Times New Roman"/>
          <w:sz w:val="22"/>
          <w:szCs w:val="22"/>
          <w:lang w:eastAsia="en-CA"/>
          <w14:ligatures w14:val="none"/>
        </w:rPr>
        <w:t xml:space="preserve"> </w:t>
      </w:r>
      <w:r w:rsidR="00DB5596" w:rsidRPr="00D94B0F">
        <w:rPr>
          <w:rFonts w:ascii="Calibri" w:eastAsia="Times New Roman" w:hAnsi="Calibri" w:cs="Times New Roman"/>
          <w:sz w:val="22"/>
          <w:szCs w:val="22"/>
          <w:lang w:eastAsia="en-CA"/>
          <w14:ligatures w14:val="none"/>
        </w:rPr>
        <w:t>les</w:t>
      </w:r>
      <w:r w:rsidRPr="00D94B0F">
        <w:rPr>
          <w:rFonts w:ascii="Calibri" w:eastAsia="Times New Roman" w:hAnsi="Calibri" w:cs="Times New Roman"/>
          <w:sz w:val="22"/>
          <w:szCs w:val="22"/>
          <w:lang w:eastAsia="en-CA"/>
          <w14:ligatures w14:val="none"/>
        </w:rPr>
        <w:t xml:space="preserve"> réponses </w:t>
      </w:r>
      <w:r w:rsidR="00DB5596" w:rsidRPr="00D94B0F">
        <w:rPr>
          <w:rFonts w:ascii="Calibri" w:eastAsia="Times New Roman" w:hAnsi="Calibri" w:cs="Times New Roman"/>
          <w:sz w:val="22"/>
          <w:szCs w:val="22"/>
          <w:lang w:eastAsia="en-CA"/>
          <w14:ligatures w14:val="none"/>
        </w:rPr>
        <w:t xml:space="preserve">des </w:t>
      </w:r>
      <w:r w:rsidRPr="00D94B0F">
        <w:rPr>
          <w:rFonts w:ascii="Calibri" w:eastAsia="Times New Roman" w:hAnsi="Calibri" w:cs="Times New Roman"/>
          <w:sz w:val="22"/>
          <w:szCs w:val="22"/>
          <w:lang w:eastAsia="en-CA"/>
          <w14:ligatures w14:val="none"/>
        </w:rPr>
        <w:t xml:space="preserve">sections A à C du modèle </w:t>
      </w:r>
      <w:r w:rsidR="00DB5596" w:rsidRPr="00D94B0F">
        <w:rPr>
          <w:rFonts w:ascii="Calibri" w:eastAsia="Times New Roman" w:hAnsi="Calibri" w:cs="Times New Roman"/>
          <w:sz w:val="22"/>
          <w:szCs w:val="22"/>
          <w:lang w:eastAsia="en-CA"/>
          <w14:ligatures w14:val="none"/>
        </w:rPr>
        <w:t>au</w:t>
      </w:r>
      <w:r w:rsidR="006A56DC" w:rsidRPr="00D94B0F">
        <w:rPr>
          <w:rFonts w:ascii="Calibri" w:eastAsia="Times New Roman" w:hAnsi="Calibri" w:cs="Times New Roman"/>
          <w:sz w:val="22"/>
          <w:szCs w:val="22"/>
          <w:lang w:eastAsia="en-CA"/>
          <w14:ligatures w14:val="none"/>
        </w:rPr>
        <w:t xml:space="preserve"> personnel chargé</w:t>
      </w:r>
      <w:r w:rsidR="001671C7" w:rsidRPr="00D94B0F">
        <w:rPr>
          <w:rFonts w:ascii="Calibri" w:eastAsia="Times New Roman" w:hAnsi="Calibri" w:cs="Times New Roman"/>
          <w:sz w:val="22"/>
          <w:szCs w:val="22"/>
          <w:lang w:eastAsia="en-CA"/>
          <w14:ligatures w14:val="none"/>
        </w:rPr>
        <w:t xml:space="preserve"> de la</w:t>
      </w:r>
      <w:r w:rsidRPr="00D94B0F">
        <w:rPr>
          <w:rFonts w:ascii="Calibri" w:eastAsia="Times New Roman" w:hAnsi="Calibri" w:cs="Times New Roman"/>
          <w:sz w:val="22"/>
          <w:szCs w:val="22"/>
          <w:lang w:eastAsia="en-CA"/>
          <w14:ligatures w14:val="none"/>
        </w:rPr>
        <w:t xml:space="preserve"> protection de</w:t>
      </w:r>
      <w:r w:rsidR="001671C7" w:rsidRPr="00D94B0F">
        <w:rPr>
          <w:rFonts w:ascii="Calibri" w:eastAsia="Times New Roman" w:hAnsi="Calibri" w:cs="Times New Roman"/>
          <w:sz w:val="22"/>
          <w:szCs w:val="22"/>
          <w:lang w:eastAsia="en-CA"/>
          <w14:ligatures w14:val="none"/>
        </w:rPr>
        <w:t>s renseignements personnels</w:t>
      </w:r>
      <w:r w:rsidR="00C71A35" w:rsidRPr="00D94B0F">
        <w:rPr>
          <w:rFonts w:ascii="Calibri" w:eastAsia="Times New Roman" w:hAnsi="Calibri" w:cs="Times New Roman"/>
          <w:sz w:val="22"/>
          <w:szCs w:val="22"/>
          <w:lang w:eastAsia="en-CA"/>
          <w14:ligatures w14:val="none"/>
        </w:rPr>
        <w:t xml:space="preserve"> de votre institution</w:t>
      </w:r>
      <w:r w:rsidR="00455CD8" w:rsidRPr="00D94B0F">
        <w:rPr>
          <w:rFonts w:ascii="Calibri" w:eastAsia="Times New Roman" w:hAnsi="Calibri" w:cs="Times New Roman"/>
          <w:sz w:val="22"/>
          <w:szCs w:val="22"/>
          <w:lang w:eastAsia="en-CA"/>
          <w14:ligatures w14:val="none"/>
        </w:rPr>
        <w:t>,</w:t>
      </w:r>
      <w:r w:rsidRPr="00D94B0F">
        <w:rPr>
          <w:rFonts w:ascii="Calibri" w:eastAsia="Times New Roman" w:hAnsi="Calibri" w:cs="Times New Roman"/>
          <w:sz w:val="22"/>
          <w:szCs w:val="22"/>
          <w:lang w:eastAsia="en-CA"/>
          <w14:ligatures w14:val="none"/>
        </w:rPr>
        <w:t xml:space="preserve"> qui peut </w:t>
      </w:r>
      <w:r w:rsidR="00455CD8" w:rsidRPr="00D94B0F">
        <w:rPr>
          <w:rFonts w:ascii="Calibri" w:eastAsia="Times New Roman" w:hAnsi="Calibri" w:cs="Times New Roman"/>
          <w:sz w:val="22"/>
          <w:szCs w:val="22"/>
          <w:lang w:eastAsia="en-CA"/>
          <w14:ligatures w14:val="none"/>
        </w:rPr>
        <w:t>vous</w:t>
      </w:r>
      <w:r w:rsidRPr="00D94B0F">
        <w:rPr>
          <w:rFonts w:ascii="Calibri" w:eastAsia="Times New Roman" w:hAnsi="Calibri" w:cs="Times New Roman"/>
          <w:sz w:val="22"/>
          <w:szCs w:val="22"/>
          <w:lang w:eastAsia="en-CA"/>
          <w14:ligatures w14:val="none"/>
        </w:rPr>
        <w:t xml:space="preserve"> demander des</w:t>
      </w:r>
      <w:r w:rsidR="00455CD8" w:rsidRPr="00D94B0F">
        <w:rPr>
          <w:rFonts w:ascii="Calibri" w:eastAsia="Times New Roman" w:hAnsi="Calibri" w:cs="Times New Roman"/>
          <w:sz w:val="22"/>
          <w:szCs w:val="22"/>
          <w:lang w:eastAsia="en-CA"/>
          <w14:ligatures w14:val="none"/>
        </w:rPr>
        <w:t xml:space="preserve"> informations </w:t>
      </w:r>
      <w:r w:rsidRPr="00D94B0F">
        <w:rPr>
          <w:rFonts w:ascii="Calibri" w:eastAsia="Times New Roman" w:hAnsi="Calibri" w:cs="Times New Roman"/>
          <w:sz w:val="22"/>
          <w:szCs w:val="22"/>
          <w:lang w:eastAsia="en-CA"/>
          <w14:ligatures w14:val="none"/>
        </w:rPr>
        <w:t>ou des documents supplémentaires.</w:t>
      </w:r>
      <w:bookmarkEnd w:id="23"/>
      <w:r w:rsidRPr="00D94B0F">
        <w:rPr>
          <w:rFonts w:ascii="Calibri" w:eastAsia="Times New Roman" w:hAnsi="Calibri" w:cs="Times New Roman"/>
          <w:sz w:val="22"/>
          <w:szCs w:val="22"/>
          <w:lang w:eastAsia="en-CA"/>
          <w14:ligatures w14:val="none"/>
        </w:rPr>
        <w:t xml:space="preserve"> </w:t>
      </w:r>
    </w:p>
    <w:p w14:paraId="661C988E" w14:textId="02BEE048" w:rsidR="00D92F0B" w:rsidRPr="00D94B0F" w:rsidRDefault="00D92F0B" w:rsidP="00B67940">
      <w:pPr>
        <w:numPr>
          <w:ilvl w:val="0"/>
          <w:numId w:val="33"/>
        </w:numPr>
        <w:spacing w:after="160" w:line="240" w:lineRule="auto"/>
        <w:ind w:left="641" w:hanging="357"/>
        <w:rPr>
          <w:rFonts w:ascii="Calibri" w:eastAsia="Times New Roman" w:hAnsi="Calibri" w:cs="Times New Roman"/>
          <w:sz w:val="22"/>
          <w:szCs w:val="22"/>
          <w:lang w:eastAsia="en-CA"/>
          <w14:ligatures w14:val="none"/>
        </w:rPr>
      </w:pPr>
      <w:bookmarkStart w:id="24" w:name="lt_pId039"/>
      <w:r w:rsidRPr="00D94B0F">
        <w:rPr>
          <w:rFonts w:ascii="Calibri" w:eastAsia="Times New Roman" w:hAnsi="Calibri" w:cs="Times New Roman"/>
          <w:sz w:val="22"/>
          <w:szCs w:val="22"/>
          <w:lang w:eastAsia="en-CA"/>
          <w14:ligatures w14:val="none"/>
        </w:rPr>
        <w:t>Pour</w:t>
      </w:r>
      <w:r w:rsidR="003D395A">
        <w:rPr>
          <w:rFonts w:ascii="Calibri" w:eastAsia="Times New Roman" w:hAnsi="Calibri" w:cs="Times New Roman"/>
          <w:sz w:val="22"/>
          <w:szCs w:val="22"/>
          <w:lang w:eastAsia="en-CA"/>
          <w14:ligatures w14:val="none"/>
        </w:rPr>
        <w:t xml:space="preserve"> la</w:t>
      </w:r>
      <w:r w:rsidRPr="00D94B0F">
        <w:rPr>
          <w:rFonts w:ascii="Calibri" w:eastAsia="Times New Roman" w:hAnsi="Calibri" w:cs="Times New Roman"/>
          <w:sz w:val="22"/>
          <w:szCs w:val="22"/>
          <w:lang w:eastAsia="en-CA"/>
          <w14:ligatures w14:val="none"/>
        </w:rPr>
        <w:t xml:space="preserve"> </w:t>
      </w:r>
      <w:hyperlink w:anchor="_Section_D._Commentaires" w:history="1">
        <w:r w:rsidR="003D395A">
          <w:rPr>
            <w:rFonts w:ascii="Calibri" w:eastAsia="Times New Roman" w:hAnsi="Calibri" w:cs="Times New Roman"/>
            <w:color w:val="0563C1"/>
            <w:sz w:val="22"/>
            <w:szCs w:val="22"/>
            <w:u w:val="single"/>
            <w:lang w:eastAsia="en-CA"/>
            <w14:ligatures w14:val="none"/>
          </w:rPr>
          <w:t>section D</w:t>
        </w:r>
      </w:hyperlink>
      <w:r w:rsidRPr="00D94B0F">
        <w:rPr>
          <w:rFonts w:ascii="Calibri" w:eastAsia="Times New Roman" w:hAnsi="Calibri" w:cs="Times New Roman"/>
          <w:sz w:val="22"/>
          <w:szCs w:val="22"/>
          <w:lang w:eastAsia="en-CA"/>
          <w14:ligatures w14:val="none"/>
        </w:rPr>
        <w:t xml:space="preserve">, </w:t>
      </w:r>
      <w:r w:rsidR="00D550F7" w:rsidRPr="00D94B0F">
        <w:rPr>
          <w:rFonts w:ascii="Calibri" w:eastAsia="Times New Roman" w:hAnsi="Calibri" w:cs="Times New Roman"/>
          <w:sz w:val="22"/>
          <w:szCs w:val="22"/>
          <w:lang w:eastAsia="en-CA"/>
          <w14:ligatures w14:val="none"/>
        </w:rPr>
        <w:t>le</w:t>
      </w:r>
      <w:r w:rsidR="00B04FC7" w:rsidRPr="00D94B0F">
        <w:rPr>
          <w:rFonts w:ascii="Calibri" w:eastAsia="Times New Roman" w:hAnsi="Calibri" w:cs="Times New Roman"/>
          <w:sz w:val="22"/>
          <w:szCs w:val="22"/>
          <w:lang w:eastAsia="en-CA"/>
          <w14:ligatures w14:val="none"/>
        </w:rPr>
        <w:t xml:space="preserve"> personnel chargé</w:t>
      </w:r>
      <w:r w:rsidRPr="00D94B0F">
        <w:rPr>
          <w:rFonts w:ascii="Calibri" w:eastAsia="Times New Roman" w:hAnsi="Calibri" w:cs="Times New Roman"/>
          <w:sz w:val="22"/>
          <w:szCs w:val="22"/>
          <w:lang w:eastAsia="en-CA"/>
          <w14:ligatures w14:val="none"/>
        </w:rPr>
        <w:t xml:space="preserve"> de la protection de</w:t>
      </w:r>
      <w:r w:rsidR="00450E1E" w:rsidRPr="00D94B0F">
        <w:rPr>
          <w:rFonts w:ascii="Calibri" w:eastAsia="Times New Roman" w:hAnsi="Calibri" w:cs="Times New Roman"/>
          <w:sz w:val="22"/>
          <w:szCs w:val="22"/>
          <w:lang w:eastAsia="en-CA"/>
          <w14:ligatures w14:val="none"/>
        </w:rPr>
        <w:t>s renseignements personnels</w:t>
      </w:r>
      <w:r w:rsidRPr="00D94B0F">
        <w:rPr>
          <w:rFonts w:ascii="Calibri" w:eastAsia="Times New Roman" w:hAnsi="Calibri" w:cs="Times New Roman"/>
          <w:sz w:val="22"/>
          <w:szCs w:val="22"/>
          <w:lang w:eastAsia="en-CA"/>
          <w14:ligatures w14:val="none"/>
        </w:rPr>
        <w:t xml:space="preserve"> peut examiner les </w:t>
      </w:r>
      <w:r w:rsidR="00450E1E" w:rsidRPr="00D94B0F">
        <w:rPr>
          <w:rFonts w:ascii="Calibri" w:eastAsia="Times New Roman" w:hAnsi="Calibri" w:cs="Times New Roman"/>
          <w:sz w:val="22"/>
          <w:szCs w:val="22"/>
          <w:lang w:eastAsia="en-CA"/>
          <w14:ligatures w14:val="none"/>
        </w:rPr>
        <w:t xml:space="preserve">informations fournies </w:t>
      </w:r>
      <w:r w:rsidRPr="00D94B0F">
        <w:rPr>
          <w:rFonts w:ascii="Calibri" w:eastAsia="Times New Roman" w:hAnsi="Calibri" w:cs="Times New Roman"/>
          <w:sz w:val="22"/>
          <w:szCs w:val="22"/>
          <w:lang w:eastAsia="en-CA"/>
          <w14:ligatures w14:val="none"/>
        </w:rPr>
        <w:t>dans le modèle afin de déterminer s</w:t>
      </w:r>
      <w:r w:rsidR="00557CD6" w:rsidRPr="00D94B0F">
        <w:rPr>
          <w:rFonts w:ascii="Calibri" w:eastAsia="Times New Roman" w:hAnsi="Calibri" w:cs="Times New Roman"/>
          <w:sz w:val="22"/>
          <w:szCs w:val="22"/>
          <w:lang w:eastAsia="en-CA"/>
          <w14:ligatures w14:val="none"/>
        </w:rPr>
        <w:t>’</w:t>
      </w:r>
      <w:r w:rsidRPr="00D94B0F">
        <w:rPr>
          <w:rFonts w:ascii="Calibri" w:eastAsia="Times New Roman" w:hAnsi="Calibri" w:cs="Times New Roman"/>
          <w:sz w:val="22"/>
          <w:szCs w:val="22"/>
          <w:lang w:eastAsia="en-CA"/>
          <w14:ligatures w14:val="none"/>
        </w:rPr>
        <w:t>il existe des risques ou des problèmes de conformité. Veuillez noter qu</w:t>
      </w:r>
      <w:r w:rsidR="006B0F0C" w:rsidRPr="00D94B0F">
        <w:rPr>
          <w:rFonts w:ascii="Calibri" w:eastAsia="Times New Roman" w:hAnsi="Calibri" w:cs="Times New Roman"/>
          <w:sz w:val="22"/>
          <w:szCs w:val="22"/>
          <w:lang w:eastAsia="en-CA"/>
          <w14:ligatures w14:val="none"/>
        </w:rPr>
        <w:t>’il s’agit d’une</w:t>
      </w:r>
      <w:r w:rsidRPr="00D94B0F">
        <w:rPr>
          <w:rFonts w:ascii="Calibri" w:eastAsia="Times New Roman" w:hAnsi="Calibri" w:cs="Times New Roman"/>
          <w:sz w:val="22"/>
          <w:szCs w:val="22"/>
          <w:lang w:eastAsia="en-CA"/>
          <w14:ligatures w14:val="none"/>
        </w:rPr>
        <w:t xml:space="preserve"> section facultative </w:t>
      </w:r>
      <w:r w:rsidR="00781132" w:rsidRPr="00D94B0F">
        <w:rPr>
          <w:rFonts w:ascii="Calibri" w:eastAsia="Times New Roman" w:hAnsi="Calibri" w:cs="Times New Roman"/>
          <w:sz w:val="22"/>
          <w:szCs w:val="22"/>
          <w:lang w:eastAsia="en-CA"/>
          <w14:ligatures w14:val="none"/>
        </w:rPr>
        <w:t xml:space="preserve">qui n’est prévue </w:t>
      </w:r>
      <w:r w:rsidR="00C40377" w:rsidRPr="00D94B0F">
        <w:rPr>
          <w:rFonts w:ascii="Calibri" w:eastAsia="Times New Roman" w:hAnsi="Calibri" w:cs="Times New Roman"/>
          <w:sz w:val="22"/>
          <w:szCs w:val="22"/>
          <w:lang w:eastAsia="en-CA"/>
          <w14:ligatures w14:val="none"/>
        </w:rPr>
        <w:t xml:space="preserve">dans aucun </w:t>
      </w:r>
      <w:r w:rsidR="00781132" w:rsidRPr="00D94B0F">
        <w:rPr>
          <w:rFonts w:ascii="Calibri" w:eastAsia="Times New Roman" w:hAnsi="Calibri" w:cs="Times New Roman"/>
          <w:sz w:val="22"/>
          <w:szCs w:val="22"/>
          <w:lang w:eastAsia="en-CA"/>
          <w14:ligatures w14:val="none"/>
        </w:rPr>
        <w:t xml:space="preserve">instrument de </w:t>
      </w:r>
      <w:r w:rsidRPr="00D94B0F">
        <w:rPr>
          <w:rFonts w:ascii="Calibri" w:eastAsia="Times New Roman" w:hAnsi="Calibri" w:cs="Times New Roman"/>
          <w:sz w:val="22"/>
          <w:szCs w:val="22"/>
          <w:lang w:eastAsia="en-CA"/>
          <w14:ligatures w14:val="none"/>
        </w:rPr>
        <w:t xml:space="preserve">politique du Conseil du Trésor </w:t>
      </w:r>
      <w:r w:rsidR="00591206" w:rsidRPr="00D94B0F">
        <w:rPr>
          <w:rFonts w:ascii="Calibri" w:eastAsia="Times New Roman" w:hAnsi="Calibri" w:cs="Times New Roman"/>
          <w:sz w:val="22"/>
          <w:szCs w:val="22"/>
          <w:lang w:eastAsia="en-CA"/>
          <w14:ligatures w14:val="none"/>
        </w:rPr>
        <w:t>relatif à la</w:t>
      </w:r>
      <w:r w:rsidRPr="00D94B0F">
        <w:rPr>
          <w:rFonts w:ascii="Calibri" w:eastAsia="Times New Roman" w:hAnsi="Calibri" w:cs="Times New Roman"/>
          <w:sz w:val="22"/>
          <w:szCs w:val="22"/>
          <w:lang w:eastAsia="en-CA"/>
          <w14:ligatures w14:val="none"/>
        </w:rPr>
        <w:t xml:space="preserve"> protection des renseignements personnels</w:t>
      </w:r>
      <w:r w:rsidR="00F01A99" w:rsidRPr="00D94B0F">
        <w:rPr>
          <w:rFonts w:ascii="Calibri" w:eastAsia="Times New Roman" w:hAnsi="Calibri" w:cs="Times New Roman"/>
          <w:sz w:val="22"/>
          <w:szCs w:val="22"/>
          <w:lang w:eastAsia="en-CA"/>
          <w14:ligatures w14:val="none"/>
        </w:rPr>
        <w:t>.</w:t>
      </w:r>
    </w:p>
    <w:p w14:paraId="0B42EA7D" w14:textId="3D156471" w:rsidR="00D64962" w:rsidRPr="00D94B0F" w:rsidRDefault="00D64962" w:rsidP="00B67940">
      <w:pPr>
        <w:numPr>
          <w:ilvl w:val="0"/>
          <w:numId w:val="33"/>
        </w:numPr>
        <w:spacing w:after="160" w:line="240" w:lineRule="auto"/>
        <w:ind w:left="641" w:hanging="357"/>
        <w:rPr>
          <w:rFonts w:ascii="Calibri" w:eastAsia="Times New Roman" w:hAnsi="Calibri" w:cs="Times New Roman"/>
          <w:sz w:val="22"/>
          <w:szCs w:val="22"/>
          <w:lang w:eastAsia="en-CA"/>
          <w14:ligatures w14:val="none"/>
        </w:rPr>
      </w:pPr>
      <w:bookmarkStart w:id="25" w:name="lt_pId041_leftovers"/>
      <w:bookmarkEnd w:id="24"/>
      <w:r w:rsidRPr="00D94B0F">
        <w:rPr>
          <w:rFonts w:ascii="Calibri" w:eastAsia="Times New Roman" w:hAnsi="Calibri" w:cs="Times New Roman"/>
          <w:sz w:val="22"/>
          <w:szCs w:val="22"/>
          <w:lang w:eastAsia="en-CA"/>
          <w14:ligatures w14:val="none"/>
        </w:rPr>
        <w:lastRenderedPageBreak/>
        <w:t>Demandez les approbations officielles (à</w:t>
      </w:r>
      <w:r w:rsidR="00EA3974" w:rsidRPr="00D94B0F">
        <w:rPr>
          <w:rFonts w:ascii="Calibri" w:eastAsia="Times New Roman" w:hAnsi="Calibri" w:cs="Times New Roman"/>
          <w:sz w:val="22"/>
          <w:szCs w:val="22"/>
          <w:lang w:eastAsia="en-CA"/>
          <w14:ligatures w14:val="none"/>
        </w:rPr>
        <w:t xml:space="preserve"> la</w:t>
      </w:r>
      <w:r w:rsidR="00343535" w:rsidRPr="00D94B0F">
        <w:rPr>
          <w:rFonts w:ascii="Calibri" w:eastAsia="Times New Roman" w:hAnsi="Calibri" w:cs="Times New Roman"/>
          <w:sz w:val="22"/>
          <w:szCs w:val="22"/>
          <w:lang w:eastAsia="en-CA"/>
          <w14:ligatures w14:val="none"/>
        </w:rPr>
        <w:t xml:space="preserve"> </w:t>
      </w:r>
      <w:hyperlink w:anchor="_Section_E:_Formal" w:history="1">
        <w:r w:rsidR="00343535" w:rsidRPr="00D94B0F">
          <w:rPr>
            <w:rStyle w:val="Hyperlink"/>
            <w:rFonts w:ascii="Calibri" w:eastAsia="Times New Roman" w:hAnsi="Calibri" w:cs="Times New Roman"/>
            <w:color w:val="0563C1"/>
            <w:sz w:val="22"/>
            <w:szCs w:val="22"/>
            <w:lang w:eastAsia="en-CA"/>
            <w14:ligatures w14:val="none"/>
          </w:rPr>
          <w:t>Section E : Approbations officielles</w:t>
        </w:r>
      </w:hyperlink>
      <w:r w:rsidRPr="00D94B0F">
        <w:rPr>
          <w:rFonts w:ascii="Calibri" w:eastAsia="Times New Roman" w:hAnsi="Calibri" w:cs="Times New Roman"/>
          <w:sz w:val="22"/>
          <w:szCs w:val="22"/>
          <w:lang w:eastAsia="en-CA"/>
          <w14:ligatures w14:val="none"/>
        </w:rPr>
        <w:t>) du protocole de protection des renseignements personnels au cadre supérieur qui gère le programme ou l</w:t>
      </w:r>
      <w:r w:rsidR="00557CD6" w:rsidRPr="00D94B0F">
        <w:rPr>
          <w:rFonts w:ascii="Calibri" w:eastAsia="Times New Roman" w:hAnsi="Calibri" w:cs="Times New Roman"/>
          <w:sz w:val="22"/>
          <w:szCs w:val="22"/>
          <w:lang w:eastAsia="en-CA"/>
          <w14:ligatures w14:val="none"/>
        </w:rPr>
        <w:t>’</w:t>
      </w:r>
      <w:r w:rsidRPr="00D94B0F">
        <w:rPr>
          <w:rFonts w:ascii="Calibri" w:eastAsia="Times New Roman" w:hAnsi="Calibri" w:cs="Times New Roman"/>
          <w:sz w:val="22"/>
          <w:szCs w:val="22"/>
          <w:lang w:eastAsia="en-CA"/>
          <w14:ligatures w14:val="none"/>
        </w:rPr>
        <w:t xml:space="preserve">activité et </w:t>
      </w:r>
      <w:r w:rsidR="00AC0FC8" w:rsidRPr="00D94B0F">
        <w:rPr>
          <w:rFonts w:ascii="Calibri" w:eastAsia="Times New Roman" w:hAnsi="Calibri" w:cs="Times New Roman"/>
          <w:sz w:val="22"/>
          <w:szCs w:val="22"/>
          <w:lang w:eastAsia="en-CA"/>
          <w14:ligatures w14:val="none"/>
        </w:rPr>
        <w:t>à l</w:t>
      </w:r>
      <w:r w:rsidR="00C35697" w:rsidRPr="00D94B0F">
        <w:rPr>
          <w:rFonts w:ascii="Calibri" w:eastAsia="Times New Roman" w:hAnsi="Calibri" w:cs="Times New Roman"/>
          <w:sz w:val="22"/>
          <w:szCs w:val="22"/>
          <w:lang w:eastAsia="en-CA"/>
          <w14:ligatures w14:val="none"/>
        </w:rPr>
        <w:t>’agent responsable de l’</w:t>
      </w:r>
      <w:r w:rsidR="004F0756" w:rsidRPr="00D94B0F">
        <w:rPr>
          <w:rFonts w:ascii="Calibri" w:eastAsia="Times New Roman" w:hAnsi="Calibri" w:cs="Times New Roman"/>
          <w:sz w:val="22"/>
          <w:szCs w:val="22"/>
          <w:lang w:eastAsia="en-CA"/>
          <w14:ligatures w14:val="none"/>
        </w:rPr>
        <w:t>application de l’</w:t>
      </w:r>
      <w:r w:rsidR="00C35697" w:rsidRPr="00D94B0F">
        <w:rPr>
          <w:rFonts w:ascii="Calibri" w:eastAsia="Times New Roman" w:hAnsi="Calibri" w:cs="Times New Roman"/>
          <w:sz w:val="22"/>
          <w:szCs w:val="22"/>
          <w:lang w:eastAsia="en-CA"/>
          <w14:ligatures w14:val="none"/>
        </w:rPr>
        <w:t>article</w:t>
      </w:r>
      <w:r w:rsidR="00F814D5" w:rsidRPr="00D94B0F">
        <w:rPr>
          <w:rFonts w:ascii="Calibri" w:eastAsia="Times New Roman" w:hAnsi="Calibri" w:cs="Times New Roman"/>
          <w:sz w:val="22"/>
          <w:szCs w:val="22"/>
          <w:lang w:eastAsia="en-CA"/>
          <w14:ligatures w14:val="none"/>
        </w:rPr>
        <w:t> </w:t>
      </w:r>
      <w:r w:rsidRPr="00D94B0F">
        <w:rPr>
          <w:rFonts w:ascii="Calibri" w:eastAsia="Times New Roman" w:hAnsi="Calibri" w:cs="Times New Roman"/>
          <w:sz w:val="22"/>
          <w:szCs w:val="22"/>
          <w:lang w:eastAsia="en-CA"/>
          <w14:ligatures w14:val="none"/>
        </w:rPr>
        <w:t xml:space="preserve">10 </w:t>
      </w:r>
      <w:r w:rsidR="00C35697" w:rsidRPr="00D94B0F">
        <w:rPr>
          <w:rFonts w:ascii="Calibri" w:eastAsia="Times New Roman" w:hAnsi="Calibri" w:cs="Times New Roman"/>
          <w:sz w:val="22"/>
          <w:szCs w:val="22"/>
          <w:lang w:eastAsia="en-CA"/>
          <w14:ligatures w14:val="none"/>
        </w:rPr>
        <w:t>de la</w:t>
      </w:r>
      <w:r w:rsidRPr="00D94B0F">
        <w:rPr>
          <w:rFonts w:ascii="Calibri" w:eastAsia="Times New Roman" w:hAnsi="Calibri" w:cs="Times New Roman"/>
          <w:sz w:val="22"/>
          <w:szCs w:val="22"/>
          <w:lang w:eastAsia="en-CA"/>
          <w14:ligatures w14:val="none"/>
        </w:rPr>
        <w:t xml:space="preserve"> </w:t>
      </w:r>
      <w:hyperlink r:id="rId22" w:history="1">
        <w:r w:rsidRPr="00D94B0F">
          <w:rPr>
            <w:rStyle w:val="Hyperlink"/>
            <w:rFonts w:ascii="Calibri" w:eastAsia="Times New Roman" w:hAnsi="Calibri" w:cs="Times New Roman"/>
            <w:i/>
            <w:iCs/>
            <w:color w:val="0563C1"/>
            <w:sz w:val="22"/>
            <w:szCs w:val="22"/>
            <w:lang w:eastAsia="en-CA"/>
            <w14:ligatures w14:val="none"/>
          </w:rPr>
          <w:t>Loi sur la protection des renseignements personnels</w:t>
        </w:r>
        <w:r w:rsidRPr="00D94B0F">
          <w:rPr>
            <w:rStyle w:val="Hyperlink"/>
            <w:rFonts w:ascii="Calibri" w:eastAsia="Times New Roman" w:hAnsi="Calibri" w:cs="Times New Roman"/>
            <w:color w:val="0563C1"/>
            <w:sz w:val="22"/>
            <w:szCs w:val="22"/>
            <w:lang w:eastAsia="en-CA"/>
            <w14:ligatures w14:val="none"/>
          </w:rPr>
          <w:t xml:space="preserve"> d</w:t>
        </w:r>
        <w:r w:rsidR="004F0756" w:rsidRPr="00D94B0F">
          <w:rPr>
            <w:rStyle w:val="Hyperlink"/>
            <w:rFonts w:ascii="Calibri" w:eastAsia="Times New Roman" w:hAnsi="Calibri" w:cs="Times New Roman"/>
            <w:color w:val="0563C1"/>
            <w:sz w:val="22"/>
            <w:szCs w:val="22"/>
            <w:lang w:eastAsia="en-CA"/>
            <w14:ligatures w14:val="none"/>
          </w:rPr>
          <w:t>e</w:t>
        </w:r>
        <w:r w:rsidRPr="00D94B0F">
          <w:rPr>
            <w:rStyle w:val="Hyperlink"/>
            <w:rFonts w:ascii="Calibri" w:eastAsia="Times New Roman" w:hAnsi="Calibri" w:cs="Times New Roman"/>
            <w:color w:val="0563C1"/>
            <w:sz w:val="22"/>
            <w:szCs w:val="22"/>
            <w:lang w:eastAsia="en-CA"/>
            <w14:ligatures w14:val="none"/>
          </w:rPr>
          <w:t xml:space="preserve"> votre institution</w:t>
        </w:r>
      </w:hyperlink>
      <w:r w:rsidRPr="00D94B0F">
        <w:rPr>
          <w:rFonts w:ascii="Calibri" w:eastAsia="Times New Roman" w:hAnsi="Calibri" w:cs="Times New Roman"/>
          <w:sz w:val="22"/>
          <w:szCs w:val="22"/>
          <w:lang w:eastAsia="en-CA"/>
          <w14:ligatures w14:val="none"/>
        </w:rPr>
        <w:t xml:space="preserve"> (</w:t>
      </w:r>
      <w:r w:rsidR="00A0766B" w:rsidRPr="00D94B0F">
        <w:rPr>
          <w:rFonts w:ascii="Calibri" w:eastAsia="Times New Roman" w:hAnsi="Calibri" w:cs="Times New Roman"/>
          <w:sz w:val="22"/>
          <w:szCs w:val="22"/>
          <w:lang w:eastAsia="en-CA"/>
          <w14:ligatures w14:val="none"/>
        </w:rPr>
        <w:t>aussi connu sous le nom de délégué</w:t>
      </w:r>
      <w:r w:rsidR="00191273" w:rsidRPr="00D94B0F">
        <w:rPr>
          <w:rFonts w:ascii="Calibri" w:eastAsia="Times New Roman" w:hAnsi="Calibri" w:cs="Times New Roman"/>
          <w:sz w:val="22"/>
          <w:szCs w:val="22"/>
          <w:lang w:eastAsia="en-CA"/>
          <w14:ligatures w14:val="none"/>
        </w:rPr>
        <w:t xml:space="preserve"> en vertu de l’article 10) </w:t>
      </w:r>
      <w:r w:rsidRPr="00D94B0F">
        <w:rPr>
          <w:rFonts w:ascii="Calibri" w:eastAsia="Times New Roman" w:hAnsi="Calibri" w:cs="Times New Roman"/>
          <w:sz w:val="22"/>
          <w:szCs w:val="22"/>
          <w:lang w:eastAsia="en-CA"/>
          <w14:ligatures w14:val="none"/>
        </w:rPr>
        <w:t>(le</w:t>
      </w:r>
      <w:r w:rsidR="0050534C" w:rsidRPr="00D94B0F">
        <w:rPr>
          <w:rFonts w:ascii="Calibri" w:eastAsia="Times New Roman" w:hAnsi="Calibri" w:cs="Times New Roman"/>
          <w:sz w:val="22"/>
          <w:szCs w:val="22"/>
          <w:lang w:eastAsia="en-CA"/>
          <w14:ligatures w14:val="none"/>
        </w:rPr>
        <w:t xml:space="preserve"> personnel chargé</w:t>
      </w:r>
      <w:r w:rsidR="00C87332" w:rsidRPr="00D94B0F">
        <w:rPr>
          <w:rFonts w:ascii="Calibri" w:eastAsia="Times New Roman" w:hAnsi="Calibri" w:cs="Times New Roman"/>
          <w:sz w:val="22"/>
          <w:szCs w:val="22"/>
          <w:lang w:eastAsia="en-CA"/>
          <w14:ligatures w14:val="none"/>
        </w:rPr>
        <w:t xml:space="preserve"> </w:t>
      </w:r>
      <w:r w:rsidRPr="00D94B0F">
        <w:rPr>
          <w:rFonts w:ascii="Calibri" w:eastAsia="Times New Roman" w:hAnsi="Calibri" w:cs="Times New Roman"/>
          <w:sz w:val="22"/>
          <w:szCs w:val="22"/>
          <w:lang w:eastAsia="en-CA"/>
          <w14:ligatures w14:val="none"/>
        </w:rPr>
        <w:t>de la protection de</w:t>
      </w:r>
      <w:r w:rsidR="00C87332" w:rsidRPr="00D94B0F">
        <w:rPr>
          <w:rFonts w:ascii="Calibri" w:eastAsia="Times New Roman" w:hAnsi="Calibri" w:cs="Times New Roman"/>
          <w:sz w:val="22"/>
          <w:szCs w:val="22"/>
          <w:lang w:eastAsia="en-CA"/>
          <w14:ligatures w14:val="none"/>
        </w:rPr>
        <w:t xml:space="preserve">s renseignements personnels </w:t>
      </w:r>
      <w:r w:rsidRPr="00D94B0F">
        <w:rPr>
          <w:rFonts w:ascii="Calibri" w:eastAsia="Times New Roman" w:hAnsi="Calibri" w:cs="Times New Roman"/>
          <w:sz w:val="22"/>
          <w:szCs w:val="22"/>
          <w:lang w:eastAsia="en-CA"/>
          <w14:ligatures w14:val="none"/>
        </w:rPr>
        <w:t>de votre institution pourr</w:t>
      </w:r>
      <w:r w:rsidR="0050534C" w:rsidRPr="00D94B0F">
        <w:rPr>
          <w:rFonts w:ascii="Calibri" w:eastAsia="Times New Roman" w:hAnsi="Calibri" w:cs="Times New Roman"/>
          <w:sz w:val="22"/>
          <w:szCs w:val="22"/>
          <w:lang w:eastAsia="en-CA"/>
          <w14:ligatures w14:val="none"/>
        </w:rPr>
        <w:t>a</w:t>
      </w:r>
      <w:r w:rsidRPr="00D94B0F">
        <w:rPr>
          <w:rFonts w:ascii="Calibri" w:eastAsia="Times New Roman" w:hAnsi="Calibri" w:cs="Times New Roman"/>
          <w:sz w:val="22"/>
          <w:szCs w:val="22"/>
          <w:lang w:eastAsia="en-CA"/>
          <w14:ligatures w14:val="none"/>
        </w:rPr>
        <w:t xml:space="preserve"> vous fournir le nom de cette personne). </w:t>
      </w:r>
    </w:p>
    <w:p w14:paraId="5048C375" w14:textId="44CD5A9F" w:rsidR="00E25C35" w:rsidRPr="00D94B0F" w:rsidRDefault="00F9091E" w:rsidP="00B67940">
      <w:pPr>
        <w:numPr>
          <w:ilvl w:val="0"/>
          <w:numId w:val="33"/>
        </w:numPr>
        <w:spacing w:after="160" w:line="240" w:lineRule="auto"/>
        <w:ind w:left="641" w:hanging="357"/>
        <w:rPr>
          <w:rFonts w:ascii="Calibri" w:eastAsia="Times New Roman" w:hAnsi="Calibri" w:cs="Times New Roman"/>
          <w:sz w:val="22"/>
          <w:szCs w:val="22"/>
          <w:lang w:eastAsia="en-CA"/>
          <w14:ligatures w14:val="none"/>
        </w:rPr>
      </w:pPr>
      <w:bookmarkStart w:id="26" w:name="lt_pId043"/>
      <w:bookmarkEnd w:id="25"/>
      <w:r w:rsidRPr="00D94B0F">
        <w:rPr>
          <w:rFonts w:ascii="Calibri" w:eastAsia="Times New Roman" w:hAnsi="Calibri" w:cs="Times New Roman"/>
          <w:sz w:val="22"/>
          <w:szCs w:val="22"/>
          <w:lang w:eastAsia="en-CA"/>
          <w14:ligatures w14:val="none"/>
        </w:rPr>
        <w:t>S</w:t>
      </w:r>
      <w:r w:rsidR="00557CD6" w:rsidRPr="00D94B0F">
        <w:rPr>
          <w:rFonts w:ascii="Calibri" w:eastAsia="Times New Roman" w:hAnsi="Calibri" w:cs="Times New Roman"/>
          <w:sz w:val="22"/>
          <w:szCs w:val="22"/>
          <w:lang w:eastAsia="en-CA"/>
          <w14:ligatures w14:val="none"/>
        </w:rPr>
        <w:t>’</w:t>
      </w:r>
      <w:r w:rsidRPr="00D94B0F">
        <w:rPr>
          <w:rFonts w:ascii="Calibri" w:eastAsia="Times New Roman" w:hAnsi="Calibri" w:cs="Times New Roman"/>
          <w:sz w:val="22"/>
          <w:szCs w:val="22"/>
          <w:lang w:eastAsia="en-CA"/>
          <w14:ligatures w14:val="none"/>
        </w:rPr>
        <w:t>il y a lieu, comme le prévoit l</w:t>
      </w:r>
      <w:r w:rsidR="00FB0EE6" w:rsidRPr="00D94B0F">
        <w:rPr>
          <w:rFonts w:ascii="Calibri" w:eastAsia="Times New Roman" w:hAnsi="Calibri" w:cs="Times New Roman"/>
          <w:sz w:val="22"/>
          <w:szCs w:val="22"/>
          <w:lang w:eastAsia="en-CA"/>
          <w14:ligatures w14:val="none"/>
        </w:rPr>
        <w:t>a section </w:t>
      </w:r>
      <w:r w:rsidRPr="00D94B0F">
        <w:rPr>
          <w:rFonts w:ascii="Calibri" w:eastAsia="Times New Roman" w:hAnsi="Calibri" w:cs="Times New Roman"/>
          <w:sz w:val="22"/>
          <w:szCs w:val="22"/>
          <w:lang w:eastAsia="en-CA"/>
          <w14:ligatures w14:val="none"/>
        </w:rPr>
        <w:t xml:space="preserve">4.2.19 de la </w:t>
      </w:r>
      <w:hyperlink r:id="rId23" w:history="1">
        <w:r w:rsidRPr="00D94B0F">
          <w:rPr>
            <w:rStyle w:val="Hyperlink"/>
            <w:rFonts w:ascii="Calibri" w:eastAsia="Times New Roman" w:hAnsi="Calibri" w:cs="Times New Roman"/>
            <w:color w:val="0563C1"/>
            <w:sz w:val="22"/>
            <w:szCs w:val="22"/>
            <w:lang w:eastAsia="en-CA"/>
            <w14:ligatures w14:val="none"/>
          </w:rPr>
          <w:t>Directive sur les pratiques relatives à la protection de la vie privée</w:t>
        </w:r>
      </w:hyperlink>
      <w:r w:rsidRPr="00D94B0F">
        <w:rPr>
          <w:rFonts w:ascii="Calibri" w:eastAsia="Times New Roman" w:hAnsi="Calibri" w:cs="Times New Roman"/>
          <w:sz w:val="22"/>
          <w:szCs w:val="22"/>
          <w:lang w:eastAsia="en-CA"/>
          <w14:ligatures w14:val="none"/>
        </w:rPr>
        <w:t>, joignez le protocole de protection des renseignements personnels à toute demande d</w:t>
      </w:r>
      <w:r w:rsidR="001C059C" w:rsidRPr="00D94B0F">
        <w:rPr>
          <w:rFonts w:ascii="Calibri" w:eastAsia="Times New Roman" w:hAnsi="Calibri" w:cs="Times New Roman"/>
          <w:sz w:val="22"/>
          <w:szCs w:val="22"/>
          <w:lang w:eastAsia="en-CA"/>
          <w14:ligatures w14:val="none"/>
        </w:rPr>
        <w:t>’enregistrement</w:t>
      </w:r>
      <w:r w:rsidR="004721B7" w:rsidRPr="00D94B0F">
        <w:rPr>
          <w:rFonts w:ascii="Calibri" w:eastAsia="Times New Roman" w:hAnsi="Calibri" w:cs="Times New Roman"/>
          <w:sz w:val="22"/>
          <w:szCs w:val="22"/>
          <w:lang w:eastAsia="en-CA"/>
          <w14:ligatures w14:val="none"/>
        </w:rPr>
        <w:t>,</w:t>
      </w:r>
      <w:r w:rsidRPr="00D94B0F">
        <w:rPr>
          <w:rFonts w:ascii="Calibri" w:eastAsia="Times New Roman" w:hAnsi="Calibri" w:cs="Times New Roman"/>
          <w:sz w:val="22"/>
          <w:szCs w:val="22"/>
          <w:lang w:eastAsia="en-CA"/>
          <w14:ligatures w14:val="none"/>
        </w:rPr>
        <w:t xml:space="preserve"> de modification</w:t>
      </w:r>
      <w:r w:rsidR="004721B7" w:rsidRPr="00D94B0F">
        <w:rPr>
          <w:rFonts w:ascii="Calibri" w:eastAsia="Times New Roman" w:hAnsi="Calibri" w:cs="Times New Roman"/>
          <w:sz w:val="22"/>
          <w:szCs w:val="22"/>
          <w:lang w:eastAsia="en-CA"/>
          <w14:ligatures w14:val="none"/>
        </w:rPr>
        <w:t>, ou</w:t>
      </w:r>
      <w:r w:rsidR="006362A6" w:rsidRPr="00D94B0F">
        <w:rPr>
          <w:rFonts w:ascii="Calibri" w:eastAsia="Times New Roman" w:hAnsi="Calibri" w:cs="Times New Roman"/>
          <w:sz w:val="22"/>
          <w:szCs w:val="22"/>
          <w:lang w:eastAsia="en-CA"/>
          <w14:ligatures w14:val="none"/>
        </w:rPr>
        <w:t xml:space="preserve"> de transf</w:t>
      </w:r>
      <w:r w:rsidR="00725851" w:rsidRPr="00D94B0F">
        <w:rPr>
          <w:rFonts w:ascii="Calibri" w:eastAsia="Times New Roman" w:hAnsi="Calibri" w:cs="Times New Roman"/>
          <w:sz w:val="22"/>
          <w:szCs w:val="22"/>
          <w:lang w:eastAsia="en-CA"/>
          <w14:ligatures w14:val="none"/>
        </w:rPr>
        <w:t>ert</w:t>
      </w:r>
      <w:r w:rsidRPr="00D94B0F">
        <w:rPr>
          <w:rFonts w:ascii="Calibri" w:eastAsia="Times New Roman" w:hAnsi="Calibri" w:cs="Times New Roman"/>
          <w:sz w:val="22"/>
          <w:szCs w:val="22"/>
          <w:lang w:eastAsia="en-CA"/>
          <w14:ligatures w14:val="none"/>
        </w:rPr>
        <w:t xml:space="preserve"> des fichiers de renseignements personnels (FRP) connexes</w:t>
      </w:r>
      <w:r w:rsidR="001B46E6" w:rsidRPr="00D94B0F">
        <w:rPr>
          <w:rFonts w:ascii="Calibri" w:eastAsia="Times New Roman" w:hAnsi="Calibri" w:cs="Times New Roman"/>
          <w:sz w:val="22"/>
          <w:szCs w:val="22"/>
          <w:lang w:eastAsia="en-CA"/>
          <w14:ligatures w14:val="none"/>
        </w:rPr>
        <w:t xml:space="preserve"> à transmettre</w:t>
      </w:r>
      <w:r w:rsidRPr="00D94B0F">
        <w:rPr>
          <w:rFonts w:ascii="Calibri" w:eastAsia="Times New Roman" w:hAnsi="Calibri" w:cs="Times New Roman"/>
          <w:sz w:val="22"/>
          <w:szCs w:val="22"/>
          <w:lang w:eastAsia="en-CA"/>
          <w14:ligatures w14:val="none"/>
        </w:rPr>
        <w:t xml:space="preserve"> au SCT à</w:t>
      </w:r>
      <w:r w:rsidR="00B651A0" w:rsidRPr="00D94B0F">
        <w:rPr>
          <w:rFonts w:ascii="Calibri" w:eastAsia="Times New Roman" w:hAnsi="Calibri" w:cs="Times New Roman"/>
          <w:sz w:val="22"/>
          <w:szCs w:val="22"/>
          <w:lang w:eastAsia="en-CA"/>
          <w14:ligatures w14:val="none"/>
        </w:rPr>
        <w:t xml:space="preserve"> l’adresse</w:t>
      </w:r>
      <w:r w:rsidRPr="00D94B0F">
        <w:rPr>
          <w:rFonts w:ascii="Calibri" w:eastAsia="Times New Roman" w:hAnsi="Calibri" w:cs="Times New Roman"/>
          <w:sz w:val="22"/>
          <w:szCs w:val="22"/>
          <w:lang w:eastAsia="en-CA"/>
          <w14:ligatures w14:val="none"/>
        </w:rPr>
        <w:t xml:space="preserve"> </w:t>
      </w:r>
      <w:hyperlink r:id="rId24" w:history="1">
        <w:r w:rsidRPr="00D94B0F">
          <w:rPr>
            <w:rStyle w:val="Hyperlink"/>
            <w:rFonts w:ascii="Calibri" w:eastAsia="Times New Roman" w:hAnsi="Calibri" w:cs="Times New Roman"/>
            <w:color w:val="0563C1"/>
            <w:sz w:val="22"/>
            <w:szCs w:val="22"/>
            <w:lang w:eastAsia="en-CA"/>
            <w14:ligatures w14:val="none"/>
          </w:rPr>
          <w:t>ippd-dpiprp@tbs-sct.gc.ca</w:t>
        </w:r>
      </w:hyperlink>
      <w:r w:rsidRPr="00D94B0F">
        <w:rPr>
          <w:rFonts w:ascii="Calibri" w:eastAsia="Times New Roman" w:hAnsi="Calibri" w:cs="Times New Roman"/>
          <w:sz w:val="22"/>
          <w:szCs w:val="22"/>
          <w:lang w:eastAsia="en-CA"/>
          <w14:ligatures w14:val="none"/>
        </w:rPr>
        <w:t xml:space="preserve"> et au Commissariat à la protection de la vie privée</w:t>
      </w:r>
      <w:r w:rsidR="00285D01" w:rsidRPr="00D94B0F">
        <w:rPr>
          <w:rFonts w:ascii="Calibri" w:eastAsia="Times New Roman" w:hAnsi="Calibri" w:cs="Times New Roman"/>
          <w:sz w:val="22"/>
          <w:szCs w:val="22"/>
          <w:lang w:eastAsia="en-CA"/>
          <w14:ligatures w14:val="none"/>
        </w:rPr>
        <w:t xml:space="preserve"> (C</w:t>
      </w:r>
      <w:r w:rsidR="008D36EF" w:rsidRPr="00D94B0F">
        <w:rPr>
          <w:rFonts w:ascii="Calibri" w:eastAsia="Times New Roman" w:hAnsi="Calibri" w:cs="Times New Roman"/>
          <w:sz w:val="22"/>
          <w:szCs w:val="22"/>
          <w:lang w:eastAsia="en-CA"/>
          <w14:ligatures w14:val="none"/>
        </w:rPr>
        <w:t>PVP)</w:t>
      </w:r>
      <w:r w:rsidRPr="00D94B0F">
        <w:rPr>
          <w:rFonts w:ascii="Calibri" w:eastAsia="Times New Roman" w:hAnsi="Calibri" w:cs="Times New Roman"/>
          <w:sz w:val="22"/>
          <w:szCs w:val="22"/>
          <w:lang w:eastAsia="en-CA"/>
          <w14:ligatures w14:val="none"/>
        </w:rPr>
        <w:t>. Veuillez noter qu</w:t>
      </w:r>
      <w:r w:rsidR="00557CD6" w:rsidRPr="00D94B0F">
        <w:rPr>
          <w:rFonts w:ascii="Calibri" w:eastAsia="Times New Roman" w:hAnsi="Calibri" w:cs="Times New Roman"/>
          <w:sz w:val="22"/>
          <w:szCs w:val="22"/>
          <w:lang w:eastAsia="en-CA"/>
          <w14:ligatures w14:val="none"/>
        </w:rPr>
        <w:t>’</w:t>
      </w:r>
      <w:r w:rsidRPr="00D94B0F">
        <w:rPr>
          <w:rFonts w:ascii="Calibri" w:eastAsia="Times New Roman" w:hAnsi="Calibri" w:cs="Times New Roman"/>
          <w:sz w:val="22"/>
          <w:szCs w:val="22"/>
          <w:lang w:eastAsia="en-CA"/>
          <w14:ligatures w14:val="none"/>
        </w:rPr>
        <w:t>il n</w:t>
      </w:r>
      <w:r w:rsidR="00557CD6" w:rsidRPr="00D94B0F">
        <w:rPr>
          <w:rFonts w:ascii="Calibri" w:eastAsia="Times New Roman" w:hAnsi="Calibri" w:cs="Times New Roman"/>
          <w:sz w:val="22"/>
          <w:szCs w:val="22"/>
          <w:lang w:eastAsia="en-CA"/>
          <w14:ligatures w14:val="none"/>
        </w:rPr>
        <w:t>’</w:t>
      </w:r>
      <w:r w:rsidRPr="00D94B0F">
        <w:rPr>
          <w:rFonts w:ascii="Calibri" w:eastAsia="Times New Roman" w:hAnsi="Calibri" w:cs="Times New Roman"/>
          <w:sz w:val="22"/>
          <w:szCs w:val="22"/>
          <w:lang w:eastAsia="en-CA"/>
          <w14:ligatures w14:val="none"/>
        </w:rPr>
        <w:t>est pas nécessaire de soumettre au SCT tout renseignement supplémentaire ou document à l</w:t>
      </w:r>
      <w:r w:rsidR="00557CD6" w:rsidRPr="00D94B0F">
        <w:rPr>
          <w:rFonts w:ascii="Calibri" w:eastAsia="Times New Roman" w:hAnsi="Calibri" w:cs="Times New Roman"/>
          <w:sz w:val="22"/>
          <w:szCs w:val="22"/>
          <w:lang w:eastAsia="en-CA"/>
          <w14:ligatures w14:val="none"/>
        </w:rPr>
        <w:t>’</w:t>
      </w:r>
      <w:r w:rsidRPr="00D94B0F">
        <w:rPr>
          <w:rFonts w:ascii="Calibri" w:eastAsia="Times New Roman" w:hAnsi="Calibri" w:cs="Times New Roman"/>
          <w:sz w:val="22"/>
          <w:szCs w:val="22"/>
          <w:lang w:eastAsia="en-CA"/>
          <w14:ligatures w14:val="none"/>
        </w:rPr>
        <w:t>appui joint au protocole de protection des renseignements personnels (comme un contrat ou une entente d</w:t>
      </w:r>
      <w:r w:rsidR="00557CD6" w:rsidRPr="00D94B0F">
        <w:rPr>
          <w:rFonts w:ascii="Calibri" w:eastAsia="Times New Roman" w:hAnsi="Calibri" w:cs="Times New Roman"/>
          <w:sz w:val="22"/>
          <w:szCs w:val="22"/>
          <w:lang w:eastAsia="en-CA"/>
          <w14:ligatures w14:val="none"/>
        </w:rPr>
        <w:t>’</w:t>
      </w:r>
      <w:r w:rsidRPr="00D94B0F">
        <w:rPr>
          <w:rFonts w:ascii="Calibri" w:eastAsia="Times New Roman" w:hAnsi="Calibri" w:cs="Times New Roman"/>
          <w:sz w:val="22"/>
          <w:szCs w:val="22"/>
          <w:lang w:eastAsia="en-CA"/>
          <w14:ligatures w14:val="none"/>
        </w:rPr>
        <w:t>échange de renseignements) aux fins de l</w:t>
      </w:r>
      <w:r w:rsidR="00557CD6" w:rsidRPr="00D94B0F">
        <w:rPr>
          <w:rFonts w:ascii="Calibri" w:eastAsia="Times New Roman" w:hAnsi="Calibri" w:cs="Times New Roman"/>
          <w:sz w:val="22"/>
          <w:szCs w:val="22"/>
          <w:lang w:eastAsia="en-CA"/>
          <w14:ligatures w14:val="none"/>
        </w:rPr>
        <w:t>’</w:t>
      </w:r>
      <w:r w:rsidRPr="00D94B0F">
        <w:rPr>
          <w:rFonts w:ascii="Calibri" w:eastAsia="Times New Roman" w:hAnsi="Calibri" w:cs="Times New Roman"/>
          <w:sz w:val="22"/>
          <w:szCs w:val="22"/>
          <w:lang w:eastAsia="en-CA"/>
          <w14:ligatures w14:val="none"/>
        </w:rPr>
        <w:t>examen interne</w:t>
      </w:r>
      <w:r w:rsidR="005A19C2" w:rsidRPr="00D94B0F">
        <w:rPr>
          <w:rFonts w:ascii="Calibri" w:eastAsia="Times New Roman" w:hAnsi="Calibri" w:cs="Times New Roman"/>
          <w:sz w:val="22"/>
          <w:szCs w:val="22"/>
          <w:lang w:eastAsia="en-CA"/>
          <w14:ligatures w14:val="none"/>
        </w:rPr>
        <w:t>.</w:t>
      </w:r>
      <w:bookmarkEnd w:id="26"/>
      <w:r w:rsidR="005A19C2" w:rsidRPr="00D94B0F">
        <w:rPr>
          <w:rFonts w:ascii="Calibri" w:eastAsia="Times New Roman" w:hAnsi="Calibri" w:cs="Times New Roman"/>
          <w:sz w:val="22"/>
          <w:szCs w:val="22"/>
          <w:lang w:eastAsia="en-CA"/>
          <w14:ligatures w14:val="none"/>
        </w:rPr>
        <w:t xml:space="preserve"> </w:t>
      </w:r>
    </w:p>
    <w:p w14:paraId="127F45DC" w14:textId="00B623B9" w:rsidR="00E25C35" w:rsidRPr="00D94B0F" w:rsidRDefault="005A19C2" w:rsidP="00911FF8">
      <w:pPr>
        <w:numPr>
          <w:ilvl w:val="0"/>
          <w:numId w:val="33"/>
        </w:numPr>
        <w:spacing w:after="160" w:line="240" w:lineRule="auto"/>
        <w:contextualSpacing/>
        <w:rPr>
          <w:rFonts w:ascii="Calibri" w:eastAsia="Times New Roman" w:hAnsi="Calibri" w:cs="Times New Roman"/>
          <w:sz w:val="22"/>
          <w:szCs w:val="22"/>
          <w:lang w:eastAsia="en-CA"/>
          <w14:ligatures w14:val="none"/>
        </w:rPr>
      </w:pPr>
      <w:bookmarkStart w:id="27" w:name="lt_pId044"/>
      <w:r w:rsidRPr="00D94B0F">
        <w:rPr>
          <w:rFonts w:ascii="Calibri" w:eastAsia="Times New Roman" w:hAnsi="Calibri" w:cs="Times New Roman"/>
          <w:sz w:val="22"/>
          <w:szCs w:val="22"/>
          <w:lang w:eastAsia="en-CA"/>
          <w14:ligatures w14:val="none"/>
        </w:rPr>
        <w:t>Conserve</w:t>
      </w:r>
      <w:r w:rsidR="00BE46D2" w:rsidRPr="00D94B0F">
        <w:rPr>
          <w:rFonts w:ascii="Calibri" w:eastAsia="Times New Roman" w:hAnsi="Calibri" w:cs="Times New Roman"/>
          <w:sz w:val="22"/>
          <w:szCs w:val="22"/>
          <w:lang w:eastAsia="en-CA"/>
          <w14:ligatures w14:val="none"/>
        </w:rPr>
        <w:t>z</w:t>
      </w:r>
      <w:r w:rsidRPr="00D94B0F">
        <w:rPr>
          <w:rFonts w:ascii="Calibri" w:eastAsia="Times New Roman" w:hAnsi="Calibri" w:cs="Times New Roman"/>
          <w:sz w:val="22"/>
          <w:szCs w:val="22"/>
          <w:lang w:eastAsia="en-CA"/>
          <w14:ligatures w14:val="none"/>
        </w:rPr>
        <w:t xml:space="preserve"> le protocole de protection de</w:t>
      </w:r>
      <w:r w:rsidR="003D5D34" w:rsidRPr="00D94B0F">
        <w:rPr>
          <w:rFonts w:ascii="Calibri" w:eastAsia="Times New Roman" w:hAnsi="Calibri" w:cs="Times New Roman"/>
          <w:sz w:val="22"/>
          <w:szCs w:val="22"/>
          <w:lang w:eastAsia="en-CA"/>
          <w14:ligatures w14:val="none"/>
        </w:rPr>
        <w:t>s renseignements personnels</w:t>
      </w:r>
      <w:r w:rsidRPr="00D94B0F">
        <w:rPr>
          <w:rFonts w:ascii="Calibri" w:eastAsia="Times New Roman" w:hAnsi="Calibri" w:cs="Times New Roman"/>
          <w:sz w:val="22"/>
          <w:szCs w:val="22"/>
          <w:lang w:eastAsia="en-CA"/>
          <w14:ligatures w14:val="none"/>
        </w:rPr>
        <w:t xml:space="preserve"> </w:t>
      </w:r>
      <w:r w:rsidR="003D5D34" w:rsidRPr="00D94B0F">
        <w:rPr>
          <w:rFonts w:ascii="Calibri" w:eastAsia="Times New Roman" w:hAnsi="Calibri" w:cs="Times New Roman"/>
          <w:sz w:val="22"/>
          <w:szCs w:val="22"/>
          <w:lang w:eastAsia="en-CA"/>
          <w14:ligatures w14:val="none"/>
        </w:rPr>
        <w:t xml:space="preserve">et </w:t>
      </w:r>
      <w:r w:rsidR="00BE46D2" w:rsidRPr="00D94B0F">
        <w:rPr>
          <w:rFonts w:ascii="Calibri" w:eastAsia="Times New Roman" w:hAnsi="Calibri" w:cs="Times New Roman"/>
          <w:sz w:val="22"/>
          <w:szCs w:val="22"/>
          <w:lang w:eastAsia="en-CA"/>
          <w14:ligatures w14:val="none"/>
        </w:rPr>
        <w:t xml:space="preserve">mettez-le </w:t>
      </w:r>
      <w:r w:rsidR="003D5D34" w:rsidRPr="00D94B0F">
        <w:rPr>
          <w:rFonts w:ascii="Calibri" w:eastAsia="Times New Roman" w:hAnsi="Calibri" w:cs="Times New Roman"/>
          <w:sz w:val="22"/>
          <w:szCs w:val="22"/>
          <w:lang w:eastAsia="en-CA"/>
          <w14:ligatures w14:val="none"/>
        </w:rPr>
        <w:t xml:space="preserve">à jour </w:t>
      </w:r>
      <w:r w:rsidRPr="00D94B0F">
        <w:rPr>
          <w:rFonts w:ascii="Calibri" w:eastAsia="Times New Roman" w:hAnsi="Calibri" w:cs="Times New Roman"/>
          <w:sz w:val="22"/>
          <w:szCs w:val="22"/>
          <w:lang w:eastAsia="en-CA"/>
          <w14:ligatures w14:val="none"/>
        </w:rPr>
        <w:t>au fur et à mesure de l’évolution du programme ou de l’activité.</w:t>
      </w:r>
      <w:bookmarkEnd w:id="27"/>
      <w:r w:rsidRPr="00D94B0F">
        <w:rPr>
          <w:rFonts w:ascii="Helvetica" w:eastAsia="Times New Roman" w:hAnsi="Helvetica" w:cs="Helvetica"/>
          <w:b/>
          <w:bCs/>
          <w:kern w:val="0"/>
          <w:sz w:val="28"/>
          <w:szCs w:val="28"/>
          <w:lang w:eastAsia="en-CA"/>
          <w14:ligatures w14:val="none"/>
        </w:rPr>
        <w:br w:type="page"/>
      </w:r>
    </w:p>
    <w:p w14:paraId="37A7C10B" w14:textId="6C2E57F6" w:rsidR="00E25C35" w:rsidRPr="00D94B0F" w:rsidRDefault="005A19C2" w:rsidP="00252AD9">
      <w:pPr>
        <w:pStyle w:val="Heading2"/>
        <w:rPr>
          <w:rFonts w:ascii="Calibri" w:hAnsi="Calibri" w:cs="Calibri"/>
          <w:b/>
        </w:rPr>
      </w:pPr>
      <w:bookmarkStart w:id="28" w:name="_Section_A:_Program_1"/>
      <w:bookmarkStart w:id="29" w:name="lt_pId045"/>
      <w:bookmarkEnd w:id="28"/>
      <w:r w:rsidRPr="00D94B0F">
        <w:rPr>
          <w:rFonts w:ascii="Calibri" w:hAnsi="Calibri" w:cs="Calibri"/>
          <w:b/>
        </w:rPr>
        <w:lastRenderedPageBreak/>
        <w:t>Section A</w:t>
      </w:r>
      <w:r w:rsidR="000A7D35" w:rsidRPr="00D94B0F">
        <w:rPr>
          <w:rFonts w:ascii="Calibri" w:hAnsi="Calibri" w:cs="Calibri"/>
          <w:b/>
        </w:rPr>
        <w:t xml:space="preserve">. Information </w:t>
      </w:r>
      <w:r w:rsidRPr="00D94B0F">
        <w:rPr>
          <w:rFonts w:ascii="Calibri" w:hAnsi="Calibri" w:cs="Calibri"/>
          <w:b/>
        </w:rPr>
        <w:t>sur le programme ou l’activité</w:t>
      </w:r>
      <w:bookmarkEnd w:id="29"/>
    </w:p>
    <w:p w14:paraId="39A59EB6" w14:textId="50175DE6" w:rsidR="00E25C35" w:rsidRPr="00D94B0F" w:rsidRDefault="00AC76A0" w:rsidP="00145C22">
      <w:pPr>
        <w:pStyle w:val="NoSpacing"/>
        <w:rPr>
          <w:rFonts w:ascii="Calibri" w:eastAsiaTheme="minorHAnsi" w:hAnsi="Calibri" w:cs="Calibri"/>
          <w:b/>
          <w:sz w:val="22"/>
          <w:szCs w:val="22"/>
          <w:lang w:val="fr-CA"/>
        </w:rPr>
      </w:pPr>
      <w:bookmarkStart w:id="30" w:name="lt_pId046"/>
      <w:r w:rsidRPr="00D94B0F">
        <w:rPr>
          <w:rFonts w:ascii="Calibri" w:eastAsiaTheme="minorHAnsi" w:hAnsi="Calibri" w:cs="Calibri"/>
          <w:b/>
          <w:sz w:val="22"/>
          <w:szCs w:val="22"/>
          <w:lang w:val="fr-CA"/>
        </w:rPr>
        <w:t>Fourni</w:t>
      </w:r>
      <w:r w:rsidR="0017141D" w:rsidRPr="00D94B0F">
        <w:rPr>
          <w:rFonts w:ascii="Calibri" w:eastAsiaTheme="minorHAnsi" w:hAnsi="Calibri" w:cs="Calibri"/>
          <w:b/>
          <w:sz w:val="22"/>
          <w:szCs w:val="22"/>
          <w:lang w:val="fr-CA"/>
        </w:rPr>
        <w:t>r</w:t>
      </w:r>
      <w:r w:rsidR="00F85716" w:rsidRPr="00D94B0F">
        <w:rPr>
          <w:rFonts w:ascii="Calibri" w:eastAsiaTheme="minorHAnsi" w:hAnsi="Calibri" w:cs="Calibri"/>
          <w:b/>
          <w:sz w:val="22"/>
          <w:szCs w:val="22"/>
          <w:lang w:val="fr-CA"/>
        </w:rPr>
        <w:t xml:space="preserve"> </w:t>
      </w:r>
      <w:r w:rsidR="005A19C2" w:rsidRPr="00D94B0F">
        <w:rPr>
          <w:rFonts w:ascii="Calibri" w:eastAsiaTheme="minorHAnsi" w:hAnsi="Calibri" w:cs="Calibri"/>
          <w:b/>
          <w:sz w:val="22"/>
          <w:szCs w:val="22"/>
          <w:lang w:val="fr-CA"/>
        </w:rPr>
        <w:t>l</w:t>
      </w:r>
      <w:r w:rsidR="00B02AD9" w:rsidRPr="00D94B0F">
        <w:rPr>
          <w:rFonts w:ascii="Calibri" w:eastAsiaTheme="minorHAnsi" w:hAnsi="Calibri" w:cs="Calibri"/>
          <w:b/>
          <w:sz w:val="22"/>
          <w:szCs w:val="22"/>
          <w:lang w:val="fr-CA"/>
        </w:rPr>
        <w:t>’information suivante</w:t>
      </w:r>
      <w:r w:rsidR="00F12DB7" w:rsidRPr="00D94B0F">
        <w:rPr>
          <w:rFonts w:ascii="Calibri" w:eastAsiaTheme="minorHAnsi" w:hAnsi="Calibri" w:cs="Calibri"/>
          <w:b/>
          <w:sz w:val="22"/>
          <w:szCs w:val="22"/>
          <w:lang w:val="fr-CA"/>
        </w:rPr>
        <w:t xml:space="preserve"> </w:t>
      </w:r>
      <w:r w:rsidR="005A19C2" w:rsidRPr="00D94B0F">
        <w:rPr>
          <w:rFonts w:ascii="Calibri" w:eastAsiaTheme="minorHAnsi" w:hAnsi="Calibri" w:cs="Calibri"/>
          <w:b/>
          <w:sz w:val="22"/>
          <w:szCs w:val="22"/>
          <w:lang w:val="fr-CA"/>
        </w:rPr>
        <w:t>concernant le programme ou l’activité</w:t>
      </w:r>
      <w:r w:rsidR="00C35C7A" w:rsidRPr="00D94B0F">
        <w:rPr>
          <w:rFonts w:ascii="Calibri" w:eastAsiaTheme="minorHAnsi" w:hAnsi="Calibri" w:cs="Calibri"/>
          <w:b/>
          <w:sz w:val="22"/>
          <w:szCs w:val="22"/>
          <w:lang w:val="fr-CA"/>
        </w:rPr>
        <w:t>.</w:t>
      </w:r>
      <w:bookmarkEnd w:id="30"/>
    </w:p>
    <w:tbl>
      <w:tblPr>
        <w:tblStyle w:val="TableGrid1"/>
        <w:tblW w:w="0" w:type="auto"/>
        <w:tblLook w:val="04A0" w:firstRow="1" w:lastRow="0" w:firstColumn="1" w:lastColumn="0" w:noHBand="0" w:noVBand="1"/>
      </w:tblPr>
      <w:tblGrid>
        <w:gridCol w:w="4675"/>
        <w:gridCol w:w="4675"/>
      </w:tblGrid>
      <w:tr w:rsidR="00D906ED" w:rsidRPr="00D94B0F" w14:paraId="1D4CEE24" w14:textId="77777777" w:rsidTr="00F41EC9">
        <w:trPr>
          <w:trHeight w:val="327"/>
        </w:trPr>
        <w:tc>
          <w:tcPr>
            <w:tcW w:w="4675" w:type="dxa"/>
            <w:shd w:val="clear" w:color="auto" w:fill="E8E8E8" w:themeFill="background2"/>
            <w:vAlign w:val="center"/>
          </w:tcPr>
          <w:p w14:paraId="65BFE647" w14:textId="3B50FB45" w:rsidR="00D906ED" w:rsidRPr="00D94B0F" w:rsidRDefault="002106E4" w:rsidP="00F41EC9">
            <w:pPr>
              <w:spacing w:after="160"/>
              <w:contextualSpacing/>
              <w:jc w:val="center"/>
              <w:rPr>
                <w:rFonts w:ascii="Calibri" w:hAnsi="Calibri" w:cs="Calibri"/>
                <w:b/>
              </w:rPr>
            </w:pPr>
            <w:r w:rsidRPr="00D94B0F">
              <w:rPr>
                <w:rFonts w:ascii="Calibri" w:hAnsi="Calibri" w:cs="Calibri"/>
                <w:b/>
              </w:rPr>
              <w:t>Fournir l’information suivante</w:t>
            </w:r>
          </w:p>
        </w:tc>
        <w:tc>
          <w:tcPr>
            <w:tcW w:w="4675" w:type="dxa"/>
            <w:shd w:val="clear" w:color="auto" w:fill="E8E8E8" w:themeFill="background2"/>
            <w:vAlign w:val="center"/>
          </w:tcPr>
          <w:p w14:paraId="0DF2239D" w14:textId="0B27D42B" w:rsidR="00D906ED" w:rsidRPr="00D94B0F" w:rsidRDefault="00F41EC9" w:rsidP="00F41EC9">
            <w:pPr>
              <w:spacing w:after="160"/>
              <w:contextualSpacing/>
              <w:jc w:val="center"/>
              <w:rPr>
                <w:rFonts w:ascii="Calibri" w:hAnsi="Calibri" w:cs="Calibri"/>
                <w:b/>
              </w:rPr>
            </w:pPr>
            <w:r w:rsidRPr="00D94B0F">
              <w:rPr>
                <w:rFonts w:ascii="Calibri" w:hAnsi="Calibri" w:cs="Calibri"/>
                <w:b/>
              </w:rPr>
              <w:t>Réponse</w:t>
            </w:r>
            <w:r w:rsidR="0082334A" w:rsidRPr="00D94B0F">
              <w:rPr>
                <w:rFonts w:ascii="Calibri" w:hAnsi="Calibri" w:cs="Calibri"/>
                <w:b/>
              </w:rPr>
              <w:t>s</w:t>
            </w:r>
          </w:p>
        </w:tc>
      </w:tr>
      <w:tr w:rsidR="00087700" w:rsidRPr="00D94B0F" w14:paraId="77C650D9" w14:textId="77777777" w:rsidTr="00E25C35">
        <w:tc>
          <w:tcPr>
            <w:tcW w:w="4675" w:type="dxa"/>
            <w:shd w:val="clear" w:color="auto" w:fill="DEEAF6"/>
            <w:vAlign w:val="center"/>
          </w:tcPr>
          <w:p w14:paraId="21C66C2F" w14:textId="772080B6" w:rsidR="00E25C35" w:rsidRPr="00D94B0F" w:rsidRDefault="005A19C2" w:rsidP="00165EF0">
            <w:pPr>
              <w:spacing w:after="160"/>
              <w:rPr>
                <w:rFonts w:ascii="Calibri" w:hAnsi="Calibri" w:cs="Calibri"/>
              </w:rPr>
            </w:pPr>
            <w:bookmarkStart w:id="31" w:name="lt_pId047"/>
            <w:r w:rsidRPr="00D94B0F">
              <w:rPr>
                <w:rFonts w:ascii="Calibri" w:hAnsi="Calibri" w:cs="Calibri"/>
              </w:rPr>
              <w:t>Nom de l’institution</w:t>
            </w:r>
            <w:bookmarkEnd w:id="31"/>
            <w:r w:rsidR="002F094E" w:rsidRPr="00D94B0F">
              <w:rPr>
                <w:rFonts w:ascii="Calibri" w:hAnsi="Calibri" w:cs="Calibri"/>
              </w:rPr>
              <w:t> :</w:t>
            </w:r>
          </w:p>
        </w:tc>
        <w:tc>
          <w:tcPr>
            <w:tcW w:w="4675" w:type="dxa"/>
            <w:vAlign w:val="center"/>
          </w:tcPr>
          <w:p w14:paraId="5431062A" w14:textId="77777777" w:rsidR="00E25C35" w:rsidRPr="00D94B0F" w:rsidRDefault="00E25C35" w:rsidP="00165EF0">
            <w:pPr>
              <w:spacing w:after="160"/>
              <w:rPr>
                <w:rFonts w:ascii="Calibri" w:hAnsi="Calibri" w:cs="Calibri"/>
              </w:rPr>
            </w:pPr>
          </w:p>
        </w:tc>
      </w:tr>
      <w:tr w:rsidR="00087700" w:rsidRPr="00D94B0F" w14:paraId="64A1FD01" w14:textId="77777777" w:rsidTr="00E25C35">
        <w:tc>
          <w:tcPr>
            <w:tcW w:w="4675" w:type="dxa"/>
            <w:shd w:val="clear" w:color="auto" w:fill="DEEAF6"/>
            <w:vAlign w:val="center"/>
          </w:tcPr>
          <w:p w14:paraId="0E187BA3" w14:textId="21A7A03E" w:rsidR="00E25C35" w:rsidRPr="00D94B0F" w:rsidRDefault="005A19C2" w:rsidP="00165EF0">
            <w:pPr>
              <w:spacing w:after="160"/>
              <w:rPr>
                <w:rFonts w:ascii="Calibri" w:hAnsi="Calibri" w:cs="Calibri"/>
              </w:rPr>
            </w:pPr>
            <w:bookmarkStart w:id="32" w:name="lt_pId048"/>
            <w:r w:rsidRPr="00D94B0F">
              <w:rPr>
                <w:rFonts w:ascii="Calibri" w:hAnsi="Calibri" w:cs="Calibri"/>
              </w:rPr>
              <w:t>Nom du programme ou de l’activité</w:t>
            </w:r>
            <w:r w:rsidR="00724D31" w:rsidRPr="00D94B0F">
              <w:rPr>
                <w:rFonts w:ascii="Calibri" w:hAnsi="Calibri" w:cs="Calibri"/>
              </w:rPr>
              <w:t> </w:t>
            </w:r>
            <w:r w:rsidRPr="00D94B0F">
              <w:rPr>
                <w:rFonts w:ascii="Calibri" w:hAnsi="Calibri" w:cs="Calibri"/>
              </w:rPr>
              <w:t>:</w:t>
            </w:r>
            <w:bookmarkEnd w:id="32"/>
          </w:p>
        </w:tc>
        <w:tc>
          <w:tcPr>
            <w:tcW w:w="4675" w:type="dxa"/>
            <w:vAlign w:val="center"/>
          </w:tcPr>
          <w:p w14:paraId="5C4BD7C8" w14:textId="77777777" w:rsidR="00E25C35" w:rsidRPr="00D94B0F" w:rsidRDefault="00E25C35" w:rsidP="00165EF0">
            <w:pPr>
              <w:spacing w:after="160"/>
              <w:rPr>
                <w:rFonts w:ascii="Calibri" w:hAnsi="Calibri" w:cs="Calibri"/>
              </w:rPr>
            </w:pPr>
          </w:p>
        </w:tc>
      </w:tr>
      <w:tr w:rsidR="00087700" w:rsidRPr="00D94B0F" w14:paraId="2D43F10E" w14:textId="77777777" w:rsidTr="00E25C35">
        <w:tc>
          <w:tcPr>
            <w:tcW w:w="4675" w:type="dxa"/>
            <w:shd w:val="clear" w:color="auto" w:fill="DEEAF6"/>
            <w:vAlign w:val="center"/>
          </w:tcPr>
          <w:p w14:paraId="3573F80A" w14:textId="0D5795D5" w:rsidR="00E25C35" w:rsidRPr="00D94B0F" w:rsidRDefault="005A19C2" w:rsidP="00165EF0">
            <w:pPr>
              <w:spacing w:after="160"/>
              <w:rPr>
                <w:rFonts w:ascii="Calibri" w:hAnsi="Calibri" w:cs="Calibri"/>
              </w:rPr>
            </w:pPr>
            <w:bookmarkStart w:id="33" w:name="lt_pId049"/>
            <w:r w:rsidRPr="00D94B0F">
              <w:rPr>
                <w:rFonts w:ascii="Calibri" w:hAnsi="Calibri" w:cs="Calibri"/>
              </w:rPr>
              <w:t>Date</w:t>
            </w:r>
            <w:r w:rsidR="00724D31" w:rsidRPr="00D94B0F">
              <w:rPr>
                <w:rFonts w:ascii="Calibri" w:hAnsi="Calibri" w:cs="Calibri"/>
              </w:rPr>
              <w:t> </w:t>
            </w:r>
            <w:r w:rsidR="00A60EA8" w:rsidRPr="00D94B0F">
              <w:rPr>
                <w:rFonts w:ascii="Calibri" w:hAnsi="Calibri" w:cs="Calibri"/>
              </w:rPr>
              <w:t>de mise en œuvre du programme ou de l’activité</w:t>
            </w:r>
            <w:r w:rsidR="00A75790" w:rsidRPr="00D94B0F">
              <w:rPr>
                <w:rFonts w:ascii="Calibri" w:hAnsi="Calibri" w:cs="Calibri"/>
              </w:rPr>
              <w:t xml:space="preserve"> </w:t>
            </w:r>
            <w:r w:rsidRPr="00D94B0F">
              <w:rPr>
                <w:rFonts w:ascii="Calibri" w:hAnsi="Calibri" w:cs="Calibri"/>
              </w:rPr>
              <w:t>:</w:t>
            </w:r>
            <w:bookmarkEnd w:id="33"/>
          </w:p>
        </w:tc>
        <w:tc>
          <w:tcPr>
            <w:tcW w:w="4675" w:type="dxa"/>
            <w:vAlign w:val="center"/>
          </w:tcPr>
          <w:p w14:paraId="3CFF67F5" w14:textId="77777777" w:rsidR="00E25C35" w:rsidRPr="00D94B0F" w:rsidRDefault="00E25C35" w:rsidP="00165EF0">
            <w:pPr>
              <w:spacing w:after="160"/>
              <w:rPr>
                <w:rFonts w:ascii="Calibri" w:hAnsi="Calibri" w:cs="Calibri"/>
              </w:rPr>
            </w:pPr>
          </w:p>
        </w:tc>
      </w:tr>
      <w:tr w:rsidR="00087700" w:rsidRPr="00D94B0F" w14:paraId="2D5CC99F" w14:textId="77777777" w:rsidTr="00E25C35">
        <w:tc>
          <w:tcPr>
            <w:tcW w:w="4675" w:type="dxa"/>
            <w:shd w:val="clear" w:color="auto" w:fill="DEEAF6"/>
            <w:vAlign w:val="center"/>
          </w:tcPr>
          <w:p w14:paraId="228371C4" w14:textId="2A9B0DA8" w:rsidR="00E25C35" w:rsidRPr="00D94B0F" w:rsidRDefault="001801FD" w:rsidP="00165EF0">
            <w:pPr>
              <w:spacing w:after="160"/>
              <w:rPr>
                <w:rFonts w:ascii="Calibri" w:hAnsi="Calibri" w:cs="Calibri"/>
              </w:rPr>
            </w:pPr>
            <w:r w:rsidRPr="00D94B0F">
              <w:rPr>
                <w:rFonts w:ascii="Calibri" w:hAnsi="Calibri" w:cs="Calibri"/>
              </w:rPr>
              <w:t>Version du protocole de protection des renseignements personnels (le cas échéant)</w:t>
            </w:r>
            <w:r w:rsidR="00724D31" w:rsidRPr="00D94B0F">
              <w:rPr>
                <w:rFonts w:ascii="Calibri" w:hAnsi="Calibri" w:cs="Calibri"/>
              </w:rPr>
              <w:t> </w:t>
            </w:r>
            <w:r w:rsidRPr="00D94B0F">
              <w:rPr>
                <w:rFonts w:ascii="Calibri" w:hAnsi="Calibri" w:cs="Calibri"/>
              </w:rPr>
              <w:t>:</w:t>
            </w:r>
          </w:p>
        </w:tc>
        <w:tc>
          <w:tcPr>
            <w:tcW w:w="4675" w:type="dxa"/>
            <w:vAlign w:val="center"/>
          </w:tcPr>
          <w:p w14:paraId="27B03137" w14:textId="77777777" w:rsidR="00E25C35" w:rsidRPr="00D94B0F" w:rsidRDefault="00E25C35" w:rsidP="00165EF0">
            <w:pPr>
              <w:spacing w:after="160"/>
              <w:rPr>
                <w:rFonts w:ascii="Calibri" w:hAnsi="Calibri" w:cs="Calibri"/>
              </w:rPr>
            </w:pPr>
          </w:p>
        </w:tc>
      </w:tr>
    </w:tbl>
    <w:p w14:paraId="7D891971" w14:textId="714E6A8B" w:rsidR="00E25C35" w:rsidRPr="00D94B0F" w:rsidRDefault="005A19C2" w:rsidP="00145C22">
      <w:pPr>
        <w:pStyle w:val="NoSpacing"/>
        <w:rPr>
          <w:rFonts w:ascii="Calibri" w:eastAsiaTheme="minorHAnsi" w:hAnsi="Calibri" w:cs="Calibri"/>
          <w:sz w:val="22"/>
          <w:szCs w:val="22"/>
          <w:lang w:val="fr-CA"/>
        </w:rPr>
      </w:pPr>
      <w:bookmarkStart w:id="34" w:name="lt_pId051"/>
      <w:r w:rsidRPr="00D94B0F">
        <w:rPr>
          <w:rFonts w:ascii="Calibri" w:eastAsiaTheme="minorHAnsi" w:hAnsi="Calibri" w:cs="Calibri"/>
          <w:b/>
          <w:bCs/>
          <w:sz w:val="22"/>
          <w:szCs w:val="22"/>
          <w:lang w:val="fr-CA"/>
        </w:rPr>
        <w:t>Indique</w:t>
      </w:r>
      <w:r w:rsidR="0017141D" w:rsidRPr="00D94B0F">
        <w:rPr>
          <w:rFonts w:ascii="Calibri" w:eastAsiaTheme="minorHAnsi" w:hAnsi="Calibri" w:cs="Calibri"/>
          <w:b/>
          <w:bCs/>
          <w:sz w:val="22"/>
          <w:szCs w:val="22"/>
          <w:lang w:val="fr-CA"/>
        </w:rPr>
        <w:t>r les</w:t>
      </w:r>
      <w:r w:rsidRPr="00D94B0F">
        <w:rPr>
          <w:rFonts w:ascii="Calibri" w:eastAsiaTheme="minorHAnsi" w:hAnsi="Calibri" w:cs="Calibri"/>
          <w:b/>
          <w:bCs/>
          <w:sz w:val="22"/>
          <w:szCs w:val="22"/>
          <w:lang w:val="fr-CA"/>
        </w:rPr>
        <w:t xml:space="preserve"> coordonnées</w:t>
      </w:r>
      <w:bookmarkEnd w:id="34"/>
      <w:r w:rsidR="0017141D" w:rsidRPr="00D94B0F">
        <w:rPr>
          <w:rFonts w:ascii="Calibri" w:eastAsiaTheme="minorHAnsi" w:hAnsi="Calibri" w:cs="Calibri"/>
          <w:b/>
          <w:bCs/>
          <w:sz w:val="22"/>
          <w:szCs w:val="22"/>
          <w:lang w:val="fr-CA"/>
        </w:rPr>
        <w:t>.</w:t>
      </w:r>
    </w:p>
    <w:tbl>
      <w:tblPr>
        <w:tblStyle w:val="TableGrid1"/>
        <w:tblW w:w="0" w:type="auto"/>
        <w:tblLook w:val="04A0" w:firstRow="1" w:lastRow="0" w:firstColumn="1" w:lastColumn="0" w:noHBand="0" w:noVBand="1"/>
      </w:tblPr>
      <w:tblGrid>
        <w:gridCol w:w="4675"/>
        <w:gridCol w:w="4675"/>
      </w:tblGrid>
      <w:tr w:rsidR="009F4A6A" w:rsidRPr="00D94B0F" w14:paraId="6D5BFA2A" w14:textId="77777777" w:rsidTr="00145A1A">
        <w:tc>
          <w:tcPr>
            <w:tcW w:w="4675" w:type="dxa"/>
            <w:shd w:val="clear" w:color="auto" w:fill="E8E8E8" w:themeFill="background2"/>
          </w:tcPr>
          <w:p w14:paraId="3FF0024C" w14:textId="198A48B1" w:rsidR="009F4A6A" w:rsidRPr="00D94B0F" w:rsidRDefault="002106E4" w:rsidP="00145A1A">
            <w:pPr>
              <w:spacing w:after="160"/>
              <w:contextualSpacing/>
              <w:jc w:val="center"/>
              <w:rPr>
                <w:rFonts w:ascii="Calibri" w:hAnsi="Calibri" w:cs="Calibri"/>
                <w:b/>
              </w:rPr>
            </w:pPr>
            <w:r w:rsidRPr="00D94B0F">
              <w:rPr>
                <w:rFonts w:ascii="Calibri" w:hAnsi="Calibri" w:cs="Calibri"/>
                <w:b/>
              </w:rPr>
              <w:t>Fournir l’information suivante</w:t>
            </w:r>
          </w:p>
        </w:tc>
        <w:tc>
          <w:tcPr>
            <w:tcW w:w="4675" w:type="dxa"/>
            <w:shd w:val="clear" w:color="auto" w:fill="E8E8E8" w:themeFill="background2"/>
            <w:vAlign w:val="center"/>
          </w:tcPr>
          <w:p w14:paraId="7594ED2E" w14:textId="7AA1DC79" w:rsidR="009F4A6A" w:rsidRPr="00D94B0F" w:rsidRDefault="00145A1A" w:rsidP="00145A1A">
            <w:pPr>
              <w:spacing w:after="160"/>
              <w:contextualSpacing/>
              <w:jc w:val="center"/>
              <w:rPr>
                <w:rFonts w:ascii="Calibri" w:hAnsi="Calibri" w:cs="Calibri"/>
                <w:b/>
              </w:rPr>
            </w:pPr>
            <w:r w:rsidRPr="00D94B0F">
              <w:rPr>
                <w:rFonts w:ascii="Calibri" w:hAnsi="Calibri" w:cs="Calibri"/>
                <w:b/>
              </w:rPr>
              <w:t>Réponses</w:t>
            </w:r>
          </w:p>
        </w:tc>
      </w:tr>
      <w:tr w:rsidR="00F514EE" w:rsidRPr="00D94B0F" w14:paraId="44240440" w14:textId="77777777">
        <w:tc>
          <w:tcPr>
            <w:tcW w:w="4675" w:type="dxa"/>
            <w:shd w:val="clear" w:color="auto" w:fill="DEEAF6"/>
          </w:tcPr>
          <w:p w14:paraId="0FA20A1A" w14:textId="3BF96288" w:rsidR="00F514EE" w:rsidRPr="00D94B0F" w:rsidRDefault="00F514EE" w:rsidP="00F514EE">
            <w:pPr>
              <w:spacing w:after="160"/>
              <w:rPr>
                <w:rFonts w:ascii="Calibri" w:hAnsi="Calibri" w:cs="Calibri"/>
              </w:rPr>
            </w:pPr>
            <w:bookmarkStart w:id="35" w:name="_Hlk197074076"/>
            <w:r w:rsidRPr="00D94B0F">
              <w:rPr>
                <w:rFonts w:ascii="Calibri" w:hAnsi="Calibri" w:cs="Calibri"/>
              </w:rPr>
              <w:t>Nom du responsable du secteur de programme</w:t>
            </w:r>
            <w:r w:rsidR="00724D31" w:rsidRPr="00D94B0F">
              <w:rPr>
                <w:rFonts w:ascii="Calibri" w:hAnsi="Calibri" w:cs="Calibri"/>
              </w:rPr>
              <w:t> </w:t>
            </w:r>
            <w:r w:rsidRPr="00D94B0F">
              <w:rPr>
                <w:rFonts w:ascii="Calibri" w:hAnsi="Calibri" w:cs="Calibri"/>
              </w:rPr>
              <w:t>:</w:t>
            </w:r>
          </w:p>
        </w:tc>
        <w:tc>
          <w:tcPr>
            <w:tcW w:w="4675" w:type="dxa"/>
            <w:vAlign w:val="center"/>
          </w:tcPr>
          <w:p w14:paraId="566A3946" w14:textId="77777777" w:rsidR="00F514EE" w:rsidRPr="00D94B0F" w:rsidRDefault="00F514EE" w:rsidP="00F514EE">
            <w:pPr>
              <w:spacing w:after="160"/>
              <w:rPr>
                <w:rFonts w:ascii="Calibri" w:hAnsi="Calibri" w:cs="Calibri"/>
              </w:rPr>
            </w:pPr>
          </w:p>
        </w:tc>
      </w:tr>
      <w:tr w:rsidR="00F514EE" w:rsidRPr="00D94B0F" w14:paraId="4C70DB40" w14:textId="77777777">
        <w:tc>
          <w:tcPr>
            <w:tcW w:w="4675" w:type="dxa"/>
            <w:shd w:val="clear" w:color="auto" w:fill="DEEAF6"/>
          </w:tcPr>
          <w:p w14:paraId="34C3F294" w14:textId="33584E7F" w:rsidR="00F514EE" w:rsidRPr="00D94B0F" w:rsidRDefault="005C5396" w:rsidP="00F514EE">
            <w:pPr>
              <w:spacing w:after="160"/>
              <w:rPr>
                <w:rFonts w:ascii="Calibri" w:hAnsi="Calibri" w:cs="Calibri"/>
              </w:rPr>
            </w:pPr>
            <w:r w:rsidRPr="00D94B0F">
              <w:rPr>
                <w:rFonts w:ascii="Calibri" w:hAnsi="Calibri" w:cs="Calibri"/>
              </w:rPr>
              <w:t>Adresse de c</w:t>
            </w:r>
            <w:r w:rsidR="00F514EE" w:rsidRPr="00D94B0F">
              <w:rPr>
                <w:rFonts w:ascii="Calibri" w:hAnsi="Calibri" w:cs="Calibri"/>
              </w:rPr>
              <w:t>ourriel d</w:t>
            </w:r>
            <w:r w:rsidRPr="00D94B0F">
              <w:rPr>
                <w:rFonts w:ascii="Calibri" w:hAnsi="Calibri" w:cs="Calibri"/>
              </w:rPr>
              <w:t>u</w:t>
            </w:r>
            <w:r w:rsidR="00F514EE" w:rsidRPr="00D94B0F">
              <w:rPr>
                <w:rFonts w:ascii="Calibri" w:hAnsi="Calibri" w:cs="Calibri"/>
              </w:rPr>
              <w:t xml:space="preserve"> responsable du secteur de programme</w:t>
            </w:r>
            <w:r w:rsidR="00724D31" w:rsidRPr="00D94B0F">
              <w:rPr>
                <w:rFonts w:ascii="Calibri" w:hAnsi="Calibri" w:cs="Calibri"/>
              </w:rPr>
              <w:t> </w:t>
            </w:r>
            <w:r w:rsidR="00F514EE" w:rsidRPr="00D94B0F">
              <w:rPr>
                <w:rFonts w:ascii="Calibri" w:hAnsi="Calibri" w:cs="Calibri"/>
              </w:rPr>
              <w:t>:</w:t>
            </w:r>
          </w:p>
        </w:tc>
        <w:tc>
          <w:tcPr>
            <w:tcW w:w="4675" w:type="dxa"/>
            <w:vAlign w:val="center"/>
          </w:tcPr>
          <w:p w14:paraId="5C3DDDBF" w14:textId="77777777" w:rsidR="00F514EE" w:rsidRPr="00D94B0F" w:rsidRDefault="00F514EE" w:rsidP="00F514EE">
            <w:pPr>
              <w:spacing w:after="160"/>
              <w:rPr>
                <w:rFonts w:ascii="Calibri" w:hAnsi="Calibri" w:cs="Calibri"/>
              </w:rPr>
            </w:pPr>
          </w:p>
        </w:tc>
      </w:tr>
      <w:tr w:rsidR="00F514EE" w:rsidRPr="00D94B0F" w14:paraId="077CFA76" w14:textId="77777777">
        <w:tc>
          <w:tcPr>
            <w:tcW w:w="4675" w:type="dxa"/>
            <w:shd w:val="clear" w:color="auto" w:fill="DEEAF6"/>
          </w:tcPr>
          <w:p w14:paraId="2098118D" w14:textId="63189A83" w:rsidR="00F514EE" w:rsidRPr="00D94B0F" w:rsidRDefault="00F514EE" w:rsidP="00F514EE">
            <w:pPr>
              <w:spacing w:after="160"/>
              <w:rPr>
                <w:rFonts w:ascii="Calibri" w:hAnsi="Calibri" w:cs="Calibri"/>
              </w:rPr>
            </w:pPr>
            <w:r w:rsidRPr="00D94B0F">
              <w:rPr>
                <w:rFonts w:ascii="Calibri" w:hAnsi="Calibri" w:cs="Calibri"/>
              </w:rPr>
              <w:t>Nom d</w:t>
            </w:r>
            <w:r w:rsidR="00664D27" w:rsidRPr="00D94B0F">
              <w:rPr>
                <w:rFonts w:ascii="Calibri" w:hAnsi="Calibri" w:cs="Calibri"/>
              </w:rPr>
              <w:t xml:space="preserve">e l’agent responsable de l’application de </w:t>
            </w:r>
            <w:r w:rsidRPr="00D94B0F">
              <w:rPr>
                <w:rFonts w:ascii="Calibri" w:hAnsi="Calibri" w:cs="Calibri"/>
              </w:rPr>
              <w:t>l</w:t>
            </w:r>
            <w:r w:rsidR="00557CD6" w:rsidRPr="00D94B0F">
              <w:rPr>
                <w:rFonts w:ascii="Calibri" w:hAnsi="Calibri" w:cs="Calibri"/>
              </w:rPr>
              <w:t>’</w:t>
            </w:r>
            <w:r w:rsidRPr="00D94B0F">
              <w:rPr>
                <w:rFonts w:ascii="Calibri" w:hAnsi="Calibri" w:cs="Calibri"/>
              </w:rPr>
              <w:t>article</w:t>
            </w:r>
            <w:r w:rsidR="00F814D5" w:rsidRPr="00D94B0F">
              <w:rPr>
                <w:rFonts w:ascii="Calibri" w:hAnsi="Calibri" w:cs="Calibri"/>
              </w:rPr>
              <w:t> </w:t>
            </w:r>
            <w:r w:rsidRPr="00D94B0F">
              <w:rPr>
                <w:rFonts w:ascii="Calibri" w:hAnsi="Calibri" w:cs="Calibri"/>
              </w:rPr>
              <w:t>10</w:t>
            </w:r>
            <w:r w:rsidR="00724D31" w:rsidRPr="00D94B0F">
              <w:rPr>
                <w:rFonts w:ascii="Calibri" w:hAnsi="Calibri" w:cs="Calibri"/>
              </w:rPr>
              <w:t> </w:t>
            </w:r>
            <w:r w:rsidRPr="00D94B0F">
              <w:rPr>
                <w:rFonts w:ascii="Calibri" w:hAnsi="Calibri" w:cs="Calibri"/>
              </w:rPr>
              <w:t>:</w:t>
            </w:r>
          </w:p>
        </w:tc>
        <w:tc>
          <w:tcPr>
            <w:tcW w:w="4675" w:type="dxa"/>
            <w:vAlign w:val="center"/>
          </w:tcPr>
          <w:p w14:paraId="04E605E6" w14:textId="77777777" w:rsidR="00F514EE" w:rsidRPr="00D94B0F" w:rsidRDefault="00F514EE" w:rsidP="00F514EE">
            <w:pPr>
              <w:spacing w:after="160"/>
              <w:rPr>
                <w:rFonts w:ascii="Calibri" w:hAnsi="Calibri" w:cs="Calibri"/>
              </w:rPr>
            </w:pPr>
          </w:p>
        </w:tc>
      </w:tr>
      <w:tr w:rsidR="00F514EE" w:rsidRPr="00D94B0F" w14:paraId="75D9D37F" w14:textId="77777777">
        <w:tc>
          <w:tcPr>
            <w:tcW w:w="4675" w:type="dxa"/>
            <w:shd w:val="clear" w:color="auto" w:fill="DEEAF6"/>
          </w:tcPr>
          <w:p w14:paraId="60A1334B" w14:textId="26CFDF64" w:rsidR="00F514EE" w:rsidRPr="00D94B0F" w:rsidRDefault="00222AA9" w:rsidP="00F514EE">
            <w:pPr>
              <w:spacing w:after="160"/>
              <w:rPr>
                <w:rFonts w:ascii="Calibri" w:hAnsi="Calibri" w:cs="Calibri"/>
              </w:rPr>
            </w:pPr>
            <w:r w:rsidRPr="00D94B0F">
              <w:rPr>
                <w:rFonts w:ascii="Calibri" w:hAnsi="Calibri" w:cs="Calibri"/>
              </w:rPr>
              <w:t>Adresse de c</w:t>
            </w:r>
            <w:r w:rsidR="00F514EE" w:rsidRPr="00D94B0F">
              <w:rPr>
                <w:rFonts w:ascii="Calibri" w:hAnsi="Calibri" w:cs="Calibri"/>
              </w:rPr>
              <w:t>ourriel d</w:t>
            </w:r>
            <w:r w:rsidRPr="00D94B0F">
              <w:rPr>
                <w:rFonts w:ascii="Calibri" w:hAnsi="Calibri" w:cs="Calibri"/>
              </w:rPr>
              <w:t>e l</w:t>
            </w:r>
            <w:r w:rsidR="00B83324" w:rsidRPr="00D94B0F">
              <w:rPr>
                <w:rFonts w:ascii="Calibri" w:hAnsi="Calibri" w:cs="Calibri"/>
              </w:rPr>
              <w:t>’agent</w:t>
            </w:r>
            <w:r w:rsidRPr="00D94B0F">
              <w:rPr>
                <w:rFonts w:ascii="Calibri" w:hAnsi="Calibri" w:cs="Calibri"/>
              </w:rPr>
              <w:t xml:space="preserve"> responsable de l’application </w:t>
            </w:r>
            <w:r w:rsidR="00F514EE" w:rsidRPr="00D94B0F">
              <w:rPr>
                <w:rFonts w:ascii="Calibri" w:hAnsi="Calibri" w:cs="Calibri"/>
              </w:rPr>
              <w:t>de l</w:t>
            </w:r>
            <w:r w:rsidR="00557CD6" w:rsidRPr="00D94B0F">
              <w:rPr>
                <w:rFonts w:ascii="Calibri" w:hAnsi="Calibri" w:cs="Calibri"/>
              </w:rPr>
              <w:t>’</w:t>
            </w:r>
            <w:r w:rsidR="00F514EE" w:rsidRPr="00D94B0F">
              <w:rPr>
                <w:rFonts w:ascii="Calibri" w:hAnsi="Calibri" w:cs="Calibri"/>
              </w:rPr>
              <w:t>article</w:t>
            </w:r>
            <w:r w:rsidR="00F814D5" w:rsidRPr="00D94B0F">
              <w:rPr>
                <w:rFonts w:ascii="Calibri" w:hAnsi="Calibri" w:cs="Calibri"/>
              </w:rPr>
              <w:t> </w:t>
            </w:r>
            <w:r w:rsidR="00F514EE" w:rsidRPr="00D94B0F">
              <w:rPr>
                <w:rFonts w:ascii="Calibri" w:hAnsi="Calibri" w:cs="Calibri"/>
              </w:rPr>
              <w:t>10</w:t>
            </w:r>
            <w:r w:rsidR="00724D31" w:rsidRPr="00D94B0F">
              <w:rPr>
                <w:rFonts w:ascii="Calibri" w:hAnsi="Calibri" w:cs="Calibri"/>
              </w:rPr>
              <w:t> </w:t>
            </w:r>
            <w:r w:rsidR="00F514EE" w:rsidRPr="00D94B0F">
              <w:rPr>
                <w:rFonts w:ascii="Calibri" w:hAnsi="Calibri" w:cs="Calibri"/>
              </w:rPr>
              <w:t>:</w:t>
            </w:r>
          </w:p>
        </w:tc>
        <w:tc>
          <w:tcPr>
            <w:tcW w:w="4675" w:type="dxa"/>
            <w:vAlign w:val="center"/>
          </w:tcPr>
          <w:p w14:paraId="2339A774" w14:textId="77777777" w:rsidR="00F514EE" w:rsidRPr="00D94B0F" w:rsidRDefault="00F514EE" w:rsidP="00F514EE">
            <w:pPr>
              <w:spacing w:after="160"/>
              <w:rPr>
                <w:rFonts w:ascii="Calibri" w:hAnsi="Calibri" w:cs="Calibri"/>
              </w:rPr>
            </w:pPr>
          </w:p>
        </w:tc>
      </w:tr>
    </w:tbl>
    <w:p w14:paraId="7A33AB86" w14:textId="7CD53582" w:rsidR="00E25C35" w:rsidRPr="00D94B0F" w:rsidRDefault="005A19C2" w:rsidP="00145C22">
      <w:pPr>
        <w:pStyle w:val="NoSpacing"/>
        <w:rPr>
          <w:rFonts w:ascii="Calibri" w:eastAsiaTheme="minorHAnsi" w:hAnsi="Calibri" w:cs="Calibri"/>
          <w:b/>
          <w:bCs/>
          <w:sz w:val="22"/>
          <w:szCs w:val="22"/>
          <w:lang w:val="fr-CA"/>
        </w:rPr>
      </w:pPr>
      <w:bookmarkStart w:id="36" w:name="lt_pId056"/>
      <w:bookmarkEnd w:id="35"/>
      <w:r w:rsidRPr="00D94B0F">
        <w:rPr>
          <w:rFonts w:ascii="Calibri" w:eastAsiaTheme="minorHAnsi" w:hAnsi="Calibri" w:cs="Calibri"/>
          <w:b/>
          <w:bCs/>
          <w:sz w:val="22"/>
          <w:szCs w:val="22"/>
          <w:lang w:val="fr-CA"/>
        </w:rPr>
        <w:t>Fournir une brève description du programme ou de l’activité</w:t>
      </w:r>
      <w:r w:rsidR="006226F3" w:rsidRPr="00D94B0F">
        <w:rPr>
          <w:rFonts w:ascii="Calibri" w:eastAsiaTheme="minorHAnsi" w:hAnsi="Calibri" w:cs="Calibri"/>
          <w:b/>
          <w:bCs/>
          <w:sz w:val="22"/>
          <w:szCs w:val="22"/>
          <w:lang w:val="fr-CA"/>
        </w:rPr>
        <w:t>.</w:t>
      </w:r>
      <w:bookmarkEnd w:id="36"/>
    </w:p>
    <w:tbl>
      <w:tblPr>
        <w:tblStyle w:val="TableGrid1"/>
        <w:tblW w:w="0" w:type="auto"/>
        <w:tblLook w:val="04A0" w:firstRow="1" w:lastRow="0" w:firstColumn="1" w:lastColumn="0" w:noHBand="0" w:noVBand="1"/>
      </w:tblPr>
      <w:tblGrid>
        <w:gridCol w:w="4675"/>
        <w:gridCol w:w="4675"/>
      </w:tblGrid>
      <w:tr w:rsidR="009F4A6A" w:rsidRPr="00D94B0F" w14:paraId="7D445EC6" w14:textId="77777777" w:rsidTr="0EC28925">
        <w:tc>
          <w:tcPr>
            <w:tcW w:w="4675" w:type="dxa"/>
            <w:shd w:val="clear" w:color="auto" w:fill="E8E8E8" w:themeFill="background2"/>
          </w:tcPr>
          <w:p w14:paraId="6097A0DE" w14:textId="3621D3D1" w:rsidR="009F4A6A" w:rsidRPr="00D94B0F" w:rsidRDefault="002106E4" w:rsidP="00145A1A">
            <w:pPr>
              <w:spacing w:after="160"/>
              <w:contextualSpacing/>
              <w:jc w:val="center"/>
              <w:rPr>
                <w:rFonts w:ascii="Calibri" w:hAnsi="Calibri" w:cs="Calibri"/>
                <w:b/>
              </w:rPr>
            </w:pPr>
            <w:bookmarkStart w:id="37" w:name="lt_pId057"/>
            <w:bookmarkStart w:id="38" w:name="_Hlk194911754"/>
            <w:r w:rsidRPr="00D94B0F">
              <w:rPr>
                <w:rFonts w:ascii="Calibri" w:hAnsi="Calibri" w:cs="Calibri"/>
                <w:b/>
              </w:rPr>
              <w:t>Fournir l’information suivante</w:t>
            </w:r>
          </w:p>
        </w:tc>
        <w:tc>
          <w:tcPr>
            <w:tcW w:w="4675" w:type="dxa"/>
            <w:shd w:val="clear" w:color="auto" w:fill="E8E8E8" w:themeFill="background2"/>
            <w:vAlign w:val="center"/>
          </w:tcPr>
          <w:p w14:paraId="34034A41" w14:textId="01216D54" w:rsidR="009F4A6A" w:rsidRPr="00D94B0F" w:rsidRDefault="00145A1A" w:rsidP="00145A1A">
            <w:pPr>
              <w:spacing w:after="160"/>
              <w:contextualSpacing/>
              <w:jc w:val="center"/>
              <w:rPr>
                <w:rFonts w:ascii="Calibri" w:hAnsi="Calibri" w:cs="Calibri"/>
                <w:b/>
              </w:rPr>
            </w:pPr>
            <w:r w:rsidRPr="00D94B0F">
              <w:rPr>
                <w:rFonts w:ascii="Calibri" w:hAnsi="Calibri" w:cs="Calibri"/>
                <w:b/>
              </w:rPr>
              <w:t>Réponses</w:t>
            </w:r>
          </w:p>
        </w:tc>
      </w:tr>
      <w:tr w:rsidR="00087700" w:rsidRPr="00D94B0F" w14:paraId="72082F17" w14:textId="77777777" w:rsidTr="0EC28925">
        <w:tc>
          <w:tcPr>
            <w:tcW w:w="4675" w:type="dxa"/>
            <w:shd w:val="clear" w:color="auto" w:fill="DEEAF6"/>
          </w:tcPr>
          <w:p w14:paraId="2B482187" w14:textId="67A4DA1A" w:rsidR="00E25C35" w:rsidRPr="00D94B0F" w:rsidRDefault="006226F3" w:rsidP="00165EF0">
            <w:pPr>
              <w:spacing w:after="160"/>
              <w:rPr>
                <w:rFonts w:ascii="Calibri" w:hAnsi="Calibri"/>
              </w:rPr>
            </w:pPr>
            <w:r w:rsidRPr="00D94B0F">
              <w:rPr>
                <w:rFonts w:ascii="Calibri" w:hAnsi="Calibri"/>
              </w:rPr>
              <w:t>D</w:t>
            </w:r>
            <w:r w:rsidR="005A19C2" w:rsidRPr="00D94B0F">
              <w:rPr>
                <w:rFonts w:ascii="Calibri" w:hAnsi="Calibri"/>
              </w:rPr>
              <w:t>escription du programme ou de l’activité</w:t>
            </w:r>
            <w:r w:rsidR="00724D31" w:rsidRPr="00D94B0F">
              <w:rPr>
                <w:rFonts w:ascii="Calibri" w:hAnsi="Calibri"/>
              </w:rPr>
              <w:t> </w:t>
            </w:r>
            <w:r w:rsidR="005A19C2" w:rsidRPr="00D94B0F">
              <w:rPr>
                <w:rFonts w:ascii="Calibri" w:hAnsi="Calibri"/>
              </w:rPr>
              <w:t>:</w:t>
            </w:r>
            <w:bookmarkEnd w:id="37"/>
          </w:p>
        </w:tc>
        <w:tc>
          <w:tcPr>
            <w:tcW w:w="4675" w:type="dxa"/>
            <w:vAlign w:val="center"/>
          </w:tcPr>
          <w:p w14:paraId="093AF69D" w14:textId="2ABCAE9A" w:rsidR="00E25C35" w:rsidRPr="00D94B0F" w:rsidRDefault="00C671EE" w:rsidP="0EC28925">
            <w:pPr>
              <w:spacing w:after="160"/>
              <w:rPr>
                <w:rFonts w:ascii="Calibri" w:hAnsi="Calibri"/>
              </w:rPr>
            </w:pPr>
            <w:bookmarkStart w:id="39" w:name="lt_pId058"/>
            <w:r w:rsidRPr="00D94B0F">
              <w:rPr>
                <w:rFonts w:ascii="Calibri" w:hAnsi="Calibri"/>
              </w:rPr>
              <w:t>Fournissez une brève description du programme ou de l</w:t>
            </w:r>
            <w:r w:rsidR="00557CD6" w:rsidRPr="00D94B0F">
              <w:rPr>
                <w:rFonts w:ascii="Calibri" w:hAnsi="Calibri"/>
              </w:rPr>
              <w:t>’</w:t>
            </w:r>
            <w:r w:rsidRPr="00D94B0F">
              <w:rPr>
                <w:rFonts w:ascii="Calibri" w:hAnsi="Calibri"/>
              </w:rPr>
              <w:t xml:space="preserve">activité, </w:t>
            </w:r>
            <w:r w:rsidR="00E519FD" w:rsidRPr="00D94B0F">
              <w:rPr>
                <w:rFonts w:ascii="Calibri" w:hAnsi="Calibri"/>
              </w:rPr>
              <w:t>notamment l</w:t>
            </w:r>
            <w:r w:rsidR="00C1259B" w:rsidRPr="00D94B0F">
              <w:rPr>
                <w:rFonts w:ascii="Calibri" w:hAnsi="Calibri"/>
              </w:rPr>
              <w:t>’information suivante</w:t>
            </w:r>
            <w:r w:rsidRPr="00D94B0F">
              <w:rPr>
                <w:rFonts w:ascii="Calibri" w:hAnsi="Calibri"/>
              </w:rPr>
              <w:t xml:space="preserve"> (</w:t>
            </w:r>
            <w:r w:rsidR="00C1259B" w:rsidRPr="00D94B0F">
              <w:rPr>
                <w:rFonts w:ascii="Calibri" w:hAnsi="Calibri"/>
              </w:rPr>
              <w:t>s’il y a lieu</w:t>
            </w:r>
            <w:r w:rsidRPr="00D94B0F">
              <w:rPr>
                <w:rFonts w:ascii="Calibri" w:hAnsi="Calibri"/>
              </w:rPr>
              <w:t>)</w:t>
            </w:r>
            <w:r w:rsidR="00724D31" w:rsidRPr="00D94B0F">
              <w:rPr>
                <w:rFonts w:ascii="Calibri" w:hAnsi="Calibri"/>
              </w:rPr>
              <w:t> </w:t>
            </w:r>
            <w:r w:rsidRPr="00D94B0F">
              <w:rPr>
                <w:rFonts w:ascii="Calibri" w:hAnsi="Calibri"/>
              </w:rPr>
              <w:t>:</w:t>
            </w:r>
            <w:bookmarkEnd w:id="39"/>
          </w:p>
          <w:p w14:paraId="36138BD9" w14:textId="7887ED1F" w:rsidR="00E25C35" w:rsidRPr="00D94B0F" w:rsidRDefault="00C1259B" w:rsidP="00B67940">
            <w:pPr>
              <w:numPr>
                <w:ilvl w:val="0"/>
                <w:numId w:val="39"/>
              </w:numPr>
              <w:spacing w:after="160"/>
              <w:contextualSpacing/>
              <w:rPr>
                <w:rFonts w:ascii="Calibri" w:hAnsi="Calibri"/>
              </w:rPr>
            </w:pPr>
            <w:bookmarkStart w:id="40" w:name="lt_pId059"/>
            <w:proofErr w:type="gramStart"/>
            <w:r w:rsidRPr="00D94B0F">
              <w:rPr>
                <w:rFonts w:ascii="Calibri" w:hAnsi="Calibri"/>
              </w:rPr>
              <w:t>objectif</w:t>
            </w:r>
            <w:proofErr w:type="gramEnd"/>
            <w:r w:rsidR="00724D31" w:rsidRPr="00D94B0F">
              <w:rPr>
                <w:rFonts w:ascii="Calibri" w:hAnsi="Calibri"/>
              </w:rPr>
              <w:t> </w:t>
            </w:r>
            <w:r w:rsidR="005A19C2" w:rsidRPr="00D94B0F">
              <w:rPr>
                <w:rFonts w:ascii="Calibri" w:hAnsi="Calibri"/>
              </w:rPr>
              <w:t>:</w:t>
            </w:r>
            <w:bookmarkEnd w:id="40"/>
          </w:p>
          <w:p w14:paraId="26E8E11F" w14:textId="5BD7CE15" w:rsidR="00E25C35" w:rsidRPr="00D94B0F" w:rsidRDefault="00B214D8" w:rsidP="00B67940">
            <w:pPr>
              <w:numPr>
                <w:ilvl w:val="0"/>
                <w:numId w:val="39"/>
              </w:numPr>
              <w:spacing w:after="160"/>
              <w:contextualSpacing/>
              <w:rPr>
                <w:rFonts w:ascii="Calibri" w:hAnsi="Calibri"/>
              </w:rPr>
            </w:pPr>
            <w:bookmarkStart w:id="41" w:name="lt_pId060"/>
            <w:proofErr w:type="gramStart"/>
            <w:r w:rsidRPr="00D94B0F">
              <w:rPr>
                <w:rFonts w:ascii="Calibri" w:hAnsi="Calibri"/>
              </w:rPr>
              <w:t>é</w:t>
            </w:r>
            <w:r w:rsidR="005A19C2" w:rsidRPr="00D94B0F">
              <w:rPr>
                <w:rFonts w:ascii="Calibri" w:hAnsi="Calibri"/>
              </w:rPr>
              <w:t>chéancier</w:t>
            </w:r>
            <w:proofErr w:type="gramEnd"/>
            <w:r w:rsidR="00724D31" w:rsidRPr="00D94B0F">
              <w:rPr>
                <w:rFonts w:ascii="Calibri" w:hAnsi="Calibri"/>
              </w:rPr>
              <w:t> </w:t>
            </w:r>
            <w:r w:rsidR="005A19C2" w:rsidRPr="00D94B0F">
              <w:rPr>
                <w:rFonts w:ascii="Calibri" w:hAnsi="Calibri"/>
              </w:rPr>
              <w:t>:</w:t>
            </w:r>
            <w:bookmarkEnd w:id="41"/>
            <w:r w:rsidR="005A19C2" w:rsidRPr="00D94B0F">
              <w:rPr>
                <w:rFonts w:ascii="Calibri" w:hAnsi="Calibri"/>
              </w:rPr>
              <w:t xml:space="preserve"> </w:t>
            </w:r>
          </w:p>
          <w:p w14:paraId="4F111B35" w14:textId="1D20F9F2" w:rsidR="00E25C35" w:rsidRPr="00D94B0F" w:rsidRDefault="00B214D8" w:rsidP="00B67940">
            <w:pPr>
              <w:numPr>
                <w:ilvl w:val="0"/>
                <w:numId w:val="39"/>
              </w:numPr>
              <w:spacing w:after="160"/>
              <w:contextualSpacing/>
              <w:rPr>
                <w:rFonts w:ascii="Calibri" w:hAnsi="Calibri"/>
              </w:rPr>
            </w:pPr>
            <w:bookmarkStart w:id="42" w:name="lt_pId061"/>
            <w:proofErr w:type="gramStart"/>
            <w:r w:rsidRPr="00D94B0F">
              <w:rPr>
                <w:rFonts w:ascii="Calibri" w:hAnsi="Calibri"/>
              </w:rPr>
              <w:t>r</w:t>
            </w:r>
            <w:r w:rsidR="005A19C2" w:rsidRPr="00D94B0F">
              <w:rPr>
                <w:rFonts w:ascii="Calibri" w:hAnsi="Calibri"/>
              </w:rPr>
              <w:t>ésultats</w:t>
            </w:r>
            <w:bookmarkEnd w:id="42"/>
            <w:proofErr w:type="gramEnd"/>
            <w:r w:rsidRPr="00D94B0F">
              <w:rPr>
                <w:rFonts w:ascii="Calibri" w:hAnsi="Calibri"/>
              </w:rPr>
              <w:t> :</w:t>
            </w:r>
          </w:p>
          <w:p w14:paraId="62625949" w14:textId="3ED45791" w:rsidR="00E25C35" w:rsidRPr="00D94B0F" w:rsidRDefault="00B214D8" w:rsidP="00B67940">
            <w:pPr>
              <w:numPr>
                <w:ilvl w:val="0"/>
                <w:numId w:val="39"/>
              </w:numPr>
              <w:spacing w:after="160"/>
              <w:ind w:left="357" w:hanging="357"/>
              <w:rPr>
                <w:rFonts w:ascii="Calibri" w:hAnsi="Calibri"/>
              </w:rPr>
            </w:pPr>
            <w:bookmarkStart w:id="43" w:name="lt_pId062"/>
            <w:proofErr w:type="gramStart"/>
            <w:r w:rsidRPr="00D94B0F">
              <w:rPr>
                <w:rFonts w:ascii="Calibri" w:hAnsi="Calibri"/>
              </w:rPr>
              <w:t>p</w:t>
            </w:r>
            <w:r w:rsidR="005A19C2" w:rsidRPr="00D94B0F">
              <w:rPr>
                <w:rFonts w:ascii="Calibri" w:hAnsi="Calibri"/>
              </w:rPr>
              <w:t>ortée</w:t>
            </w:r>
            <w:bookmarkEnd w:id="43"/>
            <w:proofErr w:type="gramEnd"/>
            <w:r w:rsidRPr="00D94B0F">
              <w:rPr>
                <w:rFonts w:ascii="Calibri" w:hAnsi="Calibri"/>
              </w:rPr>
              <w:t> :</w:t>
            </w:r>
          </w:p>
        </w:tc>
      </w:tr>
      <w:tr w:rsidR="00087700" w:rsidRPr="00D94B0F" w14:paraId="464382FA" w14:textId="77777777" w:rsidTr="0EC28925">
        <w:tc>
          <w:tcPr>
            <w:tcW w:w="4675" w:type="dxa"/>
            <w:shd w:val="clear" w:color="auto" w:fill="DEEAF6"/>
            <w:vAlign w:val="center"/>
          </w:tcPr>
          <w:p w14:paraId="3F0382F0" w14:textId="752921E7" w:rsidR="00E25C35" w:rsidRPr="00D94B0F" w:rsidRDefault="006E3A20" w:rsidP="00576E99">
            <w:pPr>
              <w:spacing w:after="160"/>
              <w:rPr>
                <w:rFonts w:ascii="Calibri" w:hAnsi="Calibri"/>
              </w:rPr>
            </w:pPr>
            <w:bookmarkStart w:id="44" w:name="lt_pId063"/>
            <w:r w:rsidRPr="00D94B0F">
              <w:rPr>
                <w:rFonts w:ascii="Calibri" w:hAnsi="Calibri"/>
              </w:rPr>
              <w:t>S</w:t>
            </w:r>
            <w:r w:rsidR="00557CD6" w:rsidRPr="00D94B0F">
              <w:rPr>
                <w:rFonts w:ascii="Calibri" w:hAnsi="Calibri"/>
              </w:rPr>
              <w:t>’</w:t>
            </w:r>
            <w:r w:rsidRPr="00D94B0F">
              <w:rPr>
                <w:rFonts w:ascii="Calibri" w:hAnsi="Calibri"/>
              </w:rPr>
              <w:t>il s</w:t>
            </w:r>
            <w:r w:rsidR="00557CD6" w:rsidRPr="00D94B0F">
              <w:rPr>
                <w:rFonts w:ascii="Calibri" w:hAnsi="Calibri"/>
              </w:rPr>
              <w:t>’</w:t>
            </w:r>
            <w:r w:rsidRPr="00D94B0F">
              <w:rPr>
                <w:rFonts w:ascii="Calibri" w:hAnsi="Calibri"/>
              </w:rPr>
              <w:t>agit d</w:t>
            </w:r>
            <w:r w:rsidR="00557CD6" w:rsidRPr="00D94B0F">
              <w:rPr>
                <w:rFonts w:ascii="Calibri" w:hAnsi="Calibri"/>
              </w:rPr>
              <w:t>’</w:t>
            </w:r>
            <w:r w:rsidRPr="00D94B0F">
              <w:rPr>
                <w:rFonts w:ascii="Calibri" w:hAnsi="Calibri"/>
              </w:rPr>
              <w:t>une mise à jour d</w:t>
            </w:r>
            <w:r w:rsidR="00557CD6" w:rsidRPr="00D94B0F">
              <w:rPr>
                <w:rFonts w:ascii="Calibri" w:hAnsi="Calibri"/>
              </w:rPr>
              <w:t>’</w:t>
            </w:r>
            <w:r w:rsidRPr="00D94B0F">
              <w:rPr>
                <w:rFonts w:ascii="Calibri" w:hAnsi="Calibri"/>
              </w:rPr>
              <w:t>un protocole de protection des renseignements personnels, décrivez tout changement apporté au programme ou à l</w:t>
            </w:r>
            <w:r w:rsidR="00557CD6" w:rsidRPr="00D94B0F">
              <w:rPr>
                <w:rFonts w:ascii="Calibri" w:hAnsi="Calibri"/>
              </w:rPr>
              <w:t>’</w:t>
            </w:r>
            <w:r w:rsidRPr="00D94B0F">
              <w:rPr>
                <w:rFonts w:ascii="Calibri" w:hAnsi="Calibri"/>
              </w:rPr>
              <w:t>activité qui a trait au traitement de</w:t>
            </w:r>
            <w:r w:rsidR="00C44937" w:rsidRPr="00D94B0F">
              <w:rPr>
                <w:rFonts w:ascii="Calibri" w:hAnsi="Calibri"/>
              </w:rPr>
              <w:t>s</w:t>
            </w:r>
            <w:r w:rsidRPr="00D94B0F">
              <w:rPr>
                <w:rFonts w:ascii="Calibri" w:hAnsi="Calibri"/>
              </w:rPr>
              <w:t xml:space="preserve"> renseignements personnels</w:t>
            </w:r>
            <w:r w:rsidR="00724D31" w:rsidRPr="00D94B0F">
              <w:rPr>
                <w:rFonts w:ascii="Calibri" w:hAnsi="Calibri"/>
              </w:rPr>
              <w:t> </w:t>
            </w:r>
            <w:r w:rsidRPr="00D94B0F">
              <w:rPr>
                <w:rFonts w:ascii="Calibri" w:hAnsi="Calibri"/>
              </w:rPr>
              <w:t>:</w:t>
            </w:r>
            <w:bookmarkEnd w:id="44"/>
          </w:p>
        </w:tc>
        <w:tc>
          <w:tcPr>
            <w:tcW w:w="4675" w:type="dxa"/>
          </w:tcPr>
          <w:p w14:paraId="04C2F527" w14:textId="77777777" w:rsidR="00E25C35" w:rsidRPr="00D94B0F" w:rsidRDefault="00E25C35" w:rsidP="00AF09A2">
            <w:pPr>
              <w:spacing w:after="160"/>
              <w:rPr>
                <w:rFonts w:ascii="Calibri" w:hAnsi="Calibri"/>
              </w:rPr>
            </w:pPr>
          </w:p>
        </w:tc>
      </w:tr>
      <w:tr w:rsidR="00087700" w:rsidRPr="00D94B0F" w14:paraId="79EA78AA" w14:textId="77777777" w:rsidTr="0EC28925">
        <w:tc>
          <w:tcPr>
            <w:tcW w:w="4675" w:type="dxa"/>
            <w:shd w:val="clear" w:color="auto" w:fill="DEEAF6"/>
            <w:vAlign w:val="center"/>
          </w:tcPr>
          <w:p w14:paraId="2704984C" w14:textId="5C1E0E56" w:rsidR="00E25C35" w:rsidRPr="00D94B0F" w:rsidRDefault="005A19C2" w:rsidP="00576E99">
            <w:pPr>
              <w:spacing w:after="160"/>
              <w:rPr>
                <w:rFonts w:ascii="Calibri" w:hAnsi="Calibri"/>
              </w:rPr>
            </w:pPr>
            <w:bookmarkStart w:id="45" w:name="lt_pId064"/>
            <w:r w:rsidRPr="00D94B0F">
              <w:rPr>
                <w:rFonts w:ascii="Calibri" w:hAnsi="Calibri"/>
              </w:rPr>
              <w:t>Délai de mise en œuvre</w:t>
            </w:r>
            <w:bookmarkEnd w:id="45"/>
            <w:r w:rsidR="00366057" w:rsidRPr="00D94B0F">
              <w:rPr>
                <w:rFonts w:ascii="Calibri" w:hAnsi="Calibri"/>
              </w:rPr>
              <w:t> :</w:t>
            </w:r>
          </w:p>
        </w:tc>
        <w:tc>
          <w:tcPr>
            <w:tcW w:w="4675" w:type="dxa"/>
            <w:vAlign w:val="center"/>
          </w:tcPr>
          <w:p w14:paraId="76536F87" w14:textId="77777777" w:rsidR="00E25C35" w:rsidRPr="00D94B0F" w:rsidRDefault="00E25C35" w:rsidP="00576E99">
            <w:pPr>
              <w:spacing w:after="160"/>
              <w:rPr>
                <w:rFonts w:ascii="Calibri" w:hAnsi="Calibri"/>
              </w:rPr>
            </w:pPr>
          </w:p>
        </w:tc>
      </w:tr>
    </w:tbl>
    <w:p w14:paraId="76BBD215" w14:textId="77777777" w:rsidR="00145A1A" w:rsidRPr="00D94B0F" w:rsidRDefault="00145A1A">
      <w:pPr>
        <w:spacing w:after="160"/>
        <w:rPr>
          <w:rFonts w:ascii="Calibri" w:eastAsiaTheme="majorEastAsia" w:hAnsi="Calibri" w:cs="Calibri"/>
          <w:b/>
          <w:color w:val="0F4761" w:themeColor="accent1" w:themeShade="BF"/>
          <w:sz w:val="32"/>
          <w:szCs w:val="32"/>
        </w:rPr>
      </w:pPr>
      <w:bookmarkStart w:id="46" w:name="_Section_B:_Privacy"/>
      <w:bookmarkStart w:id="47" w:name="_Section_B:_Consultations"/>
      <w:bookmarkStart w:id="48" w:name="lt_pId065"/>
      <w:bookmarkEnd w:id="38"/>
      <w:bookmarkEnd w:id="46"/>
      <w:bookmarkEnd w:id="47"/>
      <w:r w:rsidRPr="00D94B0F">
        <w:rPr>
          <w:rFonts w:ascii="Calibri" w:hAnsi="Calibri" w:cs="Calibri"/>
          <w:b/>
        </w:rPr>
        <w:br w:type="page"/>
      </w:r>
    </w:p>
    <w:p w14:paraId="06CF7EC7" w14:textId="755270BC" w:rsidR="00E25C35" w:rsidRPr="00D94B0F" w:rsidRDefault="005A19C2" w:rsidP="00911FF8">
      <w:pPr>
        <w:pStyle w:val="Heading2"/>
        <w:rPr>
          <w:rFonts w:ascii="Calibri" w:hAnsi="Calibri" w:cs="Calibri"/>
          <w:b/>
        </w:rPr>
      </w:pPr>
      <w:r w:rsidRPr="00D94B0F">
        <w:rPr>
          <w:rFonts w:ascii="Calibri" w:hAnsi="Calibri" w:cs="Calibri"/>
          <w:b/>
        </w:rPr>
        <w:lastRenderedPageBreak/>
        <w:t xml:space="preserve">Section </w:t>
      </w:r>
      <w:r w:rsidR="006E3A20" w:rsidRPr="00D94B0F">
        <w:rPr>
          <w:rFonts w:ascii="Calibri" w:hAnsi="Calibri" w:cs="Calibri"/>
          <w:b/>
        </w:rPr>
        <w:t>B</w:t>
      </w:r>
      <w:r w:rsidR="000A7D35" w:rsidRPr="00D94B0F">
        <w:rPr>
          <w:rFonts w:ascii="Calibri" w:hAnsi="Calibri" w:cs="Calibri"/>
          <w:b/>
        </w:rPr>
        <w:t>.</w:t>
      </w:r>
      <w:r w:rsidRPr="00D94B0F">
        <w:rPr>
          <w:rFonts w:ascii="Calibri" w:hAnsi="Calibri" w:cs="Calibri"/>
          <w:b/>
        </w:rPr>
        <w:t xml:space="preserve"> Consultations</w:t>
      </w:r>
      <w:bookmarkEnd w:id="48"/>
    </w:p>
    <w:p w14:paraId="7900C737" w14:textId="09C99DDC" w:rsidR="0023524F" w:rsidRPr="00D94B0F" w:rsidRDefault="00ED2E28" w:rsidP="00286E9A">
      <w:pPr>
        <w:spacing w:after="160" w:line="240" w:lineRule="auto"/>
        <w:rPr>
          <w:rFonts w:ascii="Calibri" w:eastAsia="Times New Roman" w:hAnsi="Calibri" w:cs="Times New Roman"/>
          <w:sz w:val="22"/>
          <w:szCs w:val="22"/>
          <w:lang w:eastAsia="en-CA"/>
          <w14:ligatures w14:val="none"/>
        </w:rPr>
      </w:pPr>
      <w:bookmarkStart w:id="49" w:name="lt_pId066"/>
      <w:r w:rsidRPr="00D94B0F">
        <w:rPr>
          <w:rFonts w:ascii="Calibri" w:eastAsia="Times New Roman" w:hAnsi="Calibri" w:cs="Times New Roman"/>
          <w:sz w:val="22"/>
          <w:szCs w:val="22"/>
          <w:lang w:eastAsia="en-CA"/>
          <w14:ligatures w14:val="none"/>
        </w:rPr>
        <w:t>Le</w:t>
      </w:r>
      <w:r w:rsidR="00BA7842" w:rsidRPr="00D94B0F">
        <w:rPr>
          <w:rFonts w:ascii="Calibri" w:eastAsia="Times New Roman" w:hAnsi="Calibri" w:cs="Times New Roman"/>
          <w:sz w:val="22"/>
          <w:szCs w:val="22"/>
          <w:lang w:eastAsia="en-CA"/>
          <w14:ligatures w14:val="none"/>
        </w:rPr>
        <w:t xml:space="preserve"> personnel</w:t>
      </w:r>
      <w:r w:rsidR="00C67D95" w:rsidRPr="00D94B0F">
        <w:rPr>
          <w:rFonts w:ascii="Calibri" w:eastAsia="Times New Roman" w:hAnsi="Calibri" w:cs="Times New Roman"/>
          <w:sz w:val="22"/>
          <w:szCs w:val="22"/>
          <w:lang w:eastAsia="en-CA"/>
          <w14:ligatures w14:val="none"/>
        </w:rPr>
        <w:t xml:space="preserve"> chargé</w:t>
      </w:r>
      <w:r w:rsidRPr="00D94B0F">
        <w:rPr>
          <w:rFonts w:ascii="Calibri" w:eastAsia="Times New Roman" w:hAnsi="Calibri" w:cs="Times New Roman"/>
          <w:sz w:val="22"/>
          <w:szCs w:val="22"/>
          <w:lang w:eastAsia="en-CA"/>
          <w14:ligatures w14:val="none"/>
        </w:rPr>
        <w:t xml:space="preserve"> de la protection de</w:t>
      </w:r>
      <w:r w:rsidR="00561472" w:rsidRPr="00D94B0F">
        <w:rPr>
          <w:rFonts w:ascii="Calibri" w:eastAsia="Times New Roman" w:hAnsi="Calibri" w:cs="Times New Roman"/>
          <w:sz w:val="22"/>
          <w:szCs w:val="22"/>
          <w:lang w:eastAsia="en-CA"/>
          <w14:ligatures w14:val="none"/>
        </w:rPr>
        <w:t>s renseignements personnels</w:t>
      </w:r>
      <w:r w:rsidRPr="00D94B0F">
        <w:rPr>
          <w:rFonts w:ascii="Calibri" w:eastAsia="Times New Roman" w:hAnsi="Calibri" w:cs="Times New Roman"/>
          <w:sz w:val="22"/>
          <w:szCs w:val="22"/>
          <w:lang w:eastAsia="en-CA"/>
          <w14:ligatures w14:val="none"/>
        </w:rPr>
        <w:t xml:space="preserve"> peut demander une copie des commentaires des </w:t>
      </w:r>
      <w:r w:rsidR="00561472" w:rsidRPr="00D94B0F">
        <w:rPr>
          <w:rFonts w:ascii="Calibri" w:eastAsia="Times New Roman" w:hAnsi="Calibri" w:cs="Times New Roman"/>
          <w:sz w:val="22"/>
          <w:szCs w:val="22"/>
          <w:lang w:eastAsia="en-CA"/>
          <w14:ligatures w14:val="none"/>
        </w:rPr>
        <w:t xml:space="preserve">parties concernées </w:t>
      </w:r>
      <w:r w:rsidRPr="00D94B0F">
        <w:rPr>
          <w:rFonts w:ascii="Calibri" w:eastAsia="Times New Roman" w:hAnsi="Calibri" w:cs="Times New Roman"/>
          <w:sz w:val="22"/>
          <w:szCs w:val="22"/>
          <w:lang w:eastAsia="en-CA"/>
          <w14:ligatures w14:val="none"/>
        </w:rPr>
        <w:t xml:space="preserve">au cours de </w:t>
      </w:r>
      <w:r w:rsidR="00BC53B5" w:rsidRPr="00D94B0F">
        <w:rPr>
          <w:rFonts w:ascii="Calibri" w:eastAsia="Times New Roman" w:hAnsi="Calibri" w:cs="Times New Roman"/>
          <w:sz w:val="22"/>
          <w:szCs w:val="22"/>
          <w:lang w:eastAsia="en-CA"/>
          <w14:ligatures w14:val="none"/>
        </w:rPr>
        <w:t>son</w:t>
      </w:r>
      <w:r w:rsidRPr="00D94B0F">
        <w:rPr>
          <w:rFonts w:ascii="Calibri" w:eastAsia="Times New Roman" w:hAnsi="Calibri" w:cs="Times New Roman"/>
          <w:sz w:val="22"/>
          <w:szCs w:val="22"/>
          <w:lang w:eastAsia="en-CA"/>
          <w14:ligatures w14:val="none"/>
        </w:rPr>
        <w:t xml:space="preserve"> examen du protocole de protection des renseignements personnels.</w:t>
      </w:r>
      <w:bookmarkEnd w:id="49"/>
    </w:p>
    <w:tbl>
      <w:tblPr>
        <w:tblStyle w:val="TableGrid1"/>
        <w:tblpPr w:leftFromText="180" w:rightFromText="180" w:vertAnchor="text" w:horzAnchor="margin" w:tblpY="1"/>
        <w:tblW w:w="0" w:type="auto"/>
        <w:tblLook w:val="04A0" w:firstRow="1" w:lastRow="0" w:firstColumn="1" w:lastColumn="0" w:noHBand="0" w:noVBand="1"/>
      </w:tblPr>
      <w:tblGrid>
        <w:gridCol w:w="4675"/>
        <w:gridCol w:w="4675"/>
      </w:tblGrid>
      <w:tr w:rsidR="00C64529" w:rsidRPr="00D94B0F" w14:paraId="50914928" w14:textId="77777777" w:rsidTr="00C64529">
        <w:trPr>
          <w:cantSplit/>
        </w:trPr>
        <w:tc>
          <w:tcPr>
            <w:tcW w:w="4675" w:type="dxa"/>
            <w:shd w:val="clear" w:color="auto" w:fill="E8E8E8" w:themeFill="background2"/>
          </w:tcPr>
          <w:p w14:paraId="3D6C6A5F" w14:textId="70CD0DE4" w:rsidR="00C64529" w:rsidRPr="00D94B0F" w:rsidRDefault="00C64529" w:rsidP="00C64529">
            <w:pPr>
              <w:spacing w:after="160"/>
              <w:contextualSpacing/>
              <w:jc w:val="center"/>
              <w:rPr>
                <w:rFonts w:ascii="Calibri" w:hAnsi="Calibri" w:cs="Calibri"/>
                <w:b/>
              </w:rPr>
            </w:pPr>
            <w:r w:rsidRPr="00D94B0F">
              <w:rPr>
                <w:rFonts w:ascii="Calibri" w:hAnsi="Calibri" w:cs="Calibri"/>
                <w:b/>
              </w:rPr>
              <w:t>Questions</w:t>
            </w:r>
          </w:p>
        </w:tc>
        <w:tc>
          <w:tcPr>
            <w:tcW w:w="4675" w:type="dxa"/>
            <w:shd w:val="clear" w:color="auto" w:fill="E8E8E8" w:themeFill="background2"/>
          </w:tcPr>
          <w:p w14:paraId="03398433" w14:textId="0E0F1224" w:rsidR="00C64529" w:rsidRPr="00D94B0F" w:rsidRDefault="00C64529" w:rsidP="00C64529">
            <w:pPr>
              <w:spacing w:after="160"/>
              <w:contextualSpacing/>
              <w:jc w:val="center"/>
              <w:rPr>
                <w:rFonts w:ascii="Calibri" w:hAnsi="Calibri" w:cs="Calibri"/>
                <w:b/>
              </w:rPr>
            </w:pPr>
            <w:r w:rsidRPr="00D94B0F">
              <w:rPr>
                <w:rFonts w:ascii="Calibri" w:hAnsi="Calibri" w:cs="Calibri"/>
                <w:b/>
              </w:rPr>
              <w:t>Réponses</w:t>
            </w:r>
          </w:p>
        </w:tc>
      </w:tr>
      <w:tr w:rsidR="00CD301C" w:rsidRPr="00D94B0F" w14:paraId="5936BB3D" w14:textId="77777777" w:rsidTr="00E25C35">
        <w:trPr>
          <w:cantSplit/>
        </w:trPr>
        <w:tc>
          <w:tcPr>
            <w:tcW w:w="4675" w:type="dxa"/>
            <w:shd w:val="clear" w:color="auto" w:fill="DEEAF6"/>
            <w:hideMark/>
          </w:tcPr>
          <w:p w14:paraId="19B80A31" w14:textId="0830AD76" w:rsidR="00CD301C" w:rsidRPr="00D94B0F" w:rsidRDefault="00CD301C" w:rsidP="00B67940">
            <w:pPr>
              <w:numPr>
                <w:ilvl w:val="0"/>
                <w:numId w:val="34"/>
              </w:numPr>
              <w:spacing w:after="160"/>
              <w:ind w:left="357" w:hanging="357"/>
              <w:rPr>
                <w:rFonts w:ascii="Calibri" w:hAnsi="Calibri"/>
                <w:lang w:eastAsia="en-CA"/>
              </w:rPr>
            </w:pPr>
            <w:r w:rsidRPr="00D94B0F">
              <w:rPr>
                <w:rFonts w:ascii="Calibri" w:hAnsi="Calibri"/>
                <w:lang w:eastAsia="en-CA"/>
              </w:rPr>
              <w:t>Les responsables ministériels de la sécurité et de la cybersécurité ont-ils été consultés lors de l</w:t>
            </w:r>
            <w:r w:rsidR="00557CD6" w:rsidRPr="00D94B0F">
              <w:rPr>
                <w:rFonts w:ascii="Calibri" w:hAnsi="Calibri"/>
                <w:lang w:eastAsia="en-CA"/>
              </w:rPr>
              <w:t>’</w:t>
            </w:r>
            <w:r w:rsidRPr="00D94B0F">
              <w:rPr>
                <w:rFonts w:ascii="Calibri" w:hAnsi="Calibri"/>
                <w:lang w:eastAsia="en-CA"/>
              </w:rPr>
              <w:t>élaboration d</w:t>
            </w:r>
            <w:r w:rsidR="00615875" w:rsidRPr="00D94B0F">
              <w:rPr>
                <w:rFonts w:ascii="Calibri" w:hAnsi="Calibri"/>
                <w:lang w:eastAsia="en-CA"/>
              </w:rPr>
              <w:t>u présent</w:t>
            </w:r>
            <w:r w:rsidRPr="00D94B0F">
              <w:rPr>
                <w:rFonts w:ascii="Calibri" w:hAnsi="Calibri"/>
                <w:lang w:eastAsia="en-CA"/>
              </w:rPr>
              <w:t xml:space="preserve"> protocole de protection des renseignements personnels?</w:t>
            </w:r>
          </w:p>
        </w:tc>
        <w:tc>
          <w:tcPr>
            <w:tcW w:w="4675" w:type="dxa"/>
          </w:tcPr>
          <w:bookmarkStart w:id="50" w:name="lt_pId069" w:displacedByCustomXml="next"/>
          <w:sdt>
            <w:sdtPr>
              <w:rPr>
                <w:rFonts w:ascii="Calibri" w:hAnsi="Calibri"/>
                <w:lang w:eastAsia="en-CA"/>
              </w:rPr>
              <w:id w:val="-1564093431"/>
              <w:placeholder>
                <w:docPart w:val="FBBAE5ADCC21454D9C4BF6126B25D657"/>
              </w:placeholder>
              <w:showingPlcHdr/>
              <w:dropDownList>
                <w:listItem w:displayText="Oui" w:value="Oui"/>
                <w:listItem w:displayText="Non" w:value="Non"/>
              </w:dropDownList>
            </w:sdtPr>
            <w:sdtContent>
              <w:p w14:paraId="751C4958" w14:textId="21258042" w:rsidR="00CD301C" w:rsidRPr="00D94B0F" w:rsidRDefault="008C0534" w:rsidP="00E6434B">
                <w:pPr>
                  <w:spacing w:after="160"/>
                  <w:rPr>
                    <w:rFonts w:ascii="Calibri" w:hAnsi="Calibri"/>
                    <w:lang w:eastAsia="en-CA"/>
                  </w:rPr>
                </w:pPr>
                <w:r w:rsidRPr="00D94B0F">
                  <w:rPr>
                    <w:rFonts w:ascii="Calibri" w:hAnsi="Calibri"/>
                    <w:shd w:val="clear" w:color="auto" w:fill="E8E8E8" w:themeFill="background2"/>
                    <w:lang w:eastAsia="en-CA"/>
                  </w:rPr>
                  <w:t xml:space="preserve"> Sélectionnez la réponse appropriée :</w:t>
                </w:r>
              </w:p>
            </w:sdtContent>
          </w:sdt>
          <w:bookmarkEnd w:id="50" w:displacedByCustomXml="prev"/>
        </w:tc>
      </w:tr>
      <w:tr w:rsidR="00CD301C" w:rsidRPr="00D94B0F" w14:paraId="6D471082" w14:textId="77777777" w:rsidTr="00E25C35">
        <w:trPr>
          <w:cantSplit/>
        </w:trPr>
        <w:tc>
          <w:tcPr>
            <w:tcW w:w="4675" w:type="dxa"/>
            <w:shd w:val="clear" w:color="auto" w:fill="DEEAF6"/>
          </w:tcPr>
          <w:p w14:paraId="23BA002F" w14:textId="17A1A85A" w:rsidR="00CD301C" w:rsidRPr="00D94B0F" w:rsidRDefault="00CD301C" w:rsidP="00B67940">
            <w:pPr>
              <w:numPr>
                <w:ilvl w:val="0"/>
                <w:numId w:val="34"/>
              </w:numPr>
              <w:spacing w:after="160"/>
              <w:ind w:left="357" w:hanging="357"/>
              <w:rPr>
                <w:rFonts w:ascii="Calibri" w:hAnsi="Calibri"/>
                <w:lang w:eastAsia="en-CA"/>
              </w:rPr>
            </w:pPr>
            <w:r w:rsidRPr="00D94B0F">
              <w:rPr>
                <w:rFonts w:ascii="Calibri" w:hAnsi="Calibri"/>
                <w:lang w:eastAsia="en-CA"/>
              </w:rPr>
              <w:t>Les responsables de la gestion de l</w:t>
            </w:r>
            <w:r w:rsidR="00557CD6" w:rsidRPr="00D94B0F">
              <w:rPr>
                <w:rFonts w:ascii="Calibri" w:hAnsi="Calibri"/>
                <w:lang w:eastAsia="en-CA"/>
              </w:rPr>
              <w:t>’</w:t>
            </w:r>
            <w:r w:rsidRPr="00D94B0F">
              <w:rPr>
                <w:rFonts w:ascii="Calibri" w:hAnsi="Calibri"/>
                <w:lang w:eastAsia="en-CA"/>
              </w:rPr>
              <w:t>information (GI) et de la technologie de l</w:t>
            </w:r>
            <w:r w:rsidR="00557CD6" w:rsidRPr="00D94B0F">
              <w:rPr>
                <w:rFonts w:ascii="Calibri" w:hAnsi="Calibri"/>
                <w:lang w:eastAsia="en-CA"/>
              </w:rPr>
              <w:t>’</w:t>
            </w:r>
            <w:r w:rsidRPr="00D94B0F">
              <w:rPr>
                <w:rFonts w:ascii="Calibri" w:hAnsi="Calibri"/>
                <w:lang w:eastAsia="en-CA"/>
              </w:rPr>
              <w:t>information (TI) ont-ils été consultés lors de l</w:t>
            </w:r>
            <w:r w:rsidR="00557CD6" w:rsidRPr="00D94B0F">
              <w:rPr>
                <w:rFonts w:ascii="Calibri" w:hAnsi="Calibri"/>
                <w:lang w:eastAsia="en-CA"/>
              </w:rPr>
              <w:t>’</w:t>
            </w:r>
            <w:r w:rsidRPr="00D94B0F">
              <w:rPr>
                <w:rFonts w:ascii="Calibri" w:hAnsi="Calibri"/>
                <w:lang w:eastAsia="en-CA"/>
              </w:rPr>
              <w:t xml:space="preserve">élaboration </w:t>
            </w:r>
            <w:r w:rsidR="00E26FED" w:rsidRPr="00D94B0F">
              <w:rPr>
                <w:rFonts w:ascii="Calibri" w:hAnsi="Calibri"/>
                <w:lang w:eastAsia="en-CA"/>
              </w:rPr>
              <w:t>d</w:t>
            </w:r>
            <w:r w:rsidR="00615875" w:rsidRPr="00D94B0F">
              <w:rPr>
                <w:rFonts w:ascii="Calibri" w:hAnsi="Calibri"/>
                <w:lang w:eastAsia="en-CA"/>
              </w:rPr>
              <w:t>u présent</w:t>
            </w:r>
            <w:r w:rsidRPr="00D94B0F">
              <w:rPr>
                <w:rFonts w:ascii="Calibri" w:hAnsi="Calibri"/>
                <w:lang w:eastAsia="en-CA"/>
              </w:rPr>
              <w:t xml:space="preserve"> protocole de protection des renseignements personnels?</w:t>
            </w:r>
          </w:p>
        </w:tc>
        <w:tc>
          <w:tcPr>
            <w:tcW w:w="4675" w:type="dxa"/>
          </w:tcPr>
          <w:bookmarkStart w:id="51" w:name="lt_pId073" w:displacedByCustomXml="next"/>
          <w:sdt>
            <w:sdtPr>
              <w:rPr>
                <w:rFonts w:ascii="Calibri" w:hAnsi="Calibri"/>
                <w:lang w:eastAsia="en-CA"/>
              </w:rPr>
              <w:id w:val="273990796"/>
              <w:placeholder>
                <w:docPart w:val="A2F6BA25252E49D58091831705E9116E"/>
              </w:placeholder>
              <w:showingPlcHdr/>
              <w:dropDownList>
                <w:listItem w:displayText="Oui" w:value="Oui"/>
                <w:listItem w:displayText="Non" w:value="Non"/>
              </w:dropDownList>
            </w:sdtPr>
            <w:sdtContent>
              <w:p w14:paraId="403285E2" w14:textId="05CCD117" w:rsidR="00CD301C" w:rsidRPr="00D94B0F" w:rsidRDefault="006C7B37" w:rsidP="006C7B37">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51" w:displacedByCustomXml="prev"/>
        </w:tc>
      </w:tr>
      <w:tr w:rsidR="00CD301C" w:rsidRPr="00D94B0F" w14:paraId="2646F4C3" w14:textId="77777777" w:rsidTr="00E25C35">
        <w:trPr>
          <w:cantSplit/>
        </w:trPr>
        <w:tc>
          <w:tcPr>
            <w:tcW w:w="4675" w:type="dxa"/>
            <w:shd w:val="clear" w:color="auto" w:fill="DEEAF6"/>
          </w:tcPr>
          <w:p w14:paraId="5A512A29" w14:textId="1A1E0E72" w:rsidR="00CD301C" w:rsidRPr="003A0CB5" w:rsidRDefault="00CD301C" w:rsidP="00B67940">
            <w:pPr>
              <w:numPr>
                <w:ilvl w:val="0"/>
                <w:numId w:val="34"/>
              </w:numPr>
              <w:spacing w:after="160"/>
              <w:ind w:left="357" w:hanging="357"/>
              <w:rPr>
                <w:rFonts w:ascii="Calibri" w:hAnsi="Calibri" w:cs="Calibri"/>
                <w:lang w:eastAsia="en-CA"/>
              </w:rPr>
            </w:pPr>
            <w:r w:rsidRPr="003A0CB5">
              <w:rPr>
                <w:rFonts w:ascii="Calibri" w:hAnsi="Calibri" w:cs="Calibri"/>
                <w:lang w:eastAsia="en-CA"/>
              </w:rPr>
              <w:t>Les Services juridiques</w:t>
            </w:r>
            <w:r w:rsidR="00B078AE" w:rsidRPr="003A0CB5">
              <w:rPr>
                <w:rFonts w:ascii="Calibri" w:hAnsi="Calibri" w:cs="Calibri"/>
                <w:lang w:eastAsia="en-CA"/>
              </w:rPr>
              <w:t xml:space="preserve"> </w:t>
            </w:r>
            <w:r w:rsidRPr="001845D1">
              <w:rPr>
                <w:rFonts w:ascii="Calibri" w:hAnsi="Calibri" w:cs="Calibri"/>
              </w:rPr>
              <w:t xml:space="preserve">ont-ils été </w:t>
            </w:r>
            <w:r w:rsidRPr="003A0CB5">
              <w:rPr>
                <w:rFonts w:ascii="Calibri" w:hAnsi="Calibri" w:cs="Calibri"/>
                <w:lang w:eastAsia="en-CA"/>
              </w:rPr>
              <w:t>consultés lors de l</w:t>
            </w:r>
            <w:r w:rsidR="00557CD6" w:rsidRPr="003A0CB5">
              <w:rPr>
                <w:rFonts w:ascii="Calibri" w:hAnsi="Calibri" w:cs="Calibri"/>
                <w:lang w:eastAsia="en-CA"/>
              </w:rPr>
              <w:t>’</w:t>
            </w:r>
            <w:r w:rsidRPr="003A0CB5">
              <w:rPr>
                <w:rFonts w:ascii="Calibri" w:hAnsi="Calibri" w:cs="Calibri"/>
                <w:lang w:eastAsia="en-CA"/>
              </w:rPr>
              <w:t>élaboration d</w:t>
            </w:r>
            <w:r w:rsidR="000D54C4" w:rsidRPr="003A0CB5">
              <w:rPr>
                <w:rFonts w:ascii="Calibri" w:hAnsi="Calibri" w:cs="Calibri"/>
                <w:lang w:eastAsia="en-CA"/>
              </w:rPr>
              <w:t>u présent</w:t>
            </w:r>
            <w:r w:rsidRPr="003A0CB5">
              <w:rPr>
                <w:rFonts w:ascii="Calibri" w:hAnsi="Calibri" w:cs="Calibri"/>
                <w:lang w:eastAsia="en-CA"/>
              </w:rPr>
              <w:t xml:space="preserve"> protocole de protection des renseignements personnels?</w:t>
            </w:r>
          </w:p>
        </w:tc>
        <w:tc>
          <w:tcPr>
            <w:tcW w:w="4675" w:type="dxa"/>
          </w:tcPr>
          <w:bookmarkStart w:id="52" w:name="lt_pId077" w:displacedByCustomXml="next"/>
          <w:sdt>
            <w:sdtPr>
              <w:rPr>
                <w:rFonts w:ascii="Calibri" w:hAnsi="Calibri"/>
                <w:lang w:eastAsia="en-CA"/>
              </w:rPr>
              <w:id w:val="-996108049"/>
              <w:placeholder>
                <w:docPart w:val="073C91DC0D724B65B0DD70B341864F08"/>
              </w:placeholder>
              <w:showingPlcHdr/>
              <w:dropDownList>
                <w:listItem w:displayText="Oui" w:value="Oui"/>
                <w:listItem w:displayText="Non" w:value="Non"/>
                <w:listItem w:displayText="Sans objet" w:value="Sans objet"/>
              </w:dropDownList>
            </w:sdtPr>
            <w:sdtContent>
              <w:p w14:paraId="6F4E34A8" w14:textId="7B62DBA5" w:rsidR="00CD301C" w:rsidRPr="00D94B0F" w:rsidRDefault="003A2A8D" w:rsidP="00430127">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52" w:displacedByCustomXml="prev"/>
        </w:tc>
      </w:tr>
      <w:tr w:rsidR="00CD301C" w:rsidRPr="00D94B0F" w14:paraId="0A5524AC" w14:textId="77777777" w:rsidTr="00380015">
        <w:trPr>
          <w:cantSplit/>
          <w:trHeight w:val="1385"/>
        </w:trPr>
        <w:tc>
          <w:tcPr>
            <w:tcW w:w="4675" w:type="dxa"/>
            <w:shd w:val="clear" w:color="auto" w:fill="DEEAF6"/>
          </w:tcPr>
          <w:p w14:paraId="0B28ADB1" w14:textId="075BC4B1" w:rsidR="00CD301C" w:rsidRPr="00D94B0F" w:rsidRDefault="00CD301C" w:rsidP="00B67940">
            <w:pPr>
              <w:numPr>
                <w:ilvl w:val="0"/>
                <w:numId w:val="34"/>
              </w:numPr>
              <w:spacing w:after="160"/>
              <w:ind w:left="357" w:hanging="357"/>
              <w:rPr>
                <w:rFonts w:ascii="Calibri" w:hAnsi="Calibri"/>
                <w:lang w:eastAsia="en-CA"/>
              </w:rPr>
            </w:pPr>
            <w:r w:rsidRPr="00D94B0F">
              <w:rPr>
                <w:rFonts w:ascii="Calibri" w:hAnsi="Calibri"/>
                <w:lang w:eastAsia="en-CA"/>
              </w:rPr>
              <w:t xml:space="preserve">Les responsables de la passation des </w:t>
            </w:r>
            <w:r w:rsidR="00CD3EED" w:rsidRPr="00D94B0F">
              <w:rPr>
                <w:rFonts w:ascii="Calibri" w:hAnsi="Calibri"/>
                <w:lang w:eastAsia="en-CA"/>
              </w:rPr>
              <w:t>contrats</w:t>
            </w:r>
            <w:r w:rsidRPr="00D94B0F">
              <w:rPr>
                <w:rFonts w:ascii="Calibri" w:hAnsi="Calibri"/>
                <w:lang w:eastAsia="en-CA"/>
              </w:rPr>
              <w:t xml:space="preserve"> ou de l</w:t>
            </w:r>
            <w:r w:rsidR="00557CD6" w:rsidRPr="00D94B0F">
              <w:rPr>
                <w:rFonts w:ascii="Calibri" w:hAnsi="Calibri"/>
                <w:lang w:eastAsia="en-CA"/>
              </w:rPr>
              <w:t>’</w:t>
            </w:r>
            <w:r w:rsidRPr="00D94B0F">
              <w:rPr>
                <w:rFonts w:ascii="Calibri" w:hAnsi="Calibri"/>
                <w:lang w:eastAsia="en-CA"/>
              </w:rPr>
              <w:t>approvisionnement ont-ils été consultés lors de l</w:t>
            </w:r>
            <w:r w:rsidR="00557CD6" w:rsidRPr="00D94B0F">
              <w:rPr>
                <w:rFonts w:ascii="Calibri" w:hAnsi="Calibri"/>
                <w:lang w:eastAsia="en-CA"/>
              </w:rPr>
              <w:t>’</w:t>
            </w:r>
            <w:r w:rsidRPr="00D94B0F">
              <w:rPr>
                <w:rFonts w:ascii="Calibri" w:hAnsi="Calibri"/>
                <w:lang w:eastAsia="en-CA"/>
              </w:rPr>
              <w:t>élaboration d</w:t>
            </w:r>
            <w:r w:rsidR="000D54C4" w:rsidRPr="00D94B0F">
              <w:rPr>
                <w:rFonts w:ascii="Calibri" w:hAnsi="Calibri"/>
                <w:lang w:eastAsia="en-CA"/>
              </w:rPr>
              <w:t>u présent</w:t>
            </w:r>
            <w:r w:rsidRPr="00D94B0F">
              <w:rPr>
                <w:rFonts w:ascii="Calibri" w:hAnsi="Calibri"/>
                <w:lang w:eastAsia="en-CA"/>
              </w:rPr>
              <w:t xml:space="preserve"> protocole de protection des renseignements personnels?</w:t>
            </w:r>
          </w:p>
        </w:tc>
        <w:tc>
          <w:tcPr>
            <w:tcW w:w="4675" w:type="dxa"/>
          </w:tcPr>
          <w:p w14:paraId="287ACE9D" w14:textId="4EDF26F6" w:rsidR="00CD301C" w:rsidRPr="00D94B0F" w:rsidRDefault="00380015" w:rsidP="00380015">
            <w:pPr>
              <w:spacing w:after="160"/>
              <w:rPr>
                <w:rFonts w:ascii="Calibri" w:eastAsia="MS Mincho" w:hAnsi="Calibri" w:cstheme="minorBidi"/>
                <w:kern w:val="2"/>
                <w:sz w:val="24"/>
                <w:szCs w:val="24"/>
                <w:lang w:eastAsia="en-CA"/>
                <w14:ligatures w14:val="standardContextual"/>
              </w:rPr>
            </w:pPr>
            <w:bookmarkStart w:id="53" w:name="lt_pId082"/>
            <w:r w:rsidRPr="00D94B0F">
              <w:rPr>
                <w:rFonts w:ascii="Calibri" w:hAnsi="Calibri"/>
                <w:lang w:eastAsia="en-CA"/>
              </w:rPr>
              <w:t xml:space="preserve"> </w:t>
            </w:r>
            <w:sdt>
              <w:sdtPr>
                <w:rPr>
                  <w:rFonts w:ascii="Calibri" w:hAnsi="Calibri"/>
                  <w:lang w:eastAsia="en-CA"/>
                </w:rPr>
                <w:id w:val="1455060414"/>
                <w:placeholder>
                  <w:docPart w:val="8175F06547BA4AA08E98FEAB35ECD9D7"/>
                </w:placeholder>
                <w:showingPlcHdr/>
                <w:dropDownList>
                  <w:listItem w:displayText="Oui" w:value="Oui"/>
                  <w:listItem w:displayText="Non" w:value="Non"/>
                  <w:listItem w:displayText="Sans objet" w:value="Sans objet"/>
                </w:dropDownList>
              </w:sdtPr>
              <w:sdtContent>
                <w:r w:rsidRPr="00D94B0F">
                  <w:rPr>
                    <w:rFonts w:ascii="Calibri" w:hAnsi="Calibri"/>
                    <w:shd w:val="clear" w:color="auto" w:fill="E8E8E8" w:themeFill="background2"/>
                    <w:lang w:eastAsia="en-CA"/>
                  </w:rPr>
                  <w:t xml:space="preserve"> Sélectionnez la réponse appropriée :</w:t>
                </w:r>
              </w:sdtContent>
            </w:sdt>
            <w:bookmarkEnd w:id="53"/>
          </w:p>
        </w:tc>
      </w:tr>
      <w:tr w:rsidR="00CD301C" w:rsidRPr="00D94B0F" w14:paraId="5A538CA6" w14:textId="77777777" w:rsidTr="00E25C35">
        <w:trPr>
          <w:cantSplit/>
        </w:trPr>
        <w:tc>
          <w:tcPr>
            <w:tcW w:w="4675" w:type="dxa"/>
            <w:shd w:val="clear" w:color="auto" w:fill="DEEAF6"/>
          </w:tcPr>
          <w:p w14:paraId="7F6C8078" w14:textId="512C2E6C" w:rsidR="00CD301C" w:rsidRPr="00D94B0F" w:rsidRDefault="00CD301C" w:rsidP="00B67940">
            <w:pPr>
              <w:numPr>
                <w:ilvl w:val="0"/>
                <w:numId w:val="34"/>
              </w:numPr>
              <w:spacing w:after="160"/>
              <w:ind w:left="357" w:hanging="357"/>
              <w:rPr>
                <w:rFonts w:ascii="Calibri" w:hAnsi="Calibri"/>
                <w:lang w:eastAsia="en-CA"/>
              </w:rPr>
            </w:pPr>
            <w:r w:rsidRPr="00D94B0F">
              <w:rPr>
                <w:rFonts w:ascii="Calibri" w:hAnsi="Calibri"/>
                <w:lang w:eastAsia="en-CA"/>
              </w:rPr>
              <w:t>Les tiers concernés (</w:t>
            </w:r>
            <w:r w:rsidR="00C37608" w:rsidRPr="00D94B0F">
              <w:rPr>
                <w:rFonts w:ascii="Calibri" w:hAnsi="Calibri"/>
                <w:lang w:eastAsia="en-CA"/>
              </w:rPr>
              <w:t>mentionné</w:t>
            </w:r>
            <w:r w:rsidRPr="00D94B0F">
              <w:rPr>
                <w:rFonts w:ascii="Calibri" w:hAnsi="Calibri"/>
                <w:lang w:eastAsia="en-CA"/>
              </w:rPr>
              <w:t>s dans un</w:t>
            </w:r>
            <w:r w:rsidR="007F10EB" w:rsidRPr="00D94B0F">
              <w:rPr>
                <w:rFonts w:ascii="Calibri" w:hAnsi="Calibri"/>
                <w:lang w:eastAsia="en-CA"/>
              </w:rPr>
              <w:t xml:space="preserve"> accord</w:t>
            </w:r>
            <w:r w:rsidR="00C97228" w:rsidRPr="00D94B0F">
              <w:rPr>
                <w:rFonts w:ascii="Calibri" w:hAnsi="Calibri"/>
                <w:lang w:eastAsia="en-CA"/>
              </w:rPr>
              <w:t xml:space="preserve"> d</w:t>
            </w:r>
            <w:r w:rsidR="00557CD6" w:rsidRPr="00D94B0F">
              <w:rPr>
                <w:rFonts w:ascii="Calibri" w:hAnsi="Calibri"/>
                <w:lang w:eastAsia="en-CA"/>
              </w:rPr>
              <w:t>’</w:t>
            </w:r>
            <w:r w:rsidR="00C97228" w:rsidRPr="00D94B0F">
              <w:rPr>
                <w:rFonts w:ascii="Calibri" w:hAnsi="Calibri"/>
                <w:lang w:eastAsia="en-CA"/>
              </w:rPr>
              <w:t>échange de renseignements</w:t>
            </w:r>
            <w:r w:rsidR="00DA7A97" w:rsidRPr="00D94B0F">
              <w:rPr>
                <w:rFonts w:ascii="Calibri" w:hAnsi="Calibri"/>
                <w:lang w:eastAsia="en-CA"/>
              </w:rPr>
              <w:t>, un</w:t>
            </w:r>
            <w:r w:rsidR="009D5B76" w:rsidRPr="00D94B0F">
              <w:rPr>
                <w:rFonts w:ascii="Calibri" w:hAnsi="Calibri"/>
                <w:lang w:eastAsia="en-CA"/>
              </w:rPr>
              <w:t>e entente d’échange de renseignements</w:t>
            </w:r>
            <w:r w:rsidRPr="00D94B0F">
              <w:rPr>
                <w:rFonts w:ascii="Calibri" w:hAnsi="Calibri"/>
                <w:lang w:eastAsia="en-CA"/>
              </w:rPr>
              <w:t xml:space="preserve"> ou un contrat) ont-ils été consultés lors de l</w:t>
            </w:r>
            <w:r w:rsidR="00557CD6" w:rsidRPr="00D94B0F">
              <w:rPr>
                <w:rFonts w:ascii="Calibri" w:hAnsi="Calibri"/>
                <w:lang w:eastAsia="en-CA"/>
              </w:rPr>
              <w:t>’</w:t>
            </w:r>
            <w:r w:rsidRPr="00D94B0F">
              <w:rPr>
                <w:rFonts w:ascii="Calibri" w:hAnsi="Calibri"/>
                <w:lang w:eastAsia="en-CA"/>
              </w:rPr>
              <w:t>élaboration d</w:t>
            </w:r>
            <w:r w:rsidR="00E21D42" w:rsidRPr="00D94B0F">
              <w:rPr>
                <w:rFonts w:ascii="Calibri" w:hAnsi="Calibri"/>
                <w:lang w:eastAsia="en-CA"/>
              </w:rPr>
              <w:t>u présent</w:t>
            </w:r>
            <w:r w:rsidRPr="00D94B0F">
              <w:rPr>
                <w:rFonts w:ascii="Calibri" w:hAnsi="Calibri"/>
                <w:lang w:eastAsia="en-CA"/>
              </w:rPr>
              <w:t xml:space="preserve"> protocole de protection des renseignements personnels ?</w:t>
            </w:r>
          </w:p>
        </w:tc>
        <w:tc>
          <w:tcPr>
            <w:tcW w:w="4675" w:type="dxa"/>
          </w:tcPr>
          <w:p w14:paraId="35E62CDB" w14:textId="7ED5DFA7" w:rsidR="00CD301C" w:rsidRPr="00D94B0F" w:rsidRDefault="00000000" w:rsidP="00CD301C">
            <w:pPr>
              <w:spacing w:after="160"/>
              <w:rPr>
                <w:rFonts w:ascii="Calibri" w:hAnsi="Calibri"/>
                <w:lang w:eastAsia="en-CA"/>
              </w:rPr>
            </w:pPr>
            <w:sdt>
              <w:sdtPr>
                <w:rPr>
                  <w:rFonts w:ascii="Calibri" w:hAnsi="Calibri"/>
                  <w:lang w:eastAsia="en-CA"/>
                </w:rPr>
                <w:id w:val="591976489"/>
                <w:placeholder>
                  <w:docPart w:val="3A1357A9E67B4E189FB49DE920518D78"/>
                </w:placeholder>
                <w:showingPlcHdr/>
                <w:dropDownList>
                  <w:listItem w:displayText="Oui" w:value="Oui"/>
                  <w:listItem w:displayText="Non" w:value="Non"/>
                  <w:listItem w:displayText="Sans objet" w:value="Sans objet"/>
                </w:dropDownList>
              </w:sdtPr>
              <w:sdtContent>
                <w:r w:rsidR="00380015" w:rsidRPr="00D94B0F">
                  <w:rPr>
                    <w:rFonts w:ascii="Calibri" w:hAnsi="Calibri"/>
                    <w:shd w:val="clear" w:color="auto" w:fill="E8E8E8" w:themeFill="background2"/>
                    <w:lang w:eastAsia="en-CA"/>
                  </w:rPr>
                  <w:t xml:space="preserve"> Sélectionnez la réponse appropriée :</w:t>
                </w:r>
              </w:sdtContent>
            </w:sdt>
          </w:p>
        </w:tc>
      </w:tr>
    </w:tbl>
    <w:p w14:paraId="64B53905" w14:textId="77777777" w:rsidR="00C8250C" w:rsidRPr="00D94B0F" w:rsidRDefault="00C8250C">
      <w:pPr>
        <w:spacing w:after="160"/>
        <w:rPr>
          <w:rFonts w:ascii="Calibri" w:eastAsia="Times New Roman" w:hAnsi="Calibri" w:cs="Times New Roman"/>
          <w:sz w:val="22"/>
          <w:szCs w:val="22"/>
          <w:lang w:eastAsia="en-CA"/>
          <w14:ligatures w14:val="none"/>
        </w:rPr>
      </w:pPr>
      <w:r w:rsidRPr="00D94B0F">
        <w:rPr>
          <w:rFonts w:ascii="Calibri" w:eastAsia="Times New Roman" w:hAnsi="Calibri" w:cs="Times New Roman"/>
          <w:sz w:val="22"/>
          <w:szCs w:val="22"/>
          <w:lang w:eastAsia="en-CA"/>
          <w14:ligatures w14:val="none"/>
        </w:rPr>
        <w:br w:type="page"/>
      </w:r>
    </w:p>
    <w:p w14:paraId="20B96B35" w14:textId="4CABFF8D" w:rsidR="00E25C35" w:rsidRPr="00D94B0F" w:rsidRDefault="00D33F84" w:rsidP="00911FF8">
      <w:pPr>
        <w:pStyle w:val="Heading2"/>
        <w:rPr>
          <w:rFonts w:ascii="Calibri" w:hAnsi="Calibri" w:cs="Calibri"/>
          <w:b/>
          <w:bCs/>
        </w:rPr>
      </w:pPr>
      <w:bookmarkStart w:id="54" w:name="_Section_C:_Privacy"/>
      <w:bookmarkStart w:id="55" w:name="lt_pId091"/>
      <w:bookmarkEnd w:id="54"/>
      <w:r w:rsidRPr="00D94B0F">
        <w:rPr>
          <w:rFonts w:ascii="Calibri" w:hAnsi="Calibri" w:cs="Calibri"/>
          <w:b/>
          <w:bCs/>
        </w:rPr>
        <w:lastRenderedPageBreak/>
        <w:t xml:space="preserve">Section </w:t>
      </w:r>
      <w:r w:rsidR="00CD301C" w:rsidRPr="00D94B0F">
        <w:rPr>
          <w:rFonts w:ascii="Calibri" w:hAnsi="Calibri" w:cs="Calibri"/>
          <w:b/>
          <w:bCs/>
        </w:rPr>
        <w:t>C</w:t>
      </w:r>
      <w:r w:rsidR="00291A96" w:rsidRPr="00D94B0F">
        <w:rPr>
          <w:rFonts w:ascii="Calibri" w:hAnsi="Calibri" w:cs="Calibri"/>
          <w:b/>
          <w:bCs/>
        </w:rPr>
        <w:t>.</w:t>
      </w:r>
      <w:r w:rsidRPr="00D94B0F">
        <w:rPr>
          <w:rFonts w:ascii="Calibri" w:hAnsi="Calibri" w:cs="Calibri"/>
          <w:b/>
          <w:bCs/>
        </w:rPr>
        <w:t xml:space="preserve"> Analyse de</w:t>
      </w:r>
      <w:r w:rsidR="00211A3E" w:rsidRPr="00D94B0F">
        <w:rPr>
          <w:rFonts w:ascii="Calibri" w:hAnsi="Calibri" w:cs="Calibri"/>
          <w:b/>
          <w:bCs/>
        </w:rPr>
        <w:t>s facteurs relatifs à</w:t>
      </w:r>
      <w:r w:rsidRPr="00D94B0F">
        <w:rPr>
          <w:rFonts w:ascii="Calibri" w:hAnsi="Calibri" w:cs="Calibri"/>
          <w:b/>
          <w:bCs/>
        </w:rPr>
        <w:t xml:space="preserve"> la vie </w:t>
      </w:r>
      <w:r w:rsidR="0068311C" w:rsidRPr="00D94B0F">
        <w:rPr>
          <w:rFonts w:ascii="Calibri" w:hAnsi="Calibri" w:cs="Calibri"/>
          <w:b/>
          <w:bCs/>
        </w:rPr>
        <w:t>Privée</w:t>
      </w:r>
      <w:bookmarkEnd w:id="55"/>
    </w:p>
    <w:p w14:paraId="17ABD3E4" w14:textId="1E003D42" w:rsidR="0068311C" w:rsidRPr="00D94B0F" w:rsidRDefault="00511916" w:rsidP="004F3F23">
      <w:pPr>
        <w:pStyle w:val="Heading3"/>
        <w:numPr>
          <w:ilvl w:val="0"/>
          <w:numId w:val="10"/>
        </w:numPr>
        <w:rPr>
          <w:rFonts w:ascii="Calibri" w:hAnsi="Calibri" w:cs="Calibri"/>
          <w:b/>
          <w:bCs/>
        </w:rPr>
      </w:pPr>
      <w:r w:rsidRPr="00D94B0F">
        <w:rPr>
          <w:rFonts w:ascii="Calibri" w:hAnsi="Calibri" w:cs="Calibri"/>
          <w:b/>
          <w:bCs/>
        </w:rPr>
        <w:t>Autorité légitime</w:t>
      </w:r>
    </w:p>
    <w:tbl>
      <w:tblPr>
        <w:tblStyle w:val="TableGrid1"/>
        <w:tblpPr w:leftFromText="181" w:rightFromText="181" w:vertAnchor="text" w:tblpY="1"/>
        <w:tblOverlap w:val="never"/>
        <w:tblW w:w="0" w:type="auto"/>
        <w:tblLook w:val="04A0" w:firstRow="1" w:lastRow="0" w:firstColumn="1" w:lastColumn="0" w:noHBand="0" w:noVBand="1"/>
      </w:tblPr>
      <w:tblGrid>
        <w:gridCol w:w="4675"/>
        <w:gridCol w:w="4675"/>
      </w:tblGrid>
      <w:tr w:rsidR="00C64529" w:rsidRPr="00D94B0F" w14:paraId="4E53A7AB" w14:textId="77777777" w:rsidTr="00957CB8">
        <w:trPr>
          <w:trHeight w:val="272"/>
          <w:tblHeader/>
        </w:trPr>
        <w:tc>
          <w:tcPr>
            <w:tcW w:w="4675" w:type="dxa"/>
            <w:shd w:val="clear" w:color="auto" w:fill="E8E8E8" w:themeFill="background2"/>
          </w:tcPr>
          <w:p w14:paraId="47007330" w14:textId="10DAB06E" w:rsidR="00C64529" w:rsidRPr="00D94B0F" w:rsidRDefault="00FD5C2A" w:rsidP="00957CB8">
            <w:pPr>
              <w:spacing w:after="160"/>
              <w:contextualSpacing/>
              <w:jc w:val="center"/>
              <w:rPr>
                <w:rFonts w:ascii="Calibri" w:hAnsi="Calibri" w:cs="Calibri"/>
                <w:b/>
              </w:rPr>
            </w:pPr>
            <w:r w:rsidRPr="00D94B0F">
              <w:rPr>
                <w:rFonts w:ascii="Calibri" w:hAnsi="Calibri" w:cs="Calibri"/>
                <w:b/>
              </w:rPr>
              <w:t>Questions</w:t>
            </w:r>
          </w:p>
        </w:tc>
        <w:tc>
          <w:tcPr>
            <w:tcW w:w="4675" w:type="dxa"/>
            <w:shd w:val="clear" w:color="auto" w:fill="E8E8E8" w:themeFill="background2"/>
          </w:tcPr>
          <w:p w14:paraId="774FE00F" w14:textId="64C1D33D" w:rsidR="00C64529" w:rsidRPr="00D94B0F" w:rsidRDefault="00FD5C2A" w:rsidP="00957CB8">
            <w:pPr>
              <w:spacing w:after="160"/>
              <w:contextualSpacing/>
              <w:jc w:val="center"/>
              <w:rPr>
                <w:rFonts w:ascii="Calibri" w:hAnsi="Calibri" w:cs="Calibri"/>
                <w:b/>
              </w:rPr>
            </w:pPr>
            <w:r w:rsidRPr="00D94B0F">
              <w:rPr>
                <w:rFonts w:ascii="Calibri" w:hAnsi="Calibri" w:cs="Calibri"/>
                <w:b/>
              </w:rPr>
              <w:t>Réponses</w:t>
            </w:r>
          </w:p>
        </w:tc>
      </w:tr>
      <w:tr w:rsidR="00087700" w:rsidRPr="00D94B0F" w14:paraId="7D3BB278" w14:textId="77777777" w:rsidTr="00957CB8">
        <w:trPr>
          <w:trHeight w:val="620"/>
        </w:trPr>
        <w:tc>
          <w:tcPr>
            <w:tcW w:w="4675" w:type="dxa"/>
            <w:shd w:val="clear" w:color="auto" w:fill="DEEAF6"/>
            <w:vAlign w:val="center"/>
          </w:tcPr>
          <w:p w14:paraId="572D46E6" w14:textId="2C0089E8" w:rsidR="00E25C35" w:rsidRPr="00D94B0F" w:rsidRDefault="005A19C2" w:rsidP="00957CB8">
            <w:pPr>
              <w:numPr>
                <w:ilvl w:val="0"/>
                <w:numId w:val="8"/>
              </w:numPr>
              <w:spacing w:after="160"/>
              <w:ind w:left="357" w:hanging="357"/>
              <w:rPr>
                <w:rFonts w:ascii="Calibri" w:hAnsi="Calibri"/>
              </w:rPr>
            </w:pPr>
            <w:bookmarkStart w:id="56" w:name="lt_pId093"/>
            <w:r w:rsidRPr="00D94B0F">
              <w:rPr>
                <w:rFonts w:ascii="Calibri" w:hAnsi="Calibri"/>
              </w:rPr>
              <w:t>Dressez la liste des</w:t>
            </w:r>
            <w:r w:rsidR="007119A4" w:rsidRPr="00D94B0F">
              <w:rPr>
                <w:rFonts w:ascii="Calibri" w:hAnsi="Calibri"/>
              </w:rPr>
              <w:t xml:space="preserve"> </w:t>
            </w:r>
            <w:r w:rsidR="008C1DFE" w:rsidRPr="00D94B0F">
              <w:rPr>
                <w:rFonts w:ascii="Calibri" w:hAnsi="Calibri"/>
              </w:rPr>
              <w:t>autorités légitimes</w:t>
            </w:r>
            <w:r w:rsidR="007119A4" w:rsidRPr="00D94B0F">
              <w:rPr>
                <w:rFonts w:ascii="Calibri" w:hAnsi="Calibri"/>
              </w:rPr>
              <w:t xml:space="preserve"> justifiant </w:t>
            </w:r>
            <w:r w:rsidRPr="00D94B0F">
              <w:rPr>
                <w:rFonts w:ascii="Calibri" w:hAnsi="Calibri"/>
              </w:rPr>
              <w:t xml:space="preserve">la collecte des renseignements personnels, en citant les </w:t>
            </w:r>
            <w:r w:rsidR="00D46BD0" w:rsidRPr="00D94B0F">
              <w:rPr>
                <w:rFonts w:ascii="Calibri" w:hAnsi="Calibri"/>
              </w:rPr>
              <w:t>dispositions</w:t>
            </w:r>
            <w:r w:rsidRPr="00D94B0F">
              <w:rPr>
                <w:rFonts w:ascii="Calibri" w:hAnsi="Calibri"/>
              </w:rPr>
              <w:t xml:space="preserve"> pertinentes.</w:t>
            </w:r>
            <w:bookmarkEnd w:id="56"/>
            <w:r w:rsidRPr="00D94B0F">
              <w:rPr>
                <w:rFonts w:ascii="Calibri" w:hAnsi="Calibri"/>
              </w:rPr>
              <w:t xml:space="preserve"> </w:t>
            </w:r>
            <w:bookmarkStart w:id="57" w:name="lt_pId094"/>
            <w:r w:rsidRPr="00D94B0F">
              <w:rPr>
                <w:rFonts w:ascii="Calibri" w:hAnsi="Calibri"/>
              </w:rPr>
              <w:t>Si l</w:t>
            </w:r>
            <w:r w:rsidR="001870AC" w:rsidRPr="00D94B0F">
              <w:rPr>
                <w:rFonts w:ascii="Calibri" w:hAnsi="Calibri"/>
              </w:rPr>
              <w:t>’</w:t>
            </w:r>
            <w:r w:rsidR="008C1DFE" w:rsidRPr="00D94B0F">
              <w:rPr>
                <w:rFonts w:ascii="Calibri" w:hAnsi="Calibri"/>
              </w:rPr>
              <w:t>autorité légitime</w:t>
            </w:r>
            <w:r w:rsidR="00B959B8" w:rsidRPr="00D94B0F">
              <w:rPr>
                <w:rFonts w:ascii="Calibri" w:hAnsi="Calibri"/>
              </w:rPr>
              <w:t xml:space="preserve"> </w:t>
            </w:r>
            <w:r w:rsidRPr="00D94B0F">
              <w:rPr>
                <w:rFonts w:ascii="Calibri" w:hAnsi="Calibri"/>
              </w:rPr>
              <w:t>n’est pas encore entré</w:t>
            </w:r>
            <w:r w:rsidR="001870AC" w:rsidRPr="00D94B0F">
              <w:rPr>
                <w:rFonts w:ascii="Calibri" w:hAnsi="Calibri"/>
              </w:rPr>
              <w:t>e</w:t>
            </w:r>
            <w:r w:rsidRPr="00D94B0F">
              <w:rPr>
                <w:rFonts w:ascii="Calibri" w:hAnsi="Calibri"/>
              </w:rPr>
              <w:t xml:space="preserve"> en vigueur, indiquez l</w:t>
            </w:r>
            <w:r w:rsidR="0091433E" w:rsidRPr="00D94B0F">
              <w:rPr>
                <w:rFonts w:ascii="Calibri" w:hAnsi="Calibri"/>
              </w:rPr>
              <w:t>’autorité légitime proposée</w:t>
            </w:r>
            <w:r w:rsidRPr="00D94B0F">
              <w:rPr>
                <w:rFonts w:ascii="Calibri" w:hAnsi="Calibri"/>
              </w:rPr>
              <w:t xml:space="preserve"> qui </w:t>
            </w:r>
            <w:r w:rsidR="009D0506" w:rsidRPr="00D94B0F">
              <w:rPr>
                <w:rFonts w:ascii="Calibri" w:hAnsi="Calibri"/>
              </w:rPr>
              <w:t xml:space="preserve">devrait être </w:t>
            </w:r>
            <w:r w:rsidRPr="00D94B0F">
              <w:rPr>
                <w:rFonts w:ascii="Calibri" w:hAnsi="Calibri"/>
              </w:rPr>
              <w:t>en vigueur avant la collecte.</w:t>
            </w:r>
            <w:bookmarkEnd w:id="57"/>
          </w:p>
          <w:p w14:paraId="7F05D498" w14:textId="392184A0" w:rsidR="00E25C35" w:rsidRPr="00D94B0F" w:rsidRDefault="008D3176" w:rsidP="00957CB8">
            <w:pPr>
              <w:spacing w:after="160"/>
              <w:ind w:left="357"/>
              <w:rPr>
                <w:rFonts w:ascii="Calibri" w:hAnsi="Calibri"/>
                <w:iCs/>
              </w:rPr>
            </w:pPr>
            <w:bookmarkStart w:id="58" w:name="lt_pId095"/>
            <w:r w:rsidRPr="00D94B0F">
              <w:rPr>
                <w:rFonts w:ascii="Calibri" w:hAnsi="Calibri"/>
                <w:iCs/>
              </w:rPr>
              <w:t>[</w:t>
            </w:r>
            <w:r w:rsidRPr="00D94B0F">
              <w:rPr>
                <w:rFonts w:ascii="Calibri" w:hAnsi="Calibri"/>
                <w:b/>
                <w:bCs/>
                <w:iCs/>
              </w:rPr>
              <w:t>Remarque</w:t>
            </w:r>
            <w:r w:rsidR="00724D31" w:rsidRPr="00D94B0F">
              <w:rPr>
                <w:rFonts w:ascii="Calibri" w:hAnsi="Calibri"/>
                <w:b/>
                <w:bCs/>
                <w:iCs/>
              </w:rPr>
              <w:t> </w:t>
            </w:r>
            <w:r w:rsidRPr="00D94B0F">
              <w:rPr>
                <w:rFonts w:ascii="Calibri" w:hAnsi="Calibri"/>
                <w:iCs/>
              </w:rPr>
              <w:t>:</w:t>
            </w:r>
            <w:r w:rsidRPr="00D94B0F">
              <w:rPr>
                <w:rFonts w:ascii="Calibri" w:hAnsi="Calibri"/>
                <w:b/>
                <w:bCs/>
                <w:iCs/>
              </w:rPr>
              <w:t xml:space="preserve"> </w:t>
            </w:r>
            <w:r w:rsidR="00473643" w:rsidRPr="00D94B0F">
              <w:rPr>
                <w:rFonts w:ascii="Calibri" w:hAnsi="Calibri"/>
                <w:iCs/>
              </w:rPr>
              <w:t>l</w:t>
            </w:r>
            <w:r w:rsidR="009D0506" w:rsidRPr="00D94B0F">
              <w:rPr>
                <w:rFonts w:ascii="Calibri" w:hAnsi="Calibri"/>
                <w:iCs/>
              </w:rPr>
              <w:t xml:space="preserve">’autorité </w:t>
            </w:r>
            <w:r w:rsidR="001C6CE3" w:rsidRPr="00D94B0F">
              <w:rPr>
                <w:rFonts w:ascii="Calibri" w:hAnsi="Calibri"/>
                <w:iCs/>
              </w:rPr>
              <w:t>légitime</w:t>
            </w:r>
            <w:r w:rsidR="00BA1995" w:rsidRPr="00D94B0F">
              <w:rPr>
                <w:rFonts w:ascii="Calibri" w:hAnsi="Calibri"/>
                <w:iCs/>
              </w:rPr>
              <w:t xml:space="preserve"> </w:t>
            </w:r>
            <w:r w:rsidR="00B645B4" w:rsidRPr="00D94B0F">
              <w:rPr>
                <w:rFonts w:ascii="Calibri" w:hAnsi="Calibri"/>
                <w:iCs/>
              </w:rPr>
              <w:t>sous</w:t>
            </w:r>
            <w:r w:rsidR="00702AF6" w:rsidRPr="00D94B0F">
              <w:rPr>
                <w:rFonts w:ascii="Calibri" w:hAnsi="Calibri"/>
                <w:iCs/>
              </w:rPr>
              <w:noBreakHyphen/>
            </w:r>
            <w:r w:rsidR="00B645B4" w:rsidRPr="00D94B0F">
              <w:rPr>
                <w:rFonts w:ascii="Calibri" w:hAnsi="Calibri"/>
                <w:iCs/>
              </w:rPr>
              <w:t>tendant un</w:t>
            </w:r>
            <w:r w:rsidR="00BA1995" w:rsidRPr="00D94B0F">
              <w:rPr>
                <w:rFonts w:ascii="Calibri" w:hAnsi="Calibri"/>
                <w:iCs/>
              </w:rPr>
              <w:t xml:space="preserve"> programme ou une activité est généralement contenue dans une loi </w:t>
            </w:r>
            <w:r w:rsidR="00C26B6A" w:rsidRPr="00D94B0F">
              <w:rPr>
                <w:rFonts w:ascii="Calibri" w:hAnsi="Calibri"/>
                <w:iCs/>
              </w:rPr>
              <w:t>fédérale</w:t>
            </w:r>
            <w:r w:rsidR="00BA1995" w:rsidRPr="00D94B0F">
              <w:rPr>
                <w:rFonts w:ascii="Calibri" w:hAnsi="Calibri"/>
                <w:iCs/>
              </w:rPr>
              <w:t xml:space="preserve"> ou un règlement </w:t>
            </w:r>
            <w:r w:rsidR="00C26B6A" w:rsidRPr="00D94B0F">
              <w:rPr>
                <w:rFonts w:ascii="Calibri" w:hAnsi="Calibri"/>
                <w:iCs/>
              </w:rPr>
              <w:t>d’application</w:t>
            </w:r>
            <w:r w:rsidR="00077BFB" w:rsidRPr="00D94B0F">
              <w:rPr>
                <w:rFonts w:ascii="Calibri" w:hAnsi="Calibri"/>
                <w:iCs/>
              </w:rPr>
              <w:t xml:space="preserve"> subséquent</w:t>
            </w:r>
            <w:r w:rsidR="00BA1995" w:rsidRPr="00D94B0F">
              <w:rPr>
                <w:rFonts w:ascii="Calibri" w:hAnsi="Calibri"/>
                <w:iCs/>
              </w:rPr>
              <w:t xml:space="preserve">. </w:t>
            </w:r>
            <w:r w:rsidR="00806A2C" w:rsidRPr="00D94B0F">
              <w:rPr>
                <w:rFonts w:ascii="Calibri" w:hAnsi="Calibri"/>
                <w:iCs/>
              </w:rPr>
              <w:t>Elle</w:t>
            </w:r>
            <w:r w:rsidR="000215CB" w:rsidRPr="00D94B0F">
              <w:rPr>
                <w:rFonts w:ascii="Calibri" w:hAnsi="Calibri"/>
                <w:iCs/>
              </w:rPr>
              <w:t xml:space="preserve"> </w:t>
            </w:r>
            <w:r w:rsidR="002B7F99" w:rsidRPr="00D94B0F">
              <w:rPr>
                <w:rFonts w:ascii="Calibri" w:hAnsi="Calibri"/>
                <w:iCs/>
              </w:rPr>
              <w:t xml:space="preserve">peut prendre </w:t>
            </w:r>
            <w:r w:rsidR="00DB42EF" w:rsidRPr="00D94B0F">
              <w:rPr>
                <w:rFonts w:ascii="Calibri" w:hAnsi="Calibri"/>
                <w:iCs/>
              </w:rPr>
              <w:t xml:space="preserve">la forme d’une </w:t>
            </w:r>
            <w:r w:rsidR="00BA1995" w:rsidRPr="00D94B0F">
              <w:rPr>
                <w:rFonts w:ascii="Calibri" w:hAnsi="Calibri"/>
                <w:iCs/>
              </w:rPr>
              <w:t>approbation des dépenses proposées dans le budget des dépenses et l</w:t>
            </w:r>
            <w:r w:rsidR="00557CD6" w:rsidRPr="00D94B0F">
              <w:rPr>
                <w:rFonts w:ascii="Calibri" w:hAnsi="Calibri"/>
                <w:iCs/>
              </w:rPr>
              <w:t>’</w:t>
            </w:r>
            <w:r w:rsidR="00BA1995" w:rsidRPr="00D94B0F">
              <w:rPr>
                <w:rFonts w:ascii="Calibri" w:hAnsi="Calibri"/>
                <w:iCs/>
              </w:rPr>
              <w:t xml:space="preserve">autorisation </w:t>
            </w:r>
            <w:r w:rsidR="00B9146B" w:rsidRPr="00D94B0F">
              <w:rPr>
                <w:rFonts w:ascii="Calibri" w:hAnsi="Calibri"/>
                <w:iCs/>
              </w:rPr>
              <w:t xml:space="preserve">prévue </w:t>
            </w:r>
            <w:r w:rsidR="00BA1995" w:rsidRPr="00D94B0F">
              <w:rPr>
                <w:rFonts w:ascii="Calibri" w:hAnsi="Calibri"/>
                <w:iCs/>
              </w:rPr>
              <w:t>par une loi de crédits. Les secteurs de programme d</w:t>
            </w:r>
            <w:r w:rsidR="00CE4248" w:rsidRPr="00D94B0F">
              <w:rPr>
                <w:rFonts w:ascii="Calibri" w:hAnsi="Calibri"/>
                <w:iCs/>
              </w:rPr>
              <w:t>evraient</w:t>
            </w:r>
            <w:r w:rsidR="00BA1995" w:rsidRPr="00D94B0F">
              <w:rPr>
                <w:rFonts w:ascii="Calibri" w:hAnsi="Calibri"/>
                <w:iCs/>
              </w:rPr>
              <w:t xml:space="preserve"> consulter leurs services </w:t>
            </w:r>
            <w:r w:rsidR="00BF2140" w:rsidRPr="00D94B0F">
              <w:rPr>
                <w:rFonts w:ascii="Calibri" w:hAnsi="Calibri"/>
                <w:iCs/>
              </w:rPr>
              <w:t>juridiques</w:t>
            </w:r>
            <w:r w:rsidR="00BA1995" w:rsidRPr="00D94B0F">
              <w:rPr>
                <w:rFonts w:ascii="Calibri" w:hAnsi="Calibri"/>
                <w:iCs/>
              </w:rPr>
              <w:t xml:space="preserve"> s</w:t>
            </w:r>
            <w:r w:rsidR="00557CD6" w:rsidRPr="00D94B0F">
              <w:rPr>
                <w:rFonts w:ascii="Calibri" w:hAnsi="Calibri"/>
                <w:iCs/>
              </w:rPr>
              <w:t>’</w:t>
            </w:r>
            <w:r w:rsidR="00BA1995" w:rsidRPr="00D94B0F">
              <w:rPr>
                <w:rFonts w:ascii="Calibri" w:hAnsi="Calibri"/>
                <w:iCs/>
              </w:rPr>
              <w:t>ils ont besoin de précisions concernant l</w:t>
            </w:r>
            <w:r w:rsidR="00083172" w:rsidRPr="00D94B0F">
              <w:rPr>
                <w:rFonts w:ascii="Calibri" w:hAnsi="Calibri"/>
                <w:iCs/>
              </w:rPr>
              <w:t>’autorité légitime</w:t>
            </w:r>
            <w:r w:rsidR="00BA1995" w:rsidRPr="00D94B0F">
              <w:rPr>
                <w:rFonts w:ascii="Calibri" w:hAnsi="Calibri"/>
                <w:iCs/>
              </w:rPr>
              <w:t>. L</w:t>
            </w:r>
            <w:r w:rsidR="00083172" w:rsidRPr="00D94B0F">
              <w:rPr>
                <w:rFonts w:ascii="Calibri" w:hAnsi="Calibri"/>
                <w:iCs/>
              </w:rPr>
              <w:t>’autorité légitime</w:t>
            </w:r>
            <w:r w:rsidR="00D558B3" w:rsidRPr="00D94B0F">
              <w:rPr>
                <w:rFonts w:ascii="Calibri" w:hAnsi="Calibri"/>
                <w:iCs/>
              </w:rPr>
              <w:t xml:space="preserve"> et les dispositions p</w:t>
            </w:r>
            <w:r w:rsidR="00BA1995" w:rsidRPr="00D94B0F">
              <w:rPr>
                <w:rFonts w:ascii="Calibri" w:hAnsi="Calibri"/>
                <w:iCs/>
              </w:rPr>
              <w:t>ertinentes doivent être énumérées dans la section «</w:t>
            </w:r>
            <w:r w:rsidR="00724D31" w:rsidRPr="00D94B0F">
              <w:rPr>
                <w:rFonts w:ascii="Calibri" w:hAnsi="Calibri"/>
                <w:iCs/>
              </w:rPr>
              <w:t> </w:t>
            </w:r>
            <w:r w:rsidR="0038769E" w:rsidRPr="00D94B0F">
              <w:rPr>
                <w:rFonts w:ascii="Calibri" w:hAnsi="Calibri"/>
                <w:iCs/>
              </w:rPr>
              <w:t>But</w:t>
            </w:r>
            <w:r w:rsidR="00724D31" w:rsidRPr="00D94B0F">
              <w:rPr>
                <w:rFonts w:ascii="Calibri" w:hAnsi="Calibri"/>
                <w:iCs/>
              </w:rPr>
              <w:t> </w:t>
            </w:r>
            <w:r w:rsidR="00BA1995" w:rsidRPr="00D94B0F">
              <w:rPr>
                <w:rFonts w:ascii="Calibri" w:hAnsi="Calibri"/>
                <w:iCs/>
              </w:rPr>
              <w:t>» du FRP pertinent.]</w:t>
            </w:r>
            <w:bookmarkEnd w:id="58"/>
            <w:r w:rsidR="005A19C2" w:rsidRPr="00D94B0F">
              <w:rPr>
                <w:rFonts w:ascii="Calibri" w:hAnsi="Calibri" w:cs="Aptos"/>
              </w:rPr>
              <w:t xml:space="preserve"> </w:t>
            </w:r>
          </w:p>
        </w:tc>
        <w:tc>
          <w:tcPr>
            <w:tcW w:w="4675" w:type="dxa"/>
          </w:tcPr>
          <w:p w14:paraId="7CD7734E" w14:textId="2D66F381" w:rsidR="00E25C35" w:rsidRPr="00D94B0F" w:rsidRDefault="005A19C2" w:rsidP="00957CB8">
            <w:pPr>
              <w:spacing w:after="160"/>
              <w:rPr>
                <w:rFonts w:ascii="Calibri" w:hAnsi="Calibri"/>
              </w:rPr>
            </w:pPr>
            <w:bookmarkStart w:id="59" w:name="lt_pId099"/>
            <w:r w:rsidRPr="00D94B0F">
              <w:rPr>
                <w:rFonts w:ascii="Calibri" w:hAnsi="Calibri"/>
              </w:rPr>
              <w:t xml:space="preserve">Indiquez </w:t>
            </w:r>
            <w:r w:rsidR="00FD7B67" w:rsidRPr="00D94B0F">
              <w:rPr>
                <w:rFonts w:ascii="Calibri" w:hAnsi="Calibri"/>
              </w:rPr>
              <w:t>l</w:t>
            </w:r>
            <w:r w:rsidR="00AA1F50" w:rsidRPr="00D94B0F">
              <w:rPr>
                <w:rFonts w:ascii="Calibri" w:hAnsi="Calibri"/>
              </w:rPr>
              <w:t>’autorité légitime</w:t>
            </w:r>
            <w:r w:rsidR="00FD7B67" w:rsidRPr="00D94B0F">
              <w:rPr>
                <w:rFonts w:ascii="Calibri" w:hAnsi="Calibri"/>
              </w:rPr>
              <w:t>.</w:t>
            </w:r>
            <w:bookmarkEnd w:id="59"/>
          </w:p>
          <w:p w14:paraId="706F69D3" w14:textId="0AB8F732" w:rsidR="00E25C35" w:rsidRPr="00D94B0F" w:rsidRDefault="00865CD1" w:rsidP="00957CB8">
            <w:pPr>
              <w:spacing w:after="160"/>
              <w:rPr>
                <w:rFonts w:ascii="Calibri" w:hAnsi="Calibri"/>
                <w:i/>
                <w:iCs/>
              </w:rPr>
            </w:pPr>
            <w:bookmarkStart w:id="60" w:name="lt_pId100"/>
            <w:r w:rsidRPr="00D94B0F">
              <w:rPr>
                <w:rFonts w:ascii="Calibri" w:hAnsi="Calibri"/>
              </w:rPr>
              <w:t>Si l</w:t>
            </w:r>
            <w:r w:rsidR="00AA1F50" w:rsidRPr="00D94B0F">
              <w:rPr>
                <w:rFonts w:ascii="Calibri" w:hAnsi="Calibri"/>
              </w:rPr>
              <w:t xml:space="preserve">’autorité </w:t>
            </w:r>
            <w:r w:rsidR="004F18B5" w:rsidRPr="00D94B0F">
              <w:rPr>
                <w:rFonts w:ascii="Calibri" w:hAnsi="Calibri"/>
              </w:rPr>
              <w:t>légitime</w:t>
            </w:r>
            <w:r w:rsidR="00FD7B67" w:rsidRPr="00D94B0F">
              <w:rPr>
                <w:rFonts w:ascii="Calibri" w:hAnsi="Calibri"/>
              </w:rPr>
              <w:t xml:space="preserve"> </w:t>
            </w:r>
            <w:r w:rsidRPr="00D94B0F">
              <w:rPr>
                <w:rFonts w:ascii="Calibri" w:hAnsi="Calibri"/>
              </w:rPr>
              <w:t>n</w:t>
            </w:r>
            <w:r w:rsidR="00557CD6" w:rsidRPr="00D94B0F">
              <w:rPr>
                <w:rFonts w:ascii="Calibri" w:hAnsi="Calibri"/>
              </w:rPr>
              <w:t>’</w:t>
            </w:r>
            <w:r w:rsidRPr="00D94B0F">
              <w:rPr>
                <w:rFonts w:ascii="Calibri" w:hAnsi="Calibri"/>
              </w:rPr>
              <w:t xml:space="preserve">est pas encore entrée en vigueur, indiquez </w:t>
            </w:r>
            <w:r w:rsidR="00F143A1" w:rsidRPr="00D94B0F">
              <w:rPr>
                <w:rFonts w:ascii="Calibri" w:hAnsi="Calibri"/>
              </w:rPr>
              <w:t xml:space="preserve">quand elle </w:t>
            </w:r>
            <w:r w:rsidR="008A7C92" w:rsidRPr="00D94B0F">
              <w:rPr>
                <w:rFonts w:ascii="Calibri" w:hAnsi="Calibri"/>
              </w:rPr>
              <w:t>devrait l’être</w:t>
            </w:r>
            <w:r w:rsidRPr="00D94B0F">
              <w:rPr>
                <w:rFonts w:ascii="Calibri" w:hAnsi="Calibri"/>
              </w:rPr>
              <w:t>.</w:t>
            </w:r>
            <w:bookmarkEnd w:id="60"/>
          </w:p>
        </w:tc>
      </w:tr>
      <w:tr w:rsidR="00087700" w:rsidRPr="00D94B0F" w14:paraId="02175F48" w14:textId="77777777" w:rsidTr="00957CB8">
        <w:trPr>
          <w:trHeight w:val="1628"/>
        </w:trPr>
        <w:tc>
          <w:tcPr>
            <w:tcW w:w="4675" w:type="dxa"/>
            <w:shd w:val="clear" w:color="auto" w:fill="DEEAF6"/>
          </w:tcPr>
          <w:p w14:paraId="40F1EC23" w14:textId="26136135" w:rsidR="00E25C35" w:rsidRPr="00D94B0F" w:rsidRDefault="005A19C2" w:rsidP="00957CB8">
            <w:pPr>
              <w:numPr>
                <w:ilvl w:val="0"/>
                <w:numId w:val="8"/>
              </w:numPr>
              <w:spacing w:after="160"/>
              <w:contextualSpacing/>
              <w:rPr>
                <w:rFonts w:ascii="Calibri" w:hAnsi="Calibri"/>
              </w:rPr>
            </w:pPr>
            <w:bookmarkStart w:id="61" w:name="lt_pId101"/>
            <w:r w:rsidRPr="00D94B0F">
              <w:rPr>
                <w:rFonts w:ascii="Calibri" w:hAnsi="Calibri"/>
              </w:rPr>
              <w:t xml:space="preserve">Si les renseignements personnels </w:t>
            </w:r>
            <w:r w:rsidR="001E1695" w:rsidRPr="00D94B0F">
              <w:rPr>
                <w:rFonts w:ascii="Calibri" w:hAnsi="Calibri"/>
              </w:rPr>
              <w:t>à utiliser</w:t>
            </w:r>
            <w:r w:rsidR="0039494B" w:rsidRPr="00D94B0F">
              <w:rPr>
                <w:rFonts w:ascii="Calibri" w:hAnsi="Calibri"/>
              </w:rPr>
              <w:t xml:space="preserve"> dans le cadre de</w:t>
            </w:r>
            <w:r w:rsidRPr="00D94B0F">
              <w:rPr>
                <w:rFonts w:ascii="Calibri" w:hAnsi="Calibri"/>
              </w:rPr>
              <w:t xml:space="preserve"> votre programme </w:t>
            </w:r>
            <w:r w:rsidR="0039494B" w:rsidRPr="00D94B0F">
              <w:rPr>
                <w:rFonts w:ascii="Calibri" w:hAnsi="Calibri"/>
              </w:rPr>
              <w:t xml:space="preserve">ou activité </w:t>
            </w:r>
            <w:r w:rsidRPr="00D94B0F">
              <w:rPr>
                <w:rFonts w:ascii="Calibri" w:hAnsi="Calibri"/>
              </w:rPr>
              <w:t xml:space="preserve">sont recueillis par une autre institution fédérale, une autre administration ou un tiers du secteur privé </w:t>
            </w:r>
            <w:r w:rsidR="00E1003A" w:rsidRPr="00D94B0F">
              <w:rPr>
                <w:rFonts w:ascii="Calibri" w:hAnsi="Calibri"/>
              </w:rPr>
              <w:t>pour être</w:t>
            </w:r>
            <w:r w:rsidRPr="00D94B0F">
              <w:rPr>
                <w:rFonts w:ascii="Calibri" w:hAnsi="Calibri"/>
              </w:rPr>
              <w:t xml:space="preserve"> ensuite communiqués à votre institution, indiquez </w:t>
            </w:r>
            <w:r w:rsidR="00173B81" w:rsidRPr="00D94B0F">
              <w:rPr>
                <w:rFonts w:ascii="Calibri" w:hAnsi="Calibri"/>
              </w:rPr>
              <w:t>l</w:t>
            </w:r>
            <w:r w:rsidR="00A10DEC" w:rsidRPr="00D94B0F">
              <w:rPr>
                <w:rFonts w:ascii="Calibri" w:hAnsi="Calibri"/>
              </w:rPr>
              <w:t>’autorité légitime</w:t>
            </w:r>
            <w:r w:rsidRPr="00D94B0F">
              <w:rPr>
                <w:rFonts w:ascii="Calibri" w:hAnsi="Calibri"/>
              </w:rPr>
              <w:t xml:space="preserve"> </w:t>
            </w:r>
            <w:r w:rsidR="00173B81" w:rsidRPr="00D94B0F">
              <w:rPr>
                <w:rFonts w:ascii="Calibri" w:hAnsi="Calibri"/>
              </w:rPr>
              <w:t xml:space="preserve">justifiant </w:t>
            </w:r>
            <w:r w:rsidR="00E935EA" w:rsidRPr="00D94B0F">
              <w:rPr>
                <w:rFonts w:ascii="Calibri" w:hAnsi="Calibri"/>
              </w:rPr>
              <w:t>la communication des</w:t>
            </w:r>
            <w:r w:rsidRPr="00D94B0F">
              <w:rPr>
                <w:rFonts w:ascii="Calibri" w:hAnsi="Calibri"/>
              </w:rPr>
              <w:t xml:space="preserve"> renseignements personnels</w:t>
            </w:r>
            <w:r w:rsidR="0015390D" w:rsidRPr="00D94B0F">
              <w:rPr>
                <w:rFonts w:ascii="Calibri" w:hAnsi="Calibri"/>
              </w:rPr>
              <w:t xml:space="preserve"> par l’autre institution</w:t>
            </w:r>
            <w:r w:rsidRPr="00D94B0F">
              <w:rPr>
                <w:rFonts w:ascii="Calibri" w:hAnsi="Calibri"/>
              </w:rPr>
              <w:t>, en précisant les dispositions pertinentes.</w:t>
            </w:r>
            <w:bookmarkEnd w:id="61"/>
            <w:r w:rsidRPr="00D94B0F">
              <w:rPr>
                <w:rFonts w:ascii="Calibri" w:hAnsi="Calibri"/>
              </w:rPr>
              <w:t xml:space="preserve"> </w:t>
            </w:r>
          </w:p>
        </w:tc>
        <w:tc>
          <w:tcPr>
            <w:tcW w:w="4675" w:type="dxa"/>
          </w:tcPr>
          <w:p w14:paraId="4A9EBDD9" w14:textId="61D7872F" w:rsidR="00E25C35" w:rsidRPr="00D94B0F" w:rsidRDefault="005A19C2" w:rsidP="00957CB8">
            <w:pPr>
              <w:spacing w:after="160"/>
              <w:rPr>
                <w:rFonts w:ascii="Calibri" w:hAnsi="Calibri"/>
              </w:rPr>
            </w:pPr>
            <w:bookmarkStart w:id="62" w:name="lt_pId102"/>
            <w:r w:rsidRPr="00D94B0F">
              <w:rPr>
                <w:rFonts w:ascii="Calibri" w:hAnsi="Calibri"/>
              </w:rPr>
              <w:t>Indiquez l</w:t>
            </w:r>
            <w:r w:rsidR="00CB0EE3" w:rsidRPr="00D94B0F">
              <w:rPr>
                <w:rFonts w:ascii="Calibri" w:hAnsi="Calibri"/>
              </w:rPr>
              <w:t>’autorité légitime</w:t>
            </w:r>
            <w:r w:rsidRPr="00D94B0F">
              <w:rPr>
                <w:rFonts w:ascii="Calibri" w:hAnsi="Calibri"/>
              </w:rPr>
              <w:t>.</w:t>
            </w:r>
            <w:bookmarkEnd w:id="62"/>
          </w:p>
          <w:p w14:paraId="46E609EB" w14:textId="7EA829F9" w:rsidR="00E25C35" w:rsidRPr="00D94B0F" w:rsidRDefault="00A80DFB" w:rsidP="00957CB8">
            <w:pPr>
              <w:spacing w:after="160"/>
              <w:rPr>
                <w:rFonts w:ascii="Calibri" w:hAnsi="Calibri"/>
              </w:rPr>
            </w:pPr>
            <w:bookmarkStart w:id="63" w:name="lt_pId103"/>
            <w:r w:rsidRPr="00D94B0F">
              <w:rPr>
                <w:rFonts w:ascii="Calibri" w:hAnsi="Calibri"/>
              </w:rPr>
              <w:t>S</w:t>
            </w:r>
            <w:r w:rsidR="00557CD6" w:rsidRPr="00D94B0F">
              <w:rPr>
                <w:rFonts w:ascii="Calibri" w:hAnsi="Calibri"/>
              </w:rPr>
              <w:t>’</w:t>
            </w:r>
            <w:r w:rsidRPr="00D94B0F">
              <w:rPr>
                <w:rFonts w:ascii="Calibri" w:hAnsi="Calibri"/>
              </w:rPr>
              <w:t>il y a lieu, indiquez si les renseignements personnels sont communiqués aux mêmes fins que celles pour lesquelles ils ont été recueillis (cite</w:t>
            </w:r>
            <w:r w:rsidR="00CB0EE3" w:rsidRPr="00D94B0F">
              <w:rPr>
                <w:rFonts w:ascii="Calibri" w:hAnsi="Calibri"/>
              </w:rPr>
              <w:t xml:space="preserve">z </w:t>
            </w:r>
            <w:r w:rsidRPr="00D94B0F">
              <w:rPr>
                <w:rFonts w:ascii="Calibri" w:hAnsi="Calibri"/>
              </w:rPr>
              <w:t>l</w:t>
            </w:r>
            <w:r w:rsidR="00557CD6" w:rsidRPr="00D94B0F">
              <w:rPr>
                <w:rFonts w:ascii="Calibri" w:hAnsi="Calibri"/>
              </w:rPr>
              <w:t>’</w:t>
            </w:r>
            <w:r w:rsidRPr="00D94B0F">
              <w:rPr>
                <w:rFonts w:ascii="Calibri" w:hAnsi="Calibri"/>
              </w:rPr>
              <w:t>alinéa</w:t>
            </w:r>
            <w:r w:rsidR="00F814D5" w:rsidRPr="00D94B0F">
              <w:rPr>
                <w:rFonts w:ascii="Calibri" w:hAnsi="Calibri"/>
              </w:rPr>
              <w:t> </w:t>
            </w:r>
            <w:r w:rsidRPr="00D94B0F">
              <w:rPr>
                <w:rFonts w:ascii="Calibri" w:hAnsi="Calibri"/>
              </w:rPr>
              <w:t xml:space="preserve">8(2)a) de la </w:t>
            </w:r>
            <w:hyperlink r:id="rId25" w:history="1">
              <w:r w:rsidRPr="00D94B0F">
                <w:rPr>
                  <w:rStyle w:val="Hyperlink"/>
                  <w:rFonts w:ascii="Calibri" w:hAnsi="Calibri"/>
                  <w:i/>
                  <w:iCs/>
                  <w:color w:val="0563C1"/>
                </w:rPr>
                <w:t>Loi sur la protection des renseignements personnels</w:t>
              </w:r>
            </w:hyperlink>
            <w:r w:rsidRPr="00D94B0F">
              <w:rPr>
                <w:rFonts w:ascii="Calibri" w:hAnsi="Calibri"/>
              </w:rPr>
              <w:t>).</w:t>
            </w:r>
            <w:bookmarkEnd w:id="63"/>
          </w:p>
        </w:tc>
      </w:tr>
    </w:tbl>
    <w:p w14:paraId="55AEF7A4" w14:textId="1C1527A6" w:rsidR="00E25C35" w:rsidRPr="00D94B0F" w:rsidRDefault="00C64529" w:rsidP="00C64529">
      <w:pPr>
        <w:pStyle w:val="Heading3"/>
        <w:numPr>
          <w:ilvl w:val="0"/>
          <w:numId w:val="10"/>
        </w:numPr>
        <w:rPr>
          <w:rFonts w:ascii="Calibri" w:hAnsi="Calibri" w:cs="Calibri"/>
          <w:b/>
          <w:bCs/>
        </w:rPr>
      </w:pPr>
      <w:r w:rsidRPr="00D94B0F">
        <w:rPr>
          <w:rFonts w:ascii="Calibri" w:hAnsi="Calibri" w:cs="Calibri"/>
          <w:b/>
          <w:bCs/>
        </w:rPr>
        <w:t>Responsabilisation</w:t>
      </w:r>
    </w:p>
    <w:tbl>
      <w:tblPr>
        <w:tblStyle w:val="TableGrid1"/>
        <w:tblpPr w:leftFromText="180" w:rightFromText="180" w:vertAnchor="text" w:horzAnchor="margin" w:tblpY="44"/>
        <w:tblW w:w="0" w:type="auto"/>
        <w:tblLayout w:type="fixed"/>
        <w:tblLook w:val="04A0" w:firstRow="1" w:lastRow="0" w:firstColumn="1" w:lastColumn="0" w:noHBand="0" w:noVBand="1"/>
      </w:tblPr>
      <w:tblGrid>
        <w:gridCol w:w="4675"/>
        <w:gridCol w:w="4675"/>
      </w:tblGrid>
      <w:tr w:rsidR="00C64529" w:rsidRPr="00D94B0F" w14:paraId="6113E01E" w14:textId="77777777" w:rsidTr="00957CB8">
        <w:trPr>
          <w:trHeight w:val="283"/>
          <w:tblHeader/>
        </w:trPr>
        <w:tc>
          <w:tcPr>
            <w:tcW w:w="4675" w:type="dxa"/>
            <w:tcBorders>
              <w:top w:val="single" w:sz="4" w:space="0" w:color="auto"/>
              <w:left w:val="single" w:sz="4" w:space="0" w:color="auto"/>
              <w:bottom w:val="single" w:sz="4" w:space="0" w:color="auto"/>
              <w:right w:val="single" w:sz="4" w:space="0" w:color="auto"/>
            </w:tcBorders>
            <w:shd w:val="clear" w:color="auto" w:fill="E8E8E8" w:themeFill="background2"/>
          </w:tcPr>
          <w:p w14:paraId="5AA12B7D" w14:textId="7E7400E8" w:rsidR="00C64529" w:rsidRPr="00D94B0F" w:rsidRDefault="00957CB8" w:rsidP="00957CB8">
            <w:pPr>
              <w:spacing w:after="160"/>
              <w:contextualSpacing/>
              <w:jc w:val="center"/>
              <w:rPr>
                <w:rFonts w:ascii="Calibri" w:hAnsi="Calibri" w:cs="Calibri"/>
                <w:b/>
              </w:rPr>
            </w:pPr>
            <w:r w:rsidRPr="00D94B0F">
              <w:rPr>
                <w:rFonts w:ascii="Calibri" w:hAnsi="Calibri" w:cs="Calibri"/>
                <w:b/>
              </w:rPr>
              <w:t>Questions</w:t>
            </w:r>
          </w:p>
        </w:tc>
        <w:tc>
          <w:tcPr>
            <w:tcW w:w="4675" w:type="dxa"/>
            <w:tcBorders>
              <w:top w:val="single" w:sz="4" w:space="0" w:color="auto"/>
              <w:left w:val="single" w:sz="4" w:space="0" w:color="auto"/>
              <w:bottom w:val="single" w:sz="4" w:space="0" w:color="auto"/>
            </w:tcBorders>
            <w:shd w:val="clear" w:color="auto" w:fill="E8E8E8" w:themeFill="background2"/>
          </w:tcPr>
          <w:p w14:paraId="740E3BAA" w14:textId="67E3C95C" w:rsidR="00C64529" w:rsidRPr="00D94B0F" w:rsidRDefault="00957CB8" w:rsidP="00957CB8">
            <w:pPr>
              <w:spacing w:after="160"/>
              <w:contextualSpacing/>
              <w:jc w:val="center"/>
              <w:rPr>
                <w:rFonts w:ascii="Calibri" w:hAnsi="Calibri" w:cs="Calibri"/>
                <w:b/>
              </w:rPr>
            </w:pPr>
            <w:r w:rsidRPr="00D94B0F">
              <w:rPr>
                <w:rFonts w:ascii="Calibri" w:hAnsi="Calibri" w:cs="Calibri"/>
                <w:b/>
              </w:rPr>
              <w:t>Réponses</w:t>
            </w:r>
          </w:p>
        </w:tc>
      </w:tr>
      <w:tr w:rsidR="00087700" w:rsidRPr="00D94B0F" w14:paraId="67BFEBD0" w14:textId="77777777" w:rsidTr="00957CB8">
        <w:trPr>
          <w:trHeight w:val="620"/>
        </w:trPr>
        <w:tc>
          <w:tcPr>
            <w:tcW w:w="4675" w:type="dxa"/>
            <w:tcBorders>
              <w:top w:val="single" w:sz="4" w:space="0" w:color="auto"/>
              <w:left w:val="single" w:sz="4" w:space="0" w:color="auto"/>
              <w:bottom w:val="single" w:sz="4" w:space="0" w:color="auto"/>
              <w:right w:val="single" w:sz="4" w:space="0" w:color="auto"/>
            </w:tcBorders>
            <w:shd w:val="clear" w:color="auto" w:fill="DEEAF6"/>
          </w:tcPr>
          <w:p w14:paraId="4BBBB2BD" w14:textId="5D9C47F6" w:rsidR="00BC6937" w:rsidRPr="00D94B0F" w:rsidRDefault="00BC6937" w:rsidP="00957CB8">
            <w:pPr>
              <w:numPr>
                <w:ilvl w:val="0"/>
                <w:numId w:val="9"/>
              </w:numPr>
              <w:spacing w:after="160"/>
              <w:ind w:left="357" w:hanging="357"/>
              <w:rPr>
                <w:rFonts w:ascii="Calibri" w:hAnsi="Calibri"/>
              </w:rPr>
            </w:pPr>
            <w:r w:rsidRPr="00D94B0F">
              <w:rPr>
                <w:rFonts w:ascii="Calibri" w:hAnsi="Calibri"/>
              </w:rPr>
              <w:t>De quel secteur de programme relèvent les renseignements personnels au sein de l’institution?</w:t>
            </w:r>
          </w:p>
          <w:p w14:paraId="35C1091C" w14:textId="7FEDD76C" w:rsidR="00E25C35" w:rsidRPr="00D94B0F" w:rsidRDefault="00BC6937" w:rsidP="00957CB8">
            <w:pPr>
              <w:spacing w:after="160"/>
              <w:ind w:left="360"/>
              <w:rPr>
                <w:rFonts w:ascii="Calibri" w:hAnsi="Calibri"/>
              </w:rPr>
            </w:pPr>
            <w:r w:rsidRPr="00D94B0F">
              <w:rPr>
                <w:rFonts w:ascii="Calibri" w:hAnsi="Calibri"/>
              </w:rPr>
              <w:t>[</w:t>
            </w:r>
            <w:r w:rsidRPr="00D94B0F">
              <w:rPr>
                <w:rFonts w:ascii="Calibri" w:hAnsi="Calibri"/>
                <w:b/>
                <w:bCs/>
              </w:rPr>
              <w:t>Remarque</w:t>
            </w:r>
            <w:r w:rsidR="005A1CC5" w:rsidRPr="00D94B0F">
              <w:rPr>
                <w:rFonts w:ascii="Calibri" w:hAnsi="Calibri"/>
              </w:rPr>
              <w:t> </w:t>
            </w:r>
            <w:r w:rsidRPr="00D94B0F">
              <w:rPr>
                <w:rFonts w:ascii="Calibri" w:hAnsi="Calibri"/>
              </w:rPr>
              <w:t xml:space="preserve">: aux fins de la </w:t>
            </w:r>
            <w:hyperlink r:id="rId26" w:history="1">
              <w:r w:rsidRPr="00D94B0F">
                <w:rPr>
                  <w:rStyle w:val="Hyperlink"/>
                  <w:rFonts w:ascii="Calibri" w:hAnsi="Calibri" w:cs="Calibri"/>
                  <w:i/>
                  <w:color w:val="0563C1"/>
                </w:rPr>
                <w:t>Loi sur la protection des renseignements personnels</w:t>
              </w:r>
            </w:hyperlink>
            <w:r w:rsidRPr="00D94B0F">
              <w:rPr>
                <w:rFonts w:ascii="Calibri" w:hAnsi="Calibri"/>
              </w:rPr>
              <w:t xml:space="preserve">, les renseignements personnels relèvent </w:t>
            </w:r>
            <w:r w:rsidRPr="00D94B0F">
              <w:rPr>
                <w:rFonts w:ascii="Calibri" w:hAnsi="Calibri"/>
              </w:rPr>
              <w:lastRenderedPageBreak/>
              <w:t xml:space="preserve">généralement d’une institution fédérale lorsqu’ils sont en sa possession ou lorsqu’elle peut raisonnablement y avoir accès. Pour obtenir d’autres informations sur la notion « relevant de », se reporter au </w:t>
            </w:r>
            <w:hyperlink r:id="rId27" w:anchor="ch-3.5" w:history="1">
              <w:r w:rsidRPr="00D94B0F">
                <w:rPr>
                  <w:rStyle w:val="Hyperlink"/>
                  <w:rFonts w:ascii="Calibri" w:eastAsia="MS Mincho" w:hAnsi="Calibri" w:cstheme="minorBidi"/>
                  <w:color w:val="0563C1"/>
                  <w:kern w:val="2"/>
                  <w14:ligatures w14:val="standardContextual"/>
                </w:rPr>
                <w:t>chapitre 3 du Manuel des demandes de renseignements personnels</w:t>
              </w:r>
              <w:r w:rsidRPr="00D94B0F">
                <w:rPr>
                  <w:rStyle w:val="Hyperlink"/>
                  <w:rFonts w:ascii="Calibri" w:eastAsia="MS Mincho" w:hAnsi="Calibri" w:cstheme="minorBidi"/>
                  <w:color w:val="auto"/>
                  <w:kern w:val="2"/>
                  <w14:ligatures w14:val="standardContextual"/>
                </w:rPr>
                <w:t>.</w:t>
              </w:r>
            </w:hyperlink>
            <w:r w:rsidRPr="00D94B0F">
              <w:rPr>
                <w:rFonts w:ascii="Calibri" w:hAnsi="Calibri"/>
              </w:rPr>
              <w:t>]</w:t>
            </w:r>
          </w:p>
        </w:tc>
        <w:tc>
          <w:tcPr>
            <w:tcW w:w="4675" w:type="dxa"/>
            <w:tcBorders>
              <w:top w:val="single" w:sz="4" w:space="0" w:color="auto"/>
              <w:left w:val="single" w:sz="4" w:space="0" w:color="auto"/>
              <w:bottom w:val="single" w:sz="4" w:space="0" w:color="auto"/>
            </w:tcBorders>
          </w:tcPr>
          <w:tbl>
            <w:tblPr>
              <w:tblStyle w:val="TableGrid1"/>
              <w:tblpPr w:leftFromText="180" w:rightFromText="180" w:vertAnchor="text" w:horzAnchor="margin" w:tblpY="44"/>
              <w:tblW w:w="0" w:type="auto"/>
              <w:tblLayout w:type="fixed"/>
              <w:tblLook w:val="04A0" w:firstRow="1" w:lastRow="0" w:firstColumn="1" w:lastColumn="0" w:noHBand="0" w:noVBand="1"/>
            </w:tblPr>
            <w:tblGrid>
              <w:gridCol w:w="4675"/>
            </w:tblGrid>
            <w:tr w:rsidR="00D02FA4" w:rsidRPr="00D94B0F" w14:paraId="008947A3" w14:textId="77777777">
              <w:trPr>
                <w:trHeight w:val="620"/>
              </w:trPr>
              <w:tc>
                <w:tcPr>
                  <w:tcW w:w="4675" w:type="dxa"/>
                  <w:tcBorders>
                    <w:top w:val="nil"/>
                    <w:left w:val="nil"/>
                    <w:bottom w:val="nil"/>
                    <w:right w:val="nil"/>
                  </w:tcBorders>
                </w:tcPr>
                <w:p w14:paraId="2CBA422B" w14:textId="5CBD0F7A" w:rsidR="00D02FA4" w:rsidRPr="00D94B0F" w:rsidRDefault="00D02FA4" w:rsidP="00DC65EC">
                  <w:pPr>
                    <w:spacing w:after="160"/>
                    <w:rPr>
                      <w:rFonts w:ascii="Calibri" w:hAnsi="Calibri"/>
                    </w:rPr>
                  </w:pPr>
                  <w:r w:rsidRPr="00D94B0F">
                    <w:rPr>
                      <w:rFonts w:ascii="Calibri" w:hAnsi="Calibri"/>
                    </w:rPr>
                    <w:lastRenderedPageBreak/>
                    <w:t>Indiquez le secteur de programme qui est responsable des renseignements personnels.</w:t>
                  </w:r>
                </w:p>
              </w:tc>
            </w:tr>
          </w:tbl>
          <w:p w14:paraId="49875475" w14:textId="6188A4D6" w:rsidR="00E25C35" w:rsidRPr="00D94B0F" w:rsidRDefault="00E25C35" w:rsidP="00957CB8">
            <w:pPr>
              <w:spacing w:after="160"/>
              <w:rPr>
                <w:rFonts w:ascii="Calibri" w:hAnsi="Calibri"/>
              </w:rPr>
            </w:pPr>
          </w:p>
        </w:tc>
      </w:tr>
      <w:tr w:rsidR="00087700" w:rsidRPr="00D94B0F" w14:paraId="6428C883" w14:textId="77777777" w:rsidTr="00957CB8">
        <w:tc>
          <w:tcPr>
            <w:tcW w:w="4675" w:type="dxa"/>
            <w:tcBorders>
              <w:top w:val="single" w:sz="4" w:space="0" w:color="auto"/>
            </w:tcBorders>
            <w:shd w:val="clear" w:color="auto" w:fill="DEEAF6"/>
          </w:tcPr>
          <w:p w14:paraId="48C66633" w14:textId="3FF8014F" w:rsidR="00E25C35" w:rsidRPr="00D94B0F" w:rsidRDefault="005A19C2" w:rsidP="00957CB8">
            <w:pPr>
              <w:pStyle w:val="ListParagraph"/>
              <w:numPr>
                <w:ilvl w:val="0"/>
                <w:numId w:val="9"/>
              </w:numPr>
              <w:spacing w:after="160"/>
              <w:rPr>
                <w:rFonts w:ascii="Calibri" w:hAnsi="Calibri"/>
              </w:rPr>
            </w:pPr>
            <w:bookmarkStart w:id="64" w:name="lt_pId109"/>
            <w:r w:rsidRPr="00D94B0F">
              <w:rPr>
                <w:rFonts w:ascii="Calibri" w:hAnsi="Calibri"/>
              </w:rPr>
              <w:t>A)</w:t>
            </w:r>
            <w:bookmarkEnd w:id="64"/>
            <w:r w:rsidRPr="00D94B0F">
              <w:rPr>
                <w:rFonts w:ascii="Calibri" w:hAnsi="Calibri"/>
              </w:rPr>
              <w:t xml:space="preserve"> </w:t>
            </w:r>
            <w:r w:rsidR="00626988" w:rsidRPr="00D94B0F">
              <w:rPr>
                <w:rFonts w:ascii="Calibri" w:hAnsi="Calibri"/>
              </w:rPr>
              <w:t>Des tiers, y compris des entrepreneurs ou des sous-traitants du secteur privé, participeront-ils au programme et auront-ils accès aux renseignements personnels ou en</w:t>
            </w:r>
            <w:r w:rsidR="00066A16" w:rsidRPr="00D94B0F">
              <w:rPr>
                <w:rFonts w:ascii="Calibri" w:hAnsi="Calibri"/>
              </w:rPr>
              <w:t xml:space="preserve"> </w:t>
            </w:r>
            <w:proofErr w:type="spellStart"/>
            <w:r w:rsidR="00066A16" w:rsidRPr="00D94B0F">
              <w:rPr>
                <w:rFonts w:ascii="Calibri" w:hAnsi="Calibri"/>
              </w:rPr>
              <w:t>seront-ils</w:t>
            </w:r>
            <w:proofErr w:type="spellEnd"/>
            <w:r w:rsidR="00626988" w:rsidRPr="00D94B0F">
              <w:rPr>
                <w:rFonts w:ascii="Calibri" w:hAnsi="Calibri"/>
              </w:rPr>
              <w:t xml:space="preserve"> responsables?</w:t>
            </w:r>
          </w:p>
        </w:tc>
        <w:tc>
          <w:tcPr>
            <w:tcW w:w="4675" w:type="dxa"/>
            <w:tcBorders>
              <w:top w:val="single" w:sz="4" w:space="0" w:color="auto"/>
            </w:tcBorders>
          </w:tcPr>
          <w:bookmarkStart w:id="65" w:name="lt_pId111" w:displacedByCustomXml="next"/>
          <w:sdt>
            <w:sdtPr>
              <w:rPr>
                <w:rFonts w:ascii="Calibri" w:hAnsi="Calibri"/>
                <w:lang w:eastAsia="en-CA"/>
              </w:rPr>
              <w:id w:val="-2043346838"/>
              <w:placeholder>
                <w:docPart w:val="28F60917D15C442B9945901F4DB224D3"/>
              </w:placeholder>
              <w:showingPlcHdr/>
              <w:dropDownList>
                <w:listItem w:displayText="Oui" w:value="Oui"/>
                <w:listItem w:displayText="Non" w:value="Non"/>
              </w:dropDownList>
            </w:sdtPr>
            <w:sdtContent>
              <w:p w14:paraId="248A2E8E" w14:textId="06810E12" w:rsidR="00E25C35" w:rsidRPr="00D94B0F" w:rsidRDefault="00F6296C" w:rsidP="00957CB8">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65" w:displacedByCustomXml="prev"/>
        </w:tc>
      </w:tr>
      <w:tr w:rsidR="00087700" w:rsidRPr="00D94B0F" w14:paraId="66F76E88" w14:textId="77777777" w:rsidTr="00957CB8">
        <w:tc>
          <w:tcPr>
            <w:tcW w:w="4675" w:type="dxa"/>
            <w:shd w:val="clear" w:color="auto" w:fill="DEEAF6"/>
          </w:tcPr>
          <w:p w14:paraId="0BA13C02" w14:textId="23F4BA15" w:rsidR="00E25C35" w:rsidRPr="00D94B0F" w:rsidRDefault="00F35E1B" w:rsidP="00957CB8">
            <w:pPr>
              <w:pStyle w:val="ListParagraph"/>
              <w:numPr>
                <w:ilvl w:val="0"/>
                <w:numId w:val="13"/>
              </w:numPr>
              <w:rPr>
                <w:rFonts w:ascii="Calibri" w:hAnsi="Calibri"/>
              </w:rPr>
            </w:pPr>
            <w:bookmarkStart w:id="66" w:name="lt_pId114"/>
            <w:r w:rsidRPr="00D94B0F">
              <w:rPr>
                <w:rFonts w:ascii="Calibri" w:hAnsi="Calibri"/>
              </w:rPr>
              <w:t>Si des tiers participent à l</w:t>
            </w:r>
            <w:r w:rsidR="003C3E07" w:rsidRPr="00D94B0F">
              <w:rPr>
                <w:rFonts w:ascii="Calibri" w:hAnsi="Calibri"/>
              </w:rPr>
              <w:t>’exécution</w:t>
            </w:r>
            <w:r w:rsidRPr="00D94B0F">
              <w:rPr>
                <w:rFonts w:ascii="Calibri" w:hAnsi="Calibri"/>
              </w:rPr>
              <w:t xml:space="preserve"> de ce programme, dressez la liste des tiers et indiquez </w:t>
            </w:r>
            <w:r w:rsidR="008D0306">
              <w:rPr>
                <w:rFonts w:ascii="Calibri" w:hAnsi="Calibri"/>
              </w:rPr>
              <w:t>chacun de</w:t>
            </w:r>
            <w:r w:rsidRPr="00D94B0F">
              <w:rPr>
                <w:rFonts w:ascii="Calibri" w:hAnsi="Calibri"/>
              </w:rPr>
              <w:t xml:space="preserve"> leur</w:t>
            </w:r>
            <w:r w:rsidR="008D0306">
              <w:rPr>
                <w:rFonts w:ascii="Calibri" w:hAnsi="Calibri"/>
              </w:rPr>
              <w:t>s</w:t>
            </w:r>
            <w:r w:rsidRPr="00D94B0F">
              <w:rPr>
                <w:rFonts w:ascii="Calibri" w:hAnsi="Calibri"/>
              </w:rPr>
              <w:t xml:space="preserve"> rôle</w:t>
            </w:r>
            <w:r w:rsidR="008D0306">
              <w:rPr>
                <w:rFonts w:ascii="Calibri" w:hAnsi="Calibri"/>
              </w:rPr>
              <w:t>s</w:t>
            </w:r>
            <w:r w:rsidRPr="00D94B0F">
              <w:rPr>
                <w:rFonts w:ascii="Calibri" w:hAnsi="Calibri"/>
              </w:rPr>
              <w:t xml:space="preserve"> et leurs responsabilités en ce qui concerne les renseignements personnels.</w:t>
            </w:r>
            <w:bookmarkEnd w:id="66"/>
          </w:p>
        </w:tc>
        <w:tc>
          <w:tcPr>
            <w:tcW w:w="4675" w:type="dxa"/>
          </w:tcPr>
          <w:sdt>
            <w:sdtPr>
              <w:rPr>
                <w:rFonts w:ascii="Calibri" w:hAnsi="Calibri"/>
                <w:lang w:eastAsia="en-CA"/>
              </w:rPr>
              <w:id w:val="-1690981042"/>
              <w:placeholder>
                <w:docPart w:val="E5A5E91652654636887DFF05CD791B62"/>
              </w:placeholder>
              <w:showingPlcHdr/>
              <w:dropDownList>
                <w:listItem w:displayText="détenteur (sans accès aux renseignements personnels)" w:value="détenteur (sans accès aux renseignements personnels)"/>
                <w:listItem w:displayText="fournisseur de services (a accès aux renseignements personnels) " w:value="fournisseur de services (a accès aux renseignements personnels) "/>
              </w:dropDownList>
            </w:sdtPr>
            <w:sdtContent>
              <w:p w14:paraId="70E08D89" w14:textId="77777777" w:rsidR="006F2AF1" w:rsidRPr="00D94B0F" w:rsidRDefault="006F2AF1" w:rsidP="00957CB8">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p w14:paraId="7FB868C2" w14:textId="4EBA2A5D" w:rsidR="00F6296C" w:rsidRPr="00D94B0F" w:rsidRDefault="00F6296C" w:rsidP="00957CB8">
            <w:pPr>
              <w:pStyle w:val="NoSpacing"/>
              <w:rPr>
                <w:rFonts w:ascii="Calibri" w:hAnsi="Calibri" w:cs="Calibri"/>
                <w:b/>
                <w:bCs/>
                <w:lang w:val="fr-CA"/>
              </w:rPr>
            </w:pPr>
            <w:r w:rsidRPr="00D94B0F">
              <w:rPr>
                <w:rFonts w:ascii="Calibri" w:hAnsi="Calibri" w:cs="Calibri"/>
                <w:b/>
                <w:bCs/>
                <w:lang w:val="fr-CA"/>
              </w:rPr>
              <w:t>Remarque :</w:t>
            </w:r>
          </w:p>
          <w:p w14:paraId="3BA1F244" w14:textId="62E82AA2" w:rsidR="00F6296C" w:rsidRPr="00D94B0F" w:rsidRDefault="00431422" w:rsidP="00B67940">
            <w:pPr>
              <w:pStyle w:val="NoSpacing"/>
              <w:numPr>
                <w:ilvl w:val="0"/>
                <w:numId w:val="44"/>
              </w:numPr>
              <w:rPr>
                <w:rFonts w:ascii="Calibri" w:hAnsi="Calibri" w:cs="Calibri"/>
                <w:lang w:val="fr-CA"/>
              </w:rPr>
            </w:pPr>
            <w:proofErr w:type="gramStart"/>
            <w:r w:rsidRPr="00D94B0F">
              <w:rPr>
                <w:rFonts w:ascii="Calibri" w:hAnsi="Calibri" w:cs="Calibri"/>
                <w:b/>
                <w:bCs/>
                <w:lang w:val="fr-CA"/>
              </w:rPr>
              <w:t>d</w:t>
            </w:r>
            <w:r w:rsidR="008443E0" w:rsidRPr="00D94B0F">
              <w:rPr>
                <w:rFonts w:ascii="Calibri" w:hAnsi="Calibri" w:cs="Calibri"/>
                <w:b/>
                <w:bCs/>
                <w:lang w:val="fr-CA"/>
              </w:rPr>
              <w:t>étenteur</w:t>
            </w:r>
            <w:proofErr w:type="gramEnd"/>
            <w:r w:rsidR="008443E0" w:rsidRPr="00D94B0F">
              <w:rPr>
                <w:rFonts w:ascii="Calibri" w:hAnsi="Calibri" w:cs="Calibri"/>
                <w:lang w:val="fr-CA"/>
              </w:rPr>
              <w:t xml:space="preserve"> (sans accès aux renseignements personnels)</w:t>
            </w:r>
            <w:r w:rsidR="00724D31" w:rsidRPr="00D94B0F">
              <w:rPr>
                <w:rFonts w:ascii="Calibri" w:hAnsi="Calibri" w:cs="Calibri"/>
                <w:lang w:val="fr-CA"/>
              </w:rPr>
              <w:t> </w:t>
            </w:r>
            <w:r w:rsidR="008443E0" w:rsidRPr="00D94B0F">
              <w:rPr>
                <w:rFonts w:ascii="Calibri" w:hAnsi="Calibri" w:cs="Calibri"/>
                <w:lang w:val="fr-CA"/>
              </w:rPr>
              <w:t xml:space="preserve">: </w:t>
            </w:r>
            <w:r w:rsidR="00363D68" w:rsidRPr="00D94B0F">
              <w:rPr>
                <w:rFonts w:ascii="Calibri" w:hAnsi="Calibri" w:cs="Calibri"/>
                <w:lang w:val="fr-CA"/>
              </w:rPr>
              <w:t>d</w:t>
            </w:r>
            <w:r w:rsidR="008443E0" w:rsidRPr="00D94B0F">
              <w:rPr>
                <w:rFonts w:ascii="Calibri" w:hAnsi="Calibri" w:cs="Calibri"/>
                <w:lang w:val="fr-CA"/>
              </w:rPr>
              <w:t xml:space="preserve">étient ou transporte des renseignements personnels sans </w:t>
            </w:r>
            <w:r w:rsidR="00E75C66" w:rsidRPr="00D94B0F">
              <w:rPr>
                <w:rFonts w:ascii="Calibri" w:hAnsi="Calibri" w:cs="Calibri"/>
                <w:lang w:val="fr-CA"/>
              </w:rPr>
              <w:t xml:space="preserve">avoir la </w:t>
            </w:r>
            <w:r w:rsidR="008443E0" w:rsidRPr="00D94B0F">
              <w:rPr>
                <w:rFonts w:ascii="Calibri" w:hAnsi="Calibri" w:cs="Calibri"/>
                <w:lang w:val="fr-CA"/>
              </w:rPr>
              <w:t>possibilité de les traiter, de les consulter, de les utiliser ou de les communiquer (par exemple, service de messagerie de colis scellé</w:t>
            </w:r>
            <w:r w:rsidR="008E2535" w:rsidRPr="00D94B0F">
              <w:rPr>
                <w:rFonts w:ascii="Calibri" w:hAnsi="Calibri" w:cs="Calibri"/>
                <w:lang w:val="fr-CA"/>
              </w:rPr>
              <w:t>s</w:t>
            </w:r>
            <w:r w:rsidR="008443E0" w:rsidRPr="00D94B0F">
              <w:rPr>
                <w:rFonts w:ascii="Calibri" w:hAnsi="Calibri" w:cs="Calibri"/>
                <w:lang w:val="fr-CA"/>
              </w:rPr>
              <w:t xml:space="preserve"> ou </w:t>
            </w:r>
            <w:r w:rsidR="00613CAA" w:rsidRPr="00D94B0F">
              <w:rPr>
                <w:rFonts w:ascii="Calibri" w:hAnsi="Calibri" w:cs="Calibri"/>
                <w:lang w:val="fr-CA"/>
              </w:rPr>
              <w:t>de</w:t>
            </w:r>
            <w:r w:rsidR="008443E0" w:rsidRPr="00D94B0F">
              <w:rPr>
                <w:rFonts w:ascii="Calibri" w:hAnsi="Calibri" w:cs="Calibri"/>
                <w:lang w:val="fr-CA"/>
              </w:rPr>
              <w:t xml:space="preserve"> stockage de données)</w:t>
            </w:r>
            <w:r w:rsidR="009759DC" w:rsidRPr="00D94B0F">
              <w:rPr>
                <w:rFonts w:ascii="Calibri" w:hAnsi="Calibri" w:cs="Calibri"/>
                <w:lang w:val="fr-CA"/>
              </w:rPr>
              <w:t>;</w:t>
            </w:r>
          </w:p>
          <w:p w14:paraId="09719F42" w14:textId="1D28A72C" w:rsidR="00E25C35" w:rsidRPr="00D94B0F" w:rsidRDefault="00223A71" w:rsidP="00B67940">
            <w:pPr>
              <w:pStyle w:val="NoSpacing"/>
              <w:numPr>
                <w:ilvl w:val="0"/>
                <w:numId w:val="44"/>
              </w:numPr>
              <w:rPr>
                <w:rFonts w:cs="Aptos"/>
                <w:lang w:val="fr-CA"/>
              </w:rPr>
            </w:pPr>
            <w:proofErr w:type="gramStart"/>
            <w:r w:rsidRPr="00D94B0F">
              <w:rPr>
                <w:rFonts w:ascii="Calibri" w:hAnsi="Calibri"/>
                <w:b/>
                <w:bCs/>
                <w:lang w:val="fr-CA"/>
              </w:rPr>
              <w:t>f</w:t>
            </w:r>
            <w:r w:rsidR="006D0818" w:rsidRPr="00D94B0F">
              <w:rPr>
                <w:rFonts w:ascii="Calibri" w:hAnsi="Calibri"/>
                <w:b/>
                <w:bCs/>
                <w:lang w:val="fr-CA"/>
              </w:rPr>
              <w:t>ournisseur</w:t>
            </w:r>
            <w:proofErr w:type="gramEnd"/>
            <w:r w:rsidR="006D0818" w:rsidRPr="00D94B0F">
              <w:rPr>
                <w:rFonts w:ascii="Calibri" w:hAnsi="Calibri"/>
                <w:b/>
                <w:bCs/>
                <w:lang w:val="fr-CA"/>
              </w:rPr>
              <w:t xml:space="preserve"> de services</w:t>
            </w:r>
            <w:r w:rsidR="006D0818" w:rsidRPr="00D94B0F">
              <w:rPr>
                <w:rFonts w:ascii="Calibri" w:hAnsi="Calibri"/>
                <w:lang w:val="fr-CA"/>
              </w:rPr>
              <w:t xml:space="preserve"> (</w:t>
            </w:r>
            <w:r w:rsidRPr="00D94B0F">
              <w:rPr>
                <w:rFonts w:ascii="Calibri" w:hAnsi="Calibri"/>
                <w:lang w:val="fr-CA"/>
              </w:rPr>
              <w:t xml:space="preserve">a </w:t>
            </w:r>
            <w:r w:rsidR="006D0818" w:rsidRPr="00D94B0F">
              <w:rPr>
                <w:rFonts w:ascii="Calibri" w:hAnsi="Calibri"/>
                <w:lang w:val="fr-CA"/>
              </w:rPr>
              <w:t>accès aux renseignements personnels)</w:t>
            </w:r>
            <w:r w:rsidR="00724D31" w:rsidRPr="00D94B0F">
              <w:rPr>
                <w:rFonts w:ascii="Calibri" w:hAnsi="Calibri"/>
                <w:lang w:val="fr-CA"/>
              </w:rPr>
              <w:t> </w:t>
            </w:r>
            <w:r w:rsidR="006D0818" w:rsidRPr="00D94B0F">
              <w:rPr>
                <w:rFonts w:ascii="Calibri" w:hAnsi="Calibri"/>
                <w:lang w:val="fr-CA"/>
              </w:rPr>
              <w:t>: crée, recueille, reçoit, utilise, traite ou communique des renseignements personnels au nom de l</w:t>
            </w:r>
            <w:r w:rsidR="00557CD6" w:rsidRPr="00D94B0F">
              <w:rPr>
                <w:rFonts w:ascii="Calibri" w:hAnsi="Calibri"/>
                <w:lang w:val="fr-CA"/>
              </w:rPr>
              <w:t>’</w:t>
            </w:r>
            <w:r w:rsidR="006D0818" w:rsidRPr="00D94B0F">
              <w:rPr>
                <w:rFonts w:ascii="Calibri" w:hAnsi="Calibri"/>
                <w:lang w:val="fr-CA"/>
              </w:rPr>
              <w:t>institution en vertu d</w:t>
            </w:r>
            <w:r w:rsidR="00557CD6" w:rsidRPr="00D94B0F">
              <w:rPr>
                <w:rFonts w:ascii="Calibri" w:hAnsi="Calibri"/>
                <w:lang w:val="fr-CA"/>
              </w:rPr>
              <w:t>’</w:t>
            </w:r>
            <w:r w:rsidR="006D0818" w:rsidRPr="00D94B0F">
              <w:rPr>
                <w:rFonts w:ascii="Calibri" w:hAnsi="Calibri"/>
                <w:lang w:val="fr-CA"/>
              </w:rPr>
              <w:t>un contrat ou d</w:t>
            </w:r>
            <w:r w:rsidR="00557CD6" w:rsidRPr="00D94B0F">
              <w:rPr>
                <w:rFonts w:ascii="Calibri" w:hAnsi="Calibri"/>
                <w:lang w:val="fr-CA"/>
              </w:rPr>
              <w:t>’</w:t>
            </w:r>
            <w:r w:rsidR="006D0818" w:rsidRPr="00D94B0F">
              <w:rPr>
                <w:rFonts w:ascii="Calibri" w:hAnsi="Calibri"/>
                <w:lang w:val="fr-CA"/>
              </w:rPr>
              <w:t>un</w:t>
            </w:r>
            <w:r w:rsidR="005F5F6B" w:rsidRPr="00D94B0F">
              <w:rPr>
                <w:rFonts w:ascii="Calibri" w:hAnsi="Calibri"/>
                <w:lang w:val="fr-CA"/>
              </w:rPr>
              <w:t xml:space="preserve"> accord</w:t>
            </w:r>
            <w:r w:rsidR="006D0818" w:rsidRPr="00D94B0F">
              <w:rPr>
                <w:rFonts w:ascii="Calibri" w:hAnsi="Calibri"/>
                <w:lang w:val="fr-CA"/>
              </w:rPr>
              <w:t>.</w:t>
            </w:r>
          </w:p>
        </w:tc>
      </w:tr>
      <w:tr w:rsidR="00087700" w:rsidRPr="00D94B0F" w14:paraId="6AB06EB9" w14:textId="77777777" w:rsidTr="00957CB8">
        <w:tc>
          <w:tcPr>
            <w:tcW w:w="4675" w:type="dxa"/>
            <w:shd w:val="clear" w:color="auto" w:fill="DEEAF6"/>
          </w:tcPr>
          <w:p w14:paraId="1A8996A7" w14:textId="1B62AA84" w:rsidR="00D41807" w:rsidRPr="00D94B0F" w:rsidRDefault="00D41807" w:rsidP="00957CB8">
            <w:pPr>
              <w:pStyle w:val="ListParagraph"/>
              <w:numPr>
                <w:ilvl w:val="0"/>
                <w:numId w:val="13"/>
              </w:numPr>
              <w:spacing w:after="160"/>
              <w:rPr>
                <w:rFonts w:ascii="Calibri" w:hAnsi="Calibri" w:cs="Aptos"/>
              </w:rPr>
            </w:pPr>
            <w:r w:rsidRPr="00D94B0F">
              <w:rPr>
                <w:rFonts w:ascii="Calibri" w:hAnsi="Calibri"/>
              </w:rPr>
              <w:t xml:space="preserve">Si des tiers </w:t>
            </w:r>
            <w:r w:rsidR="00B76F5F" w:rsidRPr="00D94B0F">
              <w:rPr>
                <w:rFonts w:ascii="Calibri" w:hAnsi="Calibri"/>
              </w:rPr>
              <w:t>y participent</w:t>
            </w:r>
            <w:r w:rsidRPr="00D94B0F">
              <w:rPr>
                <w:rFonts w:ascii="Calibri" w:hAnsi="Calibri"/>
              </w:rPr>
              <w:t>, y a-t-il ou y aura-t-il un</w:t>
            </w:r>
            <w:r w:rsidR="006A3A51" w:rsidRPr="00D94B0F">
              <w:rPr>
                <w:rFonts w:ascii="Calibri" w:hAnsi="Calibri"/>
              </w:rPr>
              <w:t xml:space="preserve"> protocole d’</w:t>
            </w:r>
            <w:r w:rsidR="00561E25" w:rsidRPr="00D94B0F">
              <w:rPr>
                <w:rFonts w:ascii="Calibri" w:hAnsi="Calibri"/>
              </w:rPr>
              <w:t>entente par écrit</w:t>
            </w:r>
            <w:r w:rsidRPr="00D94B0F">
              <w:rPr>
                <w:rFonts w:ascii="Calibri" w:hAnsi="Calibri"/>
              </w:rPr>
              <w:t xml:space="preserve"> (entente d</w:t>
            </w:r>
            <w:r w:rsidR="00557CD6" w:rsidRPr="00D94B0F">
              <w:rPr>
                <w:rFonts w:ascii="Calibri" w:hAnsi="Calibri"/>
              </w:rPr>
              <w:t>’</w:t>
            </w:r>
            <w:r w:rsidRPr="00D94B0F">
              <w:rPr>
                <w:rFonts w:ascii="Calibri" w:hAnsi="Calibri"/>
              </w:rPr>
              <w:t xml:space="preserve">échange de renseignements, </w:t>
            </w:r>
            <w:r w:rsidR="00561E25" w:rsidRPr="00D94B0F">
              <w:rPr>
                <w:rFonts w:ascii="Calibri" w:hAnsi="Calibri"/>
              </w:rPr>
              <w:t>accord</w:t>
            </w:r>
            <w:r w:rsidRPr="00D94B0F">
              <w:rPr>
                <w:rFonts w:ascii="Calibri" w:hAnsi="Calibri"/>
              </w:rPr>
              <w:t xml:space="preserve"> </w:t>
            </w:r>
            <w:r w:rsidR="00C37ADC" w:rsidRPr="00D94B0F">
              <w:rPr>
                <w:rFonts w:ascii="Calibri" w:hAnsi="Calibri"/>
              </w:rPr>
              <w:t>d</w:t>
            </w:r>
            <w:r w:rsidR="00557CD6" w:rsidRPr="00D94B0F">
              <w:rPr>
                <w:rFonts w:ascii="Calibri" w:hAnsi="Calibri"/>
              </w:rPr>
              <w:t>’</w:t>
            </w:r>
            <w:r w:rsidR="00C37ADC" w:rsidRPr="00D94B0F">
              <w:rPr>
                <w:rFonts w:ascii="Calibri" w:hAnsi="Calibri"/>
              </w:rPr>
              <w:t xml:space="preserve">échange de renseignements </w:t>
            </w:r>
            <w:r w:rsidRPr="00D94B0F">
              <w:rPr>
                <w:rFonts w:ascii="Calibri" w:hAnsi="Calibri"/>
              </w:rPr>
              <w:t xml:space="preserve">ou contrat) entre votre institution et le tiers </w:t>
            </w:r>
            <w:r w:rsidRPr="00D94B0F">
              <w:rPr>
                <w:rFonts w:ascii="Calibri" w:hAnsi="Calibri" w:cs="Aptos"/>
              </w:rPr>
              <w:t xml:space="preserve">(par exemple, autres </w:t>
            </w:r>
            <w:r w:rsidR="006A6836" w:rsidRPr="00D94B0F">
              <w:rPr>
                <w:rFonts w:ascii="Calibri" w:hAnsi="Calibri" w:cs="Aptos"/>
              </w:rPr>
              <w:t xml:space="preserve">secteurs de </w:t>
            </w:r>
            <w:r w:rsidRPr="00D94B0F">
              <w:rPr>
                <w:rFonts w:ascii="Calibri" w:hAnsi="Calibri" w:cs="Aptos"/>
              </w:rPr>
              <w:t xml:space="preserve">programme internes, autres institutions fédérales, administrations municipales ou provinciales, tiers du secteur privé) </w:t>
            </w:r>
            <w:r w:rsidR="00AD43AB" w:rsidRPr="00D94B0F">
              <w:rPr>
                <w:rFonts w:ascii="Calibri" w:hAnsi="Calibri"/>
              </w:rPr>
              <w:t>prévoyant</w:t>
            </w:r>
            <w:r w:rsidRPr="00D94B0F">
              <w:rPr>
                <w:rFonts w:ascii="Calibri" w:hAnsi="Calibri"/>
              </w:rPr>
              <w:t xml:space="preserve"> des exigences en matière de protection d</w:t>
            </w:r>
            <w:r w:rsidR="00F70D5C" w:rsidRPr="00D94B0F">
              <w:rPr>
                <w:rFonts w:ascii="Calibri" w:hAnsi="Calibri"/>
              </w:rPr>
              <w:t>es renseignements personnels</w:t>
            </w:r>
            <w:r w:rsidRPr="00D94B0F">
              <w:rPr>
                <w:rFonts w:ascii="Calibri" w:hAnsi="Calibri"/>
              </w:rPr>
              <w:t>?</w:t>
            </w:r>
          </w:p>
          <w:p w14:paraId="3D584327" w14:textId="3F85D7BD" w:rsidR="00446E9C" w:rsidRPr="00D94B0F" w:rsidRDefault="00D41807" w:rsidP="00957CB8">
            <w:pPr>
              <w:spacing w:after="160"/>
              <w:ind w:left="720"/>
              <w:contextualSpacing/>
              <w:rPr>
                <w:rFonts w:ascii="Calibri" w:hAnsi="Calibri" w:cs="Aptos"/>
              </w:rPr>
            </w:pPr>
            <w:r w:rsidRPr="00D94B0F">
              <w:rPr>
                <w:rFonts w:ascii="Calibri" w:hAnsi="Calibri"/>
              </w:rPr>
              <w:t>[</w:t>
            </w:r>
            <w:r w:rsidRPr="00D94B0F">
              <w:rPr>
                <w:rFonts w:ascii="Calibri" w:hAnsi="Calibri"/>
                <w:b/>
                <w:bCs/>
              </w:rPr>
              <w:t>Remarque</w:t>
            </w:r>
            <w:r w:rsidR="00724D31" w:rsidRPr="00D94B0F">
              <w:rPr>
                <w:rFonts w:ascii="Calibri" w:hAnsi="Calibri"/>
                <w:b/>
                <w:bCs/>
              </w:rPr>
              <w:t> </w:t>
            </w:r>
            <w:r w:rsidRPr="00D94B0F">
              <w:rPr>
                <w:rFonts w:ascii="Calibri" w:hAnsi="Calibri"/>
              </w:rPr>
              <w:t>:</w:t>
            </w:r>
            <w:r w:rsidRPr="00D94B0F">
              <w:rPr>
                <w:rFonts w:ascii="Calibri" w:hAnsi="Calibri"/>
                <w:b/>
                <w:bCs/>
              </w:rPr>
              <w:t xml:space="preserve"> </w:t>
            </w:r>
            <w:r w:rsidR="00F70D5C" w:rsidRPr="00D94B0F">
              <w:rPr>
                <w:rFonts w:ascii="Calibri" w:hAnsi="Calibri"/>
              </w:rPr>
              <w:t>p</w:t>
            </w:r>
            <w:r w:rsidRPr="00D94B0F">
              <w:rPr>
                <w:rFonts w:ascii="Calibri" w:hAnsi="Calibri"/>
              </w:rPr>
              <w:t>our connaître les exigences concernant l</w:t>
            </w:r>
            <w:r w:rsidR="00135023" w:rsidRPr="00D94B0F">
              <w:rPr>
                <w:rFonts w:ascii="Calibri" w:hAnsi="Calibri"/>
              </w:rPr>
              <w:t>’échange</w:t>
            </w:r>
            <w:r w:rsidRPr="00D94B0F">
              <w:rPr>
                <w:rFonts w:ascii="Calibri" w:hAnsi="Calibri"/>
              </w:rPr>
              <w:t xml:space="preserve"> de renseignements personnels avec des tiers, voir l</w:t>
            </w:r>
            <w:r w:rsidR="004363EF" w:rsidRPr="00D94B0F">
              <w:rPr>
                <w:rFonts w:ascii="Calibri" w:hAnsi="Calibri"/>
              </w:rPr>
              <w:t>a</w:t>
            </w:r>
            <w:r w:rsidR="00874AEC" w:rsidRPr="00D94B0F">
              <w:rPr>
                <w:rFonts w:ascii="Calibri" w:hAnsi="Calibri"/>
              </w:rPr>
              <w:t xml:space="preserve"> </w:t>
            </w:r>
            <w:r w:rsidR="005C5626" w:rsidRPr="00D94B0F">
              <w:rPr>
                <w:rFonts w:ascii="Calibri" w:hAnsi="Calibri"/>
              </w:rPr>
              <w:t>section </w:t>
            </w:r>
            <w:r w:rsidRPr="00D94B0F">
              <w:rPr>
                <w:rFonts w:ascii="Calibri" w:hAnsi="Calibri"/>
              </w:rPr>
              <w:t xml:space="preserve">4.2.33 de la </w:t>
            </w:r>
            <w:hyperlink r:id="rId28" w:history="1">
              <w:r w:rsidRPr="00D94B0F">
                <w:rPr>
                  <w:rStyle w:val="Hyperlink"/>
                  <w:rFonts w:ascii="Calibri" w:hAnsi="Calibri"/>
                  <w:color w:val="0563C1"/>
                </w:rPr>
                <w:t xml:space="preserve">Directive sur les </w:t>
              </w:r>
              <w:r w:rsidRPr="00D94B0F">
                <w:rPr>
                  <w:rStyle w:val="Hyperlink"/>
                  <w:rFonts w:ascii="Calibri" w:hAnsi="Calibri"/>
                  <w:color w:val="0563C1"/>
                </w:rPr>
                <w:lastRenderedPageBreak/>
                <w:t>pratiques relatives à la protection de la vie privée</w:t>
              </w:r>
            </w:hyperlink>
            <w:r w:rsidRPr="00D94B0F">
              <w:rPr>
                <w:rFonts w:ascii="Calibri" w:hAnsi="Calibri"/>
              </w:rPr>
              <w:t>.]</w:t>
            </w:r>
          </w:p>
        </w:tc>
        <w:tc>
          <w:tcPr>
            <w:tcW w:w="4675" w:type="dxa"/>
          </w:tcPr>
          <w:bookmarkStart w:id="67" w:name="lt_pId120" w:displacedByCustomXml="next"/>
          <w:sdt>
            <w:sdtPr>
              <w:rPr>
                <w:rFonts w:ascii="Calibri" w:hAnsi="Calibri"/>
                <w:lang w:eastAsia="en-CA"/>
              </w:rPr>
              <w:id w:val="-2049453230"/>
              <w:placeholder>
                <w:docPart w:val="A5B674DFA6F34C929D55E8032FDA7D57"/>
              </w:placeholder>
              <w:showingPlcHdr/>
              <w:dropDownList>
                <w:listItem w:displayText="Oui" w:value="Oui"/>
                <w:listItem w:displayText="Non" w:value="Non"/>
              </w:dropDownList>
            </w:sdtPr>
            <w:sdtContent>
              <w:p w14:paraId="25387CFE" w14:textId="77777777" w:rsidR="006F2AF1" w:rsidRPr="00D94B0F" w:rsidRDefault="006F2AF1" w:rsidP="00957CB8">
                <w:pPr>
                  <w:spacing w:after="160"/>
                  <w:rPr>
                    <w:rFonts w:ascii="Calibri" w:hAnsi="Calibri"/>
                    <w:lang w:eastAsia="en-CA"/>
                  </w:rPr>
                </w:pPr>
                <w:r w:rsidRPr="00D94B0F">
                  <w:rPr>
                    <w:rFonts w:ascii="Calibri" w:hAnsi="Calibri"/>
                    <w:shd w:val="clear" w:color="auto" w:fill="E8E8E8" w:themeFill="background2"/>
                    <w:lang w:eastAsia="en-CA"/>
                  </w:rPr>
                  <w:t xml:space="preserve"> Sélectionnez la réponse appropriée :</w:t>
                </w:r>
              </w:p>
            </w:sdtContent>
          </w:sdt>
          <w:p w14:paraId="0E8B4A4C" w14:textId="0F382777" w:rsidR="00E25C35" w:rsidRPr="00D94B0F" w:rsidRDefault="005A19C2" w:rsidP="00957CB8">
            <w:pPr>
              <w:spacing w:after="160"/>
              <w:rPr>
                <w:rFonts w:ascii="Calibri" w:hAnsi="Calibri"/>
              </w:rPr>
            </w:pPr>
            <w:bookmarkStart w:id="68" w:name="lt_pId123"/>
            <w:bookmarkEnd w:id="67"/>
            <w:r w:rsidRPr="00D94B0F">
              <w:rPr>
                <w:rFonts w:ascii="Calibri" w:hAnsi="Calibri"/>
              </w:rPr>
              <w:t xml:space="preserve">Si </w:t>
            </w:r>
            <w:r w:rsidR="006403B0" w:rsidRPr="00D94B0F">
              <w:rPr>
                <w:rFonts w:ascii="Calibri" w:hAnsi="Calibri"/>
              </w:rPr>
              <w:t>la réponse est</w:t>
            </w:r>
            <w:r w:rsidRPr="00D94B0F">
              <w:rPr>
                <w:rFonts w:ascii="Calibri" w:hAnsi="Calibri"/>
              </w:rPr>
              <w:t xml:space="preserve"> </w:t>
            </w:r>
            <w:r w:rsidR="006403B0" w:rsidRPr="00D94B0F">
              <w:rPr>
                <w:rFonts w:ascii="Calibri" w:hAnsi="Calibri"/>
                <w:b/>
                <w:bCs/>
              </w:rPr>
              <w:t>n</w:t>
            </w:r>
            <w:r w:rsidRPr="00D94B0F">
              <w:rPr>
                <w:rFonts w:ascii="Calibri" w:hAnsi="Calibri"/>
                <w:b/>
                <w:bCs/>
              </w:rPr>
              <w:t>on</w:t>
            </w:r>
            <w:r w:rsidRPr="00D94B0F">
              <w:rPr>
                <w:rFonts w:ascii="Calibri" w:hAnsi="Calibri"/>
              </w:rPr>
              <w:t>, veuillez expliquer.</w:t>
            </w:r>
            <w:bookmarkEnd w:id="68"/>
          </w:p>
          <w:p w14:paraId="173ED107" w14:textId="35C75B45" w:rsidR="004913C8" w:rsidRPr="00D94B0F" w:rsidRDefault="004913C8" w:rsidP="00957CB8">
            <w:pPr>
              <w:spacing w:after="160"/>
              <w:rPr>
                <w:rFonts w:ascii="Calibri" w:hAnsi="Calibri" w:cs="Aptos"/>
              </w:rPr>
            </w:pPr>
            <w:r w:rsidRPr="00D94B0F">
              <w:rPr>
                <w:rFonts w:ascii="Calibri" w:hAnsi="Calibri" w:cs="Aptos"/>
              </w:rPr>
              <w:t xml:space="preserve">Si vous envisagez de conclure un </w:t>
            </w:r>
            <w:r w:rsidR="006139E2" w:rsidRPr="00D94B0F">
              <w:rPr>
                <w:rFonts w:ascii="Calibri" w:hAnsi="Calibri" w:cs="Aptos"/>
              </w:rPr>
              <w:t>contrat</w:t>
            </w:r>
            <w:r w:rsidRPr="00D94B0F">
              <w:rPr>
                <w:rFonts w:ascii="Calibri" w:hAnsi="Calibri" w:cs="Aptos"/>
              </w:rPr>
              <w:t>, consultez</w:t>
            </w:r>
            <w:r w:rsidR="002D0ACE" w:rsidRPr="00D94B0F">
              <w:rPr>
                <w:rFonts w:ascii="Calibri" w:hAnsi="Calibri" w:cs="Aptos"/>
              </w:rPr>
              <w:t xml:space="preserve"> le</w:t>
            </w:r>
            <w:r w:rsidRPr="00D94B0F">
              <w:rPr>
                <w:rFonts w:ascii="Calibri" w:hAnsi="Calibri" w:cs="Aptos"/>
              </w:rPr>
              <w:t xml:space="preserve"> </w:t>
            </w:r>
            <w:hyperlink r:id="rId29" w:history="1">
              <w:r w:rsidRPr="00D94B0F">
                <w:rPr>
                  <w:rFonts w:ascii="Calibri" w:hAnsi="Calibri" w:cs="Aptos"/>
                  <w:color w:val="0563C1"/>
                  <w:u w:val="single"/>
                </w:rPr>
                <w:t>Document d</w:t>
              </w:r>
              <w:r w:rsidR="00557CD6" w:rsidRPr="00D94B0F">
                <w:rPr>
                  <w:rFonts w:ascii="Calibri" w:hAnsi="Calibri" w:cs="Aptos"/>
                  <w:color w:val="0563C1"/>
                  <w:u w:val="single"/>
                </w:rPr>
                <w:t>’</w:t>
              </w:r>
              <w:r w:rsidRPr="00D94B0F">
                <w:rPr>
                  <w:rFonts w:ascii="Calibri" w:hAnsi="Calibri" w:cs="Aptos"/>
                  <w:color w:val="0563C1"/>
                  <w:u w:val="single"/>
                </w:rPr>
                <w:t>orientation</w:t>
              </w:r>
              <w:r w:rsidR="00724D31" w:rsidRPr="00D94B0F">
                <w:rPr>
                  <w:rFonts w:ascii="Calibri" w:hAnsi="Calibri" w:cs="Aptos"/>
                  <w:color w:val="0563C1"/>
                  <w:u w:val="single"/>
                </w:rPr>
                <w:t> </w:t>
              </w:r>
              <w:r w:rsidRPr="00D94B0F">
                <w:rPr>
                  <w:rFonts w:ascii="Calibri" w:hAnsi="Calibri" w:cs="Aptos"/>
                  <w:color w:val="0563C1"/>
                  <w:u w:val="single"/>
                </w:rPr>
                <w:t>: Prise en compte de la protection des renseignements personnels avant de conclure un marché</w:t>
              </w:r>
            </w:hyperlink>
            <w:r w:rsidRPr="00D94B0F">
              <w:rPr>
                <w:rFonts w:ascii="Calibri" w:hAnsi="Calibri" w:cs="Aptos"/>
              </w:rPr>
              <w:t>.</w:t>
            </w:r>
          </w:p>
          <w:p w14:paraId="63811932" w14:textId="3033B978" w:rsidR="00E25C35" w:rsidRPr="00D94B0F" w:rsidRDefault="004913C8" w:rsidP="00957CB8">
            <w:pPr>
              <w:spacing w:after="160"/>
              <w:rPr>
                <w:rFonts w:ascii="Calibri" w:hAnsi="Calibri"/>
              </w:rPr>
            </w:pPr>
            <w:r w:rsidRPr="00D94B0F">
              <w:rPr>
                <w:rFonts w:ascii="Calibri" w:hAnsi="Calibri"/>
              </w:rPr>
              <w:t>Si une entente</w:t>
            </w:r>
            <w:r w:rsidR="00916B85" w:rsidRPr="00D94B0F">
              <w:rPr>
                <w:rFonts w:ascii="Calibri" w:hAnsi="Calibri"/>
              </w:rPr>
              <w:t xml:space="preserve"> d</w:t>
            </w:r>
            <w:r w:rsidR="00557CD6" w:rsidRPr="00D94B0F">
              <w:rPr>
                <w:rFonts w:ascii="Calibri" w:hAnsi="Calibri"/>
              </w:rPr>
              <w:t>’</w:t>
            </w:r>
            <w:r w:rsidR="00916B85" w:rsidRPr="00D94B0F">
              <w:rPr>
                <w:rFonts w:ascii="Calibri" w:hAnsi="Calibri"/>
              </w:rPr>
              <w:t>échange de renseignements</w:t>
            </w:r>
            <w:r w:rsidRPr="00D94B0F">
              <w:rPr>
                <w:rFonts w:ascii="Calibri" w:hAnsi="Calibri"/>
              </w:rPr>
              <w:t xml:space="preserve">, un </w:t>
            </w:r>
            <w:r w:rsidR="00916B85" w:rsidRPr="00D94B0F">
              <w:rPr>
                <w:rFonts w:ascii="Calibri" w:hAnsi="Calibri"/>
              </w:rPr>
              <w:t>accord</w:t>
            </w:r>
            <w:r w:rsidRPr="00D94B0F">
              <w:rPr>
                <w:rFonts w:ascii="Calibri" w:hAnsi="Calibri"/>
              </w:rPr>
              <w:t xml:space="preserve"> </w:t>
            </w:r>
            <w:r w:rsidR="0030694B" w:rsidRPr="00D94B0F">
              <w:rPr>
                <w:rFonts w:ascii="Calibri" w:hAnsi="Calibri"/>
              </w:rPr>
              <w:t>d</w:t>
            </w:r>
            <w:r w:rsidR="00557CD6" w:rsidRPr="00D94B0F">
              <w:rPr>
                <w:rFonts w:ascii="Calibri" w:hAnsi="Calibri"/>
              </w:rPr>
              <w:t>’</w:t>
            </w:r>
            <w:r w:rsidR="0030694B" w:rsidRPr="00D94B0F">
              <w:rPr>
                <w:rFonts w:ascii="Calibri" w:hAnsi="Calibri"/>
              </w:rPr>
              <w:t xml:space="preserve">échange de renseignements </w:t>
            </w:r>
            <w:r w:rsidRPr="00D94B0F">
              <w:rPr>
                <w:rFonts w:ascii="Calibri" w:hAnsi="Calibri"/>
              </w:rPr>
              <w:t>ou un contrat est déjà en place, joignez-en une copie au</w:t>
            </w:r>
            <w:r w:rsidR="00CF2BBD" w:rsidRPr="00D94B0F">
              <w:rPr>
                <w:rFonts w:ascii="Calibri" w:hAnsi="Calibri"/>
              </w:rPr>
              <w:t xml:space="preserve"> présent </w:t>
            </w:r>
            <w:r w:rsidRPr="00D94B0F">
              <w:rPr>
                <w:rFonts w:ascii="Calibri" w:hAnsi="Calibri"/>
              </w:rPr>
              <w:t>protocole de protection des renseignements personnels. Si vous envisagez d</w:t>
            </w:r>
            <w:r w:rsidR="00557CD6" w:rsidRPr="00D94B0F">
              <w:rPr>
                <w:rFonts w:ascii="Calibri" w:hAnsi="Calibri"/>
              </w:rPr>
              <w:t>’</w:t>
            </w:r>
            <w:r w:rsidRPr="00D94B0F">
              <w:rPr>
                <w:rFonts w:ascii="Calibri" w:hAnsi="Calibri"/>
              </w:rPr>
              <w:t>élaborer un</w:t>
            </w:r>
            <w:r w:rsidR="00EB7434" w:rsidRPr="00D94B0F">
              <w:rPr>
                <w:rFonts w:ascii="Calibri" w:hAnsi="Calibri"/>
              </w:rPr>
              <w:t xml:space="preserve"> accord</w:t>
            </w:r>
            <w:r w:rsidRPr="00D94B0F">
              <w:rPr>
                <w:rFonts w:ascii="Calibri" w:hAnsi="Calibri"/>
              </w:rPr>
              <w:t xml:space="preserve"> d</w:t>
            </w:r>
            <w:r w:rsidR="00557CD6" w:rsidRPr="00D94B0F">
              <w:rPr>
                <w:rFonts w:ascii="Calibri" w:hAnsi="Calibri"/>
              </w:rPr>
              <w:t>’</w:t>
            </w:r>
            <w:r w:rsidRPr="00D94B0F">
              <w:rPr>
                <w:rFonts w:ascii="Calibri" w:hAnsi="Calibri"/>
              </w:rPr>
              <w:t xml:space="preserve">échange de renseignements ou </w:t>
            </w:r>
            <w:r w:rsidR="008049DD" w:rsidRPr="00D94B0F">
              <w:rPr>
                <w:rFonts w:ascii="Calibri" w:hAnsi="Calibri"/>
              </w:rPr>
              <w:t>un</w:t>
            </w:r>
            <w:r w:rsidR="00EB7434" w:rsidRPr="00D94B0F">
              <w:rPr>
                <w:rFonts w:ascii="Calibri" w:hAnsi="Calibri"/>
              </w:rPr>
              <w:t>e entente</w:t>
            </w:r>
            <w:r w:rsidRPr="00D94B0F">
              <w:rPr>
                <w:rFonts w:ascii="Calibri" w:hAnsi="Calibri"/>
              </w:rPr>
              <w:t xml:space="preserve"> d</w:t>
            </w:r>
            <w:r w:rsidR="00557CD6" w:rsidRPr="00D94B0F">
              <w:rPr>
                <w:rFonts w:ascii="Calibri" w:hAnsi="Calibri"/>
              </w:rPr>
              <w:t>’</w:t>
            </w:r>
            <w:r w:rsidRPr="00D94B0F">
              <w:rPr>
                <w:rFonts w:ascii="Calibri" w:hAnsi="Calibri"/>
              </w:rPr>
              <w:t xml:space="preserve">échange de renseignements, consultez le </w:t>
            </w:r>
            <w:hyperlink r:id="rId30" w:history="1">
              <w:r w:rsidR="00965863" w:rsidRPr="00D94B0F">
                <w:rPr>
                  <w:rFonts w:ascii="Calibri" w:hAnsi="Calibri"/>
                  <w:color w:val="0563C1"/>
                  <w:u w:val="single"/>
                </w:rPr>
                <w:t xml:space="preserve">Document </w:t>
              </w:r>
              <w:r w:rsidR="00965863" w:rsidRPr="00D94B0F">
                <w:rPr>
                  <w:rFonts w:ascii="Calibri" w:hAnsi="Calibri"/>
                  <w:color w:val="0563C1"/>
                  <w:u w:val="single"/>
                </w:rPr>
                <w:lastRenderedPageBreak/>
                <w:t>d’orientation pour aider à préparer des ententes d’échange de renseignements personnels</w:t>
              </w:r>
            </w:hyperlink>
            <w:r w:rsidRPr="00D94B0F">
              <w:rPr>
                <w:rFonts w:ascii="Calibri" w:hAnsi="Calibri"/>
              </w:rPr>
              <w:t>.</w:t>
            </w:r>
          </w:p>
        </w:tc>
      </w:tr>
      <w:tr w:rsidR="00087700" w:rsidRPr="00D94B0F" w14:paraId="0B9B9DEF" w14:textId="77777777" w:rsidTr="00957CB8">
        <w:trPr>
          <w:trHeight w:val="1782"/>
        </w:trPr>
        <w:tc>
          <w:tcPr>
            <w:tcW w:w="4675" w:type="dxa"/>
            <w:shd w:val="clear" w:color="auto" w:fill="DEEAF6"/>
          </w:tcPr>
          <w:p w14:paraId="0D94AE10" w14:textId="6051A192" w:rsidR="00E25C35" w:rsidRPr="00D94B0F" w:rsidRDefault="005A19C2" w:rsidP="00957CB8">
            <w:pPr>
              <w:numPr>
                <w:ilvl w:val="0"/>
                <w:numId w:val="13"/>
              </w:numPr>
              <w:spacing w:after="160"/>
              <w:contextualSpacing/>
              <w:rPr>
                <w:rFonts w:ascii="Calibri" w:hAnsi="Calibri"/>
              </w:rPr>
            </w:pPr>
            <w:bookmarkStart w:id="69" w:name="lt_pId127"/>
            <w:r w:rsidRPr="00D94B0F">
              <w:rPr>
                <w:rFonts w:ascii="Calibri" w:hAnsi="Calibri"/>
              </w:rPr>
              <w:lastRenderedPageBreak/>
              <w:t xml:space="preserve">Si des tiers </w:t>
            </w:r>
            <w:r w:rsidR="0002041F" w:rsidRPr="00D94B0F">
              <w:rPr>
                <w:rFonts w:ascii="Calibri" w:hAnsi="Calibri"/>
              </w:rPr>
              <w:t>y participent</w:t>
            </w:r>
            <w:r w:rsidRPr="00D94B0F">
              <w:rPr>
                <w:rFonts w:ascii="Calibri" w:hAnsi="Calibri"/>
              </w:rPr>
              <w:t>, l’institution obtiendra-t-elle les résultats des audits et des vérifications de la conformité réalisés régulièrement concernant l</w:t>
            </w:r>
            <w:r w:rsidR="00FC3821" w:rsidRPr="00D94B0F">
              <w:rPr>
                <w:rFonts w:ascii="Calibri" w:hAnsi="Calibri"/>
              </w:rPr>
              <w:t>es</w:t>
            </w:r>
            <w:r w:rsidRPr="00D94B0F">
              <w:rPr>
                <w:rFonts w:ascii="Calibri" w:hAnsi="Calibri"/>
              </w:rPr>
              <w:t xml:space="preserve"> exigences en matière de protection de</w:t>
            </w:r>
            <w:r w:rsidR="00781517" w:rsidRPr="00D94B0F">
              <w:rPr>
                <w:rFonts w:ascii="Calibri" w:hAnsi="Calibri"/>
              </w:rPr>
              <w:t>s renseignements personnels</w:t>
            </w:r>
            <w:r w:rsidRPr="00D94B0F">
              <w:rPr>
                <w:rFonts w:ascii="Calibri" w:hAnsi="Calibri"/>
              </w:rPr>
              <w:t xml:space="preserve"> </w:t>
            </w:r>
            <w:r w:rsidR="00781517" w:rsidRPr="00D94B0F">
              <w:rPr>
                <w:rFonts w:ascii="Calibri" w:hAnsi="Calibri"/>
              </w:rPr>
              <w:t xml:space="preserve">en ce qui a trait à </w:t>
            </w:r>
            <w:r w:rsidRPr="00D94B0F">
              <w:rPr>
                <w:rFonts w:ascii="Calibri" w:hAnsi="Calibri"/>
              </w:rPr>
              <w:t>toutes les parties concernées?</w:t>
            </w:r>
            <w:bookmarkEnd w:id="69"/>
          </w:p>
        </w:tc>
        <w:tc>
          <w:tcPr>
            <w:tcW w:w="4675" w:type="dxa"/>
          </w:tcPr>
          <w:bookmarkStart w:id="70" w:name="lt_pId128" w:displacedByCustomXml="next"/>
          <w:sdt>
            <w:sdtPr>
              <w:rPr>
                <w:rFonts w:ascii="Calibri" w:hAnsi="Calibri"/>
                <w:lang w:eastAsia="en-CA"/>
              </w:rPr>
              <w:id w:val="1099749819"/>
              <w:placeholder>
                <w:docPart w:val="0C3B992BA27C4A3481C97B2933DC8DEC"/>
              </w:placeholder>
              <w:showingPlcHdr/>
              <w:dropDownList>
                <w:listItem w:displayText="Oui" w:value="Oui"/>
                <w:listItem w:displayText="Non" w:value="Non"/>
              </w:dropDownList>
            </w:sdtPr>
            <w:sdtContent>
              <w:p w14:paraId="29084028" w14:textId="77777777" w:rsidR="003D36C4" w:rsidRPr="00D94B0F" w:rsidRDefault="003D36C4" w:rsidP="00957CB8">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p w14:paraId="074C0D01" w14:textId="2B9C26B2" w:rsidR="00E25C35" w:rsidRPr="00D94B0F" w:rsidRDefault="003F0828" w:rsidP="00957CB8">
            <w:pPr>
              <w:spacing w:after="160"/>
              <w:rPr>
                <w:rFonts w:ascii="Calibri" w:hAnsi="Calibri" w:cs="Aptos"/>
              </w:rPr>
            </w:pPr>
            <w:bookmarkStart w:id="71" w:name="lt_pId131"/>
            <w:bookmarkEnd w:id="70"/>
            <w:r w:rsidRPr="00D94B0F">
              <w:rPr>
                <w:rFonts w:ascii="Calibri" w:hAnsi="Calibri" w:cs="Aptos"/>
              </w:rPr>
              <w:t xml:space="preserve">Si la réponse est </w:t>
            </w:r>
            <w:r w:rsidRPr="00D94B0F">
              <w:rPr>
                <w:rFonts w:ascii="Calibri" w:hAnsi="Calibri" w:cs="Aptos"/>
                <w:b/>
                <w:bCs/>
              </w:rPr>
              <w:t>ou</w:t>
            </w:r>
            <w:r w:rsidR="006403B0" w:rsidRPr="00D94B0F">
              <w:rPr>
                <w:rFonts w:ascii="Calibri" w:hAnsi="Calibri" w:cs="Aptos"/>
                <w:b/>
                <w:bCs/>
              </w:rPr>
              <w:t>i</w:t>
            </w:r>
            <w:r w:rsidR="00233758" w:rsidRPr="00D94B0F">
              <w:rPr>
                <w:rFonts w:ascii="Calibri" w:hAnsi="Calibri" w:cs="Aptos"/>
              </w:rPr>
              <w:t xml:space="preserve">, veuillez fournir des </w:t>
            </w:r>
            <w:r w:rsidR="004B525A" w:rsidRPr="00D94B0F">
              <w:rPr>
                <w:rFonts w:ascii="Calibri" w:hAnsi="Calibri" w:cs="Aptos"/>
              </w:rPr>
              <w:t xml:space="preserve">informations détaillées </w:t>
            </w:r>
            <w:r w:rsidR="00233758" w:rsidRPr="00D94B0F">
              <w:rPr>
                <w:rFonts w:ascii="Calibri" w:hAnsi="Calibri" w:cs="Aptos"/>
              </w:rPr>
              <w:t xml:space="preserve">sur </w:t>
            </w:r>
            <w:r w:rsidR="005A4B7F" w:rsidRPr="00D94B0F">
              <w:rPr>
                <w:rFonts w:ascii="Calibri" w:hAnsi="Calibri" w:cs="Aptos"/>
              </w:rPr>
              <w:t xml:space="preserve">la fréquence des </w:t>
            </w:r>
            <w:r w:rsidR="00233758" w:rsidRPr="00D94B0F">
              <w:rPr>
                <w:rFonts w:ascii="Calibri" w:hAnsi="Calibri" w:cs="Aptos"/>
              </w:rPr>
              <w:t>audit</w:t>
            </w:r>
            <w:r w:rsidR="005A4B7F" w:rsidRPr="00D94B0F">
              <w:rPr>
                <w:rFonts w:ascii="Calibri" w:hAnsi="Calibri" w:cs="Aptos"/>
              </w:rPr>
              <w:t>s</w:t>
            </w:r>
            <w:r w:rsidR="00233758" w:rsidRPr="00D94B0F">
              <w:rPr>
                <w:rFonts w:ascii="Calibri" w:hAnsi="Calibri" w:cs="Aptos"/>
              </w:rPr>
              <w:t xml:space="preserve"> </w:t>
            </w:r>
            <w:r w:rsidR="005A4B7F" w:rsidRPr="00D94B0F">
              <w:rPr>
                <w:rFonts w:ascii="Calibri" w:hAnsi="Calibri" w:cs="Aptos"/>
              </w:rPr>
              <w:t xml:space="preserve">et des vérifications de la </w:t>
            </w:r>
            <w:r w:rsidR="005523E4" w:rsidRPr="00D94B0F">
              <w:rPr>
                <w:rFonts w:ascii="Calibri" w:hAnsi="Calibri" w:cs="Aptos"/>
              </w:rPr>
              <w:t xml:space="preserve">conformité et sur les éléments qui seront </w:t>
            </w:r>
            <w:r w:rsidR="00233758" w:rsidRPr="00D94B0F">
              <w:rPr>
                <w:rFonts w:ascii="Calibri" w:hAnsi="Calibri" w:cs="Aptos"/>
              </w:rPr>
              <w:t>évalu</w:t>
            </w:r>
            <w:r w:rsidR="003D59F9" w:rsidRPr="00D94B0F">
              <w:rPr>
                <w:rFonts w:ascii="Calibri" w:hAnsi="Calibri" w:cs="Aptos"/>
              </w:rPr>
              <w:t>és</w:t>
            </w:r>
            <w:r w:rsidR="005A19C2" w:rsidRPr="00D94B0F">
              <w:rPr>
                <w:rFonts w:ascii="Calibri" w:hAnsi="Calibri" w:cs="Aptos"/>
              </w:rPr>
              <w:t>.</w:t>
            </w:r>
            <w:bookmarkEnd w:id="71"/>
          </w:p>
        </w:tc>
      </w:tr>
    </w:tbl>
    <w:p w14:paraId="6C0680A2" w14:textId="6D13DE76" w:rsidR="00E25C35" w:rsidRPr="00D94B0F" w:rsidRDefault="00C90B84" w:rsidP="00C90B84">
      <w:pPr>
        <w:pStyle w:val="Heading3"/>
        <w:numPr>
          <w:ilvl w:val="0"/>
          <w:numId w:val="10"/>
        </w:numPr>
        <w:rPr>
          <w:rFonts w:ascii="Calibri" w:hAnsi="Calibri" w:cs="Calibri"/>
          <w:b/>
        </w:rPr>
      </w:pPr>
      <w:r w:rsidRPr="00D94B0F">
        <w:rPr>
          <w:rFonts w:ascii="Calibri" w:hAnsi="Calibri" w:cs="Calibri"/>
          <w:b/>
        </w:rPr>
        <w:t>Fichiers de renseignements personnels et catégories de renseignements personnels</w:t>
      </w:r>
    </w:p>
    <w:tbl>
      <w:tblPr>
        <w:tblStyle w:val="TableGrid1"/>
        <w:tblW w:w="0" w:type="auto"/>
        <w:tblLook w:val="04A0" w:firstRow="1" w:lastRow="0" w:firstColumn="1" w:lastColumn="0" w:noHBand="0" w:noVBand="1"/>
      </w:tblPr>
      <w:tblGrid>
        <w:gridCol w:w="4675"/>
        <w:gridCol w:w="4675"/>
      </w:tblGrid>
      <w:tr w:rsidR="00C90B84" w:rsidRPr="00D94B0F" w14:paraId="51FC5CE6" w14:textId="77777777" w:rsidTr="00C90B84">
        <w:trPr>
          <w:trHeight w:val="272"/>
          <w:tblHeader/>
        </w:trPr>
        <w:tc>
          <w:tcPr>
            <w:tcW w:w="4675" w:type="dxa"/>
            <w:shd w:val="clear" w:color="auto" w:fill="E8E8E8" w:themeFill="background2"/>
          </w:tcPr>
          <w:p w14:paraId="4306DC49" w14:textId="1564C6C2" w:rsidR="00C90B84" w:rsidRPr="00D94B0F" w:rsidRDefault="00C90B84" w:rsidP="00C90B84">
            <w:pPr>
              <w:spacing w:after="160"/>
              <w:contextualSpacing/>
              <w:jc w:val="center"/>
              <w:rPr>
                <w:rFonts w:ascii="Calibri" w:hAnsi="Calibri" w:cs="Calibri"/>
                <w:b/>
              </w:rPr>
            </w:pPr>
            <w:r w:rsidRPr="00D94B0F">
              <w:rPr>
                <w:rFonts w:ascii="Calibri" w:hAnsi="Calibri" w:cs="Calibri"/>
                <w:b/>
              </w:rPr>
              <w:t>Questions</w:t>
            </w:r>
          </w:p>
        </w:tc>
        <w:tc>
          <w:tcPr>
            <w:tcW w:w="4675" w:type="dxa"/>
            <w:shd w:val="clear" w:color="auto" w:fill="E8E8E8" w:themeFill="background2"/>
          </w:tcPr>
          <w:p w14:paraId="793DC6B1" w14:textId="58321FA0" w:rsidR="00C90B84" w:rsidRPr="00D94B0F" w:rsidRDefault="00C90B84" w:rsidP="00C90B84">
            <w:pPr>
              <w:spacing w:after="160"/>
              <w:contextualSpacing/>
              <w:jc w:val="center"/>
              <w:rPr>
                <w:rFonts w:ascii="Calibri" w:hAnsi="Calibri" w:cs="Calibri"/>
                <w:b/>
              </w:rPr>
            </w:pPr>
            <w:r w:rsidRPr="00D94B0F">
              <w:rPr>
                <w:rFonts w:ascii="Calibri" w:hAnsi="Calibri" w:cs="Calibri"/>
                <w:b/>
              </w:rPr>
              <w:t>Réponses</w:t>
            </w:r>
          </w:p>
        </w:tc>
      </w:tr>
      <w:tr w:rsidR="00087700" w:rsidRPr="00D94B0F" w14:paraId="60E80CAA" w14:textId="77777777" w:rsidTr="00E25C35">
        <w:trPr>
          <w:trHeight w:val="710"/>
        </w:trPr>
        <w:tc>
          <w:tcPr>
            <w:tcW w:w="4675" w:type="dxa"/>
            <w:shd w:val="clear" w:color="auto" w:fill="DEEAF6"/>
          </w:tcPr>
          <w:p w14:paraId="75CB13B4" w14:textId="39BB7BE0" w:rsidR="00E25C35" w:rsidRPr="00D94B0F" w:rsidRDefault="005A19C2" w:rsidP="006679E4">
            <w:pPr>
              <w:numPr>
                <w:ilvl w:val="0"/>
                <w:numId w:val="6"/>
              </w:numPr>
              <w:spacing w:after="160"/>
              <w:ind w:left="357"/>
              <w:rPr>
                <w:rFonts w:ascii="Calibri" w:hAnsi="Calibri" w:cs="Aptos"/>
                <w:lang w:eastAsia="en-CA"/>
              </w:rPr>
            </w:pPr>
            <w:bookmarkStart w:id="72" w:name="lt_pId133"/>
            <w:r w:rsidRPr="00D94B0F">
              <w:rPr>
                <w:rFonts w:ascii="Calibri" w:hAnsi="Calibri" w:cs="Aptos"/>
                <w:lang w:eastAsia="en-CA"/>
              </w:rPr>
              <w:t>A)</w:t>
            </w:r>
            <w:bookmarkEnd w:id="72"/>
            <w:r w:rsidRPr="00D94B0F">
              <w:rPr>
                <w:rFonts w:ascii="Calibri" w:hAnsi="Calibri" w:cs="Aptos"/>
                <w:lang w:eastAsia="en-CA"/>
              </w:rPr>
              <w:t xml:space="preserve"> </w:t>
            </w:r>
            <w:bookmarkStart w:id="73" w:name="lt_pId134"/>
            <w:r w:rsidR="00D46505" w:rsidRPr="00D94B0F">
              <w:rPr>
                <w:rFonts w:ascii="Calibri" w:hAnsi="Calibri" w:cs="Aptos"/>
                <w:lang w:eastAsia="en-CA"/>
              </w:rPr>
              <w:t>Y a</w:t>
            </w:r>
            <w:r w:rsidR="004D3040" w:rsidRPr="00D94B0F">
              <w:rPr>
                <w:rFonts w:ascii="Calibri" w:hAnsi="Calibri" w:cs="Aptos"/>
                <w:lang w:eastAsia="en-CA"/>
              </w:rPr>
              <w:t xml:space="preserve">-t-il déjà </w:t>
            </w:r>
            <w:r w:rsidR="006D24A5" w:rsidRPr="00D94B0F">
              <w:rPr>
                <w:rFonts w:ascii="Calibri" w:hAnsi="Calibri" w:cs="Aptos"/>
                <w:lang w:eastAsia="en-CA"/>
              </w:rPr>
              <w:t>des</w:t>
            </w:r>
            <w:r w:rsidR="004D3040" w:rsidRPr="00D94B0F">
              <w:rPr>
                <w:rFonts w:ascii="Calibri" w:hAnsi="Calibri" w:cs="Aptos"/>
                <w:lang w:eastAsia="en-CA"/>
              </w:rPr>
              <w:t xml:space="preserve"> fichiers de renseignements personnels (FRP) ou </w:t>
            </w:r>
            <w:r w:rsidR="006D24A5" w:rsidRPr="00D94B0F">
              <w:rPr>
                <w:rFonts w:ascii="Calibri" w:hAnsi="Calibri" w:cs="Aptos"/>
                <w:lang w:eastAsia="en-CA"/>
              </w:rPr>
              <w:t xml:space="preserve">des </w:t>
            </w:r>
            <w:r w:rsidR="004D3040" w:rsidRPr="00D94B0F">
              <w:rPr>
                <w:rFonts w:ascii="Calibri" w:hAnsi="Calibri" w:cs="Aptos"/>
                <w:lang w:eastAsia="en-CA"/>
              </w:rPr>
              <w:t>catégories de renseignements personnels pour ce programme ou cette activité</w:t>
            </w:r>
            <w:r w:rsidRPr="00D94B0F">
              <w:rPr>
                <w:rFonts w:ascii="Calibri" w:hAnsi="Calibri" w:cs="Aptos"/>
                <w:lang w:eastAsia="en-CA"/>
              </w:rPr>
              <w:t>?</w:t>
            </w:r>
            <w:bookmarkEnd w:id="73"/>
          </w:p>
          <w:p w14:paraId="0ABFE218" w14:textId="6C34BD60" w:rsidR="00E25C35" w:rsidRPr="00D94B0F" w:rsidRDefault="008A5506" w:rsidP="006679E4">
            <w:pPr>
              <w:spacing w:after="160"/>
              <w:ind w:left="357"/>
              <w:rPr>
                <w:rFonts w:ascii="Calibri" w:hAnsi="Calibri" w:cs="Aptos"/>
                <w:lang w:eastAsia="en-CA"/>
              </w:rPr>
            </w:pPr>
            <w:r w:rsidRPr="00D94B0F">
              <w:rPr>
                <w:rFonts w:ascii="Calibri" w:hAnsi="Calibri" w:cs="Aptos"/>
                <w:lang w:eastAsia="en-CA"/>
              </w:rPr>
              <w:t>[</w:t>
            </w:r>
            <w:r w:rsidRPr="00D94B0F">
              <w:rPr>
                <w:rFonts w:ascii="Calibri" w:hAnsi="Calibri" w:cs="Aptos"/>
                <w:b/>
                <w:bCs/>
                <w:lang w:eastAsia="en-CA"/>
              </w:rPr>
              <w:t>Remarque</w:t>
            </w:r>
            <w:r w:rsidR="00724D31" w:rsidRPr="00D94B0F">
              <w:rPr>
                <w:rFonts w:ascii="Calibri" w:hAnsi="Calibri" w:cs="Aptos"/>
                <w:b/>
                <w:bCs/>
                <w:lang w:eastAsia="en-CA"/>
              </w:rPr>
              <w:t> </w:t>
            </w:r>
            <w:r w:rsidRPr="00D94B0F">
              <w:rPr>
                <w:rFonts w:ascii="Calibri" w:hAnsi="Calibri" w:cs="Aptos"/>
                <w:lang w:eastAsia="en-CA"/>
              </w:rPr>
              <w:t xml:space="preserve">: </w:t>
            </w:r>
            <w:r w:rsidR="003842B1" w:rsidRPr="00D94B0F">
              <w:rPr>
                <w:rFonts w:ascii="Calibri" w:hAnsi="Calibri" w:cs="Aptos"/>
                <w:lang w:eastAsia="en-CA"/>
              </w:rPr>
              <w:t>d</w:t>
            </w:r>
            <w:r w:rsidRPr="00D94B0F">
              <w:rPr>
                <w:rFonts w:ascii="Calibri" w:hAnsi="Calibri" w:cs="Aptos"/>
                <w:lang w:eastAsia="en-CA"/>
              </w:rPr>
              <w:t>ans le contexte d</w:t>
            </w:r>
            <w:r w:rsidR="00557CD6" w:rsidRPr="00D94B0F">
              <w:rPr>
                <w:rFonts w:ascii="Calibri" w:hAnsi="Calibri" w:cs="Aptos"/>
                <w:lang w:eastAsia="en-CA"/>
              </w:rPr>
              <w:t>’</w:t>
            </w:r>
            <w:r w:rsidRPr="00D94B0F">
              <w:rPr>
                <w:rFonts w:ascii="Calibri" w:hAnsi="Calibri" w:cs="Aptos"/>
                <w:lang w:eastAsia="en-CA"/>
              </w:rPr>
              <w:t xml:space="preserve">une </w:t>
            </w:r>
            <w:r w:rsidR="004B61B8" w:rsidRPr="00D94B0F">
              <w:rPr>
                <w:rFonts w:ascii="Calibri" w:hAnsi="Calibri" w:cs="Aptos"/>
                <w:lang w:eastAsia="en-CA"/>
              </w:rPr>
              <w:t xml:space="preserve">utilisation à des </w:t>
            </w:r>
            <w:r w:rsidRPr="00D94B0F">
              <w:rPr>
                <w:rFonts w:ascii="Calibri" w:hAnsi="Calibri" w:cs="Aptos"/>
                <w:lang w:eastAsia="en-CA"/>
              </w:rPr>
              <w:t>fin</w:t>
            </w:r>
            <w:r w:rsidR="004B61B8" w:rsidRPr="00D94B0F">
              <w:rPr>
                <w:rFonts w:ascii="Calibri" w:hAnsi="Calibri" w:cs="Aptos"/>
                <w:lang w:eastAsia="en-CA"/>
              </w:rPr>
              <w:t>s</w:t>
            </w:r>
            <w:r w:rsidRPr="00D94B0F">
              <w:rPr>
                <w:rFonts w:ascii="Calibri" w:hAnsi="Calibri" w:cs="Aptos"/>
                <w:lang w:eastAsia="en-CA"/>
              </w:rPr>
              <w:t xml:space="preserve"> non administrative</w:t>
            </w:r>
            <w:r w:rsidR="004B61B8" w:rsidRPr="00D94B0F">
              <w:rPr>
                <w:rFonts w:ascii="Calibri" w:hAnsi="Calibri" w:cs="Aptos"/>
                <w:lang w:eastAsia="en-CA"/>
              </w:rPr>
              <w:t>s</w:t>
            </w:r>
            <w:r w:rsidRPr="00D94B0F">
              <w:rPr>
                <w:rFonts w:ascii="Calibri" w:hAnsi="Calibri" w:cs="Aptos"/>
                <w:lang w:eastAsia="en-CA"/>
              </w:rPr>
              <w:t xml:space="preserve">, les FRP sont nécessaires lorsque les renseignements personnels sont </w:t>
            </w:r>
            <w:r w:rsidR="00F1336C" w:rsidRPr="00D94B0F">
              <w:rPr>
                <w:rFonts w:ascii="Calibri" w:hAnsi="Calibri" w:cs="Aptos"/>
                <w:lang w:eastAsia="en-CA"/>
              </w:rPr>
              <w:t>marqués</w:t>
            </w:r>
            <w:r w:rsidRPr="00D94B0F">
              <w:rPr>
                <w:rFonts w:ascii="Calibri" w:hAnsi="Calibri" w:cs="Aptos"/>
                <w:lang w:eastAsia="en-CA"/>
              </w:rPr>
              <w:t xml:space="preserve"> </w:t>
            </w:r>
            <w:r w:rsidR="00B15C53" w:rsidRPr="00D94B0F">
              <w:rPr>
                <w:rFonts w:ascii="Calibri" w:hAnsi="Calibri" w:cs="Aptos"/>
                <w:lang w:eastAsia="en-CA"/>
              </w:rPr>
              <w:t xml:space="preserve">de </w:t>
            </w:r>
            <w:r w:rsidR="00197385" w:rsidRPr="00D94B0F">
              <w:rPr>
                <w:rFonts w:ascii="Calibri" w:hAnsi="Calibri" w:cs="Aptos"/>
                <w:lang w:eastAsia="en-CA"/>
              </w:rPr>
              <w:t xml:space="preserve">façon </w:t>
            </w:r>
            <w:r w:rsidRPr="00D94B0F">
              <w:rPr>
                <w:rFonts w:ascii="Calibri" w:hAnsi="Calibri" w:cs="Aptos"/>
                <w:lang w:eastAsia="en-CA"/>
              </w:rPr>
              <w:t xml:space="preserve">à </w:t>
            </w:r>
            <w:r w:rsidR="0023066B" w:rsidRPr="00D94B0F">
              <w:rPr>
                <w:rFonts w:ascii="Calibri" w:hAnsi="Calibri" w:cs="Aptos"/>
                <w:lang w:eastAsia="en-CA"/>
              </w:rPr>
              <w:t xml:space="preserve">pouvoir </w:t>
            </w:r>
            <w:r w:rsidRPr="00D94B0F">
              <w:rPr>
                <w:rFonts w:ascii="Calibri" w:hAnsi="Calibri" w:cs="Aptos"/>
                <w:lang w:eastAsia="en-CA"/>
              </w:rPr>
              <w:t>être r</w:t>
            </w:r>
            <w:r w:rsidR="0023066B" w:rsidRPr="00D94B0F">
              <w:rPr>
                <w:rFonts w:ascii="Calibri" w:hAnsi="Calibri" w:cs="Aptos"/>
                <w:lang w:eastAsia="en-CA"/>
              </w:rPr>
              <w:t>etrouvés</w:t>
            </w:r>
            <w:r w:rsidRPr="00D94B0F">
              <w:rPr>
                <w:rFonts w:ascii="Calibri" w:hAnsi="Calibri" w:cs="Aptos"/>
                <w:lang w:eastAsia="en-CA"/>
              </w:rPr>
              <w:t xml:space="preserve"> </w:t>
            </w:r>
            <w:r w:rsidR="001A79E5" w:rsidRPr="00D94B0F">
              <w:rPr>
                <w:rFonts w:ascii="Calibri" w:hAnsi="Calibri" w:cs="Aptos"/>
                <w:lang w:eastAsia="en-CA"/>
              </w:rPr>
              <w:t>par référence a</w:t>
            </w:r>
            <w:r w:rsidR="002D6A97" w:rsidRPr="00D94B0F">
              <w:rPr>
                <w:rFonts w:ascii="Calibri" w:hAnsi="Calibri" w:cs="Aptos"/>
                <w:lang w:eastAsia="en-CA"/>
              </w:rPr>
              <w:t xml:space="preserve">u </w:t>
            </w:r>
            <w:r w:rsidRPr="00D94B0F">
              <w:rPr>
                <w:rFonts w:ascii="Calibri" w:hAnsi="Calibri" w:cs="Aptos"/>
                <w:lang w:eastAsia="en-CA"/>
              </w:rPr>
              <w:t>nom d</w:t>
            </w:r>
            <w:r w:rsidR="00557CD6" w:rsidRPr="00D94B0F">
              <w:rPr>
                <w:rFonts w:ascii="Calibri" w:hAnsi="Calibri" w:cs="Aptos"/>
                <w:lang w:eastAsia="en-CA"/>
              </w:rPr>
              <w:t>’</w:t>
            </w:r>
            <w:r w:rsidRPr="00D94B0F">
              <w:rPr>
                <w:rFonts w:ascii="Calibri" w:hAnsi="Calibri" w:cs="Aptos"/>
                <w:lang w:eastAsia="en-CA"/>
              </w:rPr>
              <w:t>un</w:t>
            </w:r>
            <w:r w:rsidR="001C6D2D" w:rsidRPr="00D94B0F">
              <w:rPr>
                <w:rFonts w:ascii="Calibri" w:hAnsi="Calibri" w:cs="Aptos"/>
                <w:lang w:eastAsia="en-CA"/>
              </w:rPr>
              <w:t xml:space="preserve"> individu</w:t>
            </w:r>
            <w:r w:rsidRPr="00D94B0F">
              <w:rPr>
                <w:rFonts w:ascii="Calibri" w:hAnsi="Calibri" w:cs="Aptos"/>
                <w:lang w:eastAsia="en-CA"/>
              </w:rPr>
              <w:t xml:space="preserve"> ou </w:t>
            </w:r>
            <w:r w:rsidR="001A79E5" w:rsidRPr="00D94B0F">
              <w:rPr>
                <w:rFonts w:ascii="Calibri" w:hAnsi="Calibri" w:cs="Aptos"/>
                <w:lang w:eastAsia="en-CA"/>
              </w:rPr>
              <w:t>à</w:t>
            </w:r>
            <w:r w:rsidRPr="00D94B0F">
              <w:rPr>
                <w:rFonts w:ascii="Calibri" w:hAnsi="Calibri" w:cs="Aptos"/>
                <w:lang w:eastAsia="en-CA"/>
              </w:rPr>
              <w:t xml:space="preserve"> un numéro, symbole ou autre </w:t>
            </w:r>
            <w:r w:rsidR="001A79E5" w:rsidRPr="00D94B0F">
              <w:rPr>
                <w:rFonts w:ascii="Calibri" w:hAnsi="Calibri" w:cs="Aptos"/>
                <w:lang w:eastAsia="en-CA"/>
              </w:rPr>
              <w:t>indication identificatrice</w:t>
            </w:r>
            <w:r w:rsidRPr="00D94B0F">
              <w:rPr>
                <w:rFonts w:ascii="Calibri" w:hAnsi="Calibri" w:cs="Aptos"/>
                <w:lang w:eastAsia="en-CA"/>
              </w:rPr>
              <w:t xml:space="preserve"> </w:t>
            </w:r>
            <w:r w:rsidR="003508C7" w:rsidRPr="00D94B0F">
              <w:rPr>
                <w:rFonts w:ascii="Calibri" w:hAnsi="Calibri" w:cs="Aptos"/>
                <w:lang w:eastAsia="en-CA"/>
              </w:rPr>
              <w:t>propre</w:t>
            </w:r>
            <w:r w:rsidRPr="00D94B0F">
              <w:rPr>
                <w:rFonts w:ascii="Calibri" w:hAnsi="Calibri" w:cs="Aptos"/>
                <w:lang w:eastAsia="en-CA"/>
              </w:rPr>
              <w:t xml:space="preserve"> à </w:t>
            </w:r>
            <w:r w:rsidR="003508C7" w:rsidRPr="00D94B0F">
              <w:rPr>
                <w:rFonts w:ascii="Calibri" w:hAnsi="Calibri" w:cs="Aptos"/>
                <w:lang w:eastAsia="en-CA"/>
              </w:rPr>
              <w:t>cet</w:t>
            </w:r>
            <w:r w:rsidR="001C6D2D" w:rsidRPr="00D94B0F">
              <w:rPr>
                <w:rFonts w:ascii="Calibri" w:hAnsi="Calibri" w:cs="Aptos"/>
                <w:lang w:eastAsia="en-CA"/>
              </w:rPr>
              <w:t xml:space="preserve"> individu</w:t>
            </w:r>
            <w:r w:rsidRPr="00D94B0F">
              <w:rPr>
                <w:rFonts w:ascii="Calibri" w:hAnsi="Calibri" w:cs="Aptos"/>
                <w:lang w:eastAsia="en-CA"/>
              </w:rPr>
              <w:t>, conformément à l</w:t>
            </w:r>
            <w:r w:rsidR="00557CD6" w:rsidRPr="00D94B0F">
              <w:rPr>
                <w:rFonts w:ascii="Calibri" w:hAnsi="Calibri" w:cs="Aptos"/>
                <w:lang w:eastAsia="en-CA"/>
              </w:rPr>
              <w:t>’</w:t>
            </w:r>
            <w:r w:rsidRPr="00D94B0F">
              <w:rPr>
                <w:rFonts w:ascii="Calibri" w:hAnsi="Calibri" w:cs="Aptos"/>
                <w:lang w:eastAsia="en-CA"/>
              </w:rPr>
              <w:t xml:space="preserve">alinéa 10(1)b) de la </w:t>
            </w:r>
            <w:hyperlink r:id="rId31" w:history="1">
              <w:r w:rsidRPr="00D94B0F">
                <w:rPr>
                  <w:rStyle w:val="Hyperlink"/>
                  <w:rFonts w:ascii="Calibri" w:hAnsi="Calibri" w:cs="Aptos"/>
                  <w:i/>
                  <w:iCs/>
                  <w:color w:val="0563C1"/>
                  <w:lang w:eastAsia="en-CA"/>
                </w:rPr>
                <w:t>Loi sur la protection des renseignements personnels</w:t>
              </w:r>
            </w:hyperlink>
            <w:r w:rsidRPr="00D94B0F">
              <w:rPr>
                <w:rFonts w:ascii="Calibri" w:hAnsi="Calibri" w:cs="Aptos"/>
                <w:lang w:eastAsia="en-CA"/>
              </w:rPr>
              <w:t>.]</w:t>
            </w:r>
          </w:p>
        </w:tc>
        <w:tc>
          <w:tcPr>
            <w:tcW w:w="4675" w:type="dxa"/>
          </w:tcPr>
          <w:bookmarkStart w:id="74" w:name="lt_pId136" w:displacedByCustomXml="next"/>
          <w:sdt>
            <w:sdtPr>
              <w:rPr>
                <w:rFonts w:ascii="Calibri" w:hAnsi="Calibri"/>
                <w:lang w:eastAsia="en-CA"/>
              </w:rPr>
              <w:id w:val="1999685608"/>
              <w:placeholder>
                <w:docPart w:val="EF228C130155426490FD2B0C8877BF44"/>
              </w:placeholder>
              <w:showingPlcHdr/>
              <w:dropDownList>
                <w:listItem w:displayText="Oui" w:value="Oui"/>
                <w:listItem w:displayText="Non" w:value="Non"/>
              </w:dropDownList>
            </w:sdtPr>
            <w:sdtContent>
              <w:p w14:paraId="163741E8" w14:textId="17815383" w:rsidR="00E25C35" w:rsidRPr="00D94B0F" w:rsidRDefault="00BC339F" w:rsidP="00BC339F">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74" w:displacedByCustomXml="prev"/>
        </w:tc>
      </w:tr>
      <w:tr w:rsidR="007172DD" w:rsidRPr="00D94B0F" w14:paraId="5AA15D7D" w14:textId="77777777" w:rsidTr="00E25C35">
        <w:trPr>
          <w:trHeight w:val="557"/>
        </w:trPr>
        <w:tc>
          <w:tcPr>
            <w:tcW w:w="4675" w:type="dxa"/>
            <w:shd w:val="clear" w:color="auto" w:fill="DEEAF6"/>
          </w:tcPr>
          <w:p w14:paraId="413AB61E" w14:textId="664CC643" w:rsidR="007172DD" w:rsidRPr="00D94B0F" w:rsidRDefault="007172DD" w:rsidP="007172DD">
            <w:pPr>
              <w:numPr>
                <w:ilvl w:val="0"/>
                <w:numId w:val="14"/>
              </w:numPr>
              <w:spacing w:after="160"/>
              <w:ind w:left="714" w:hanging="357"/>
              <w:rPr>
                <w:rFonts w:ascii="Calibri" w:hAnsi="Calibri" w:cs="Aptos"/>
                <w:lang w:eastAsia="en-CA"/>
              </w:rPr>
            </w:pPr>
            <w:r w:rsidRPr="00D94B0F">
              <w:rPr>
                <w:rFonts w:ascii="Calibri" w:hAnsi="Calibri" w:cs="Aptos"/>
                <w:lang w:eastAsia="en-CA"/>
              </w:rPr>
              <w:t>S</w:t>
            </w:r>
            <w:r w:rsidR="00557CD6" w:rsidRPr="00D94B0F">
              <w:rPr>
                <w:rFonts w:ascii="Calibri" w:hAnsi="Calibri" w:cs="Aptos"/>
                <w:lang w:eastAsia="en-CA"/>
              </w:rPr>
              <w:t>’</w:t>
            </w:r>
            <w:r w:rsidRPr="00D94B0F">
              <w:rPr>
                <w:rFonts w:ascii="Calibri" w:hAnsi="Calibri" w:cs="Aptos"/>
                <w:lang w:eastAsia="en-CA"/>
              </w:rPr>
              <w:t xml:space="preserve">il existe </w:t>
            </w:r>
            <w:r w:rsidR="00143573" w:rsidRPr="00D94B0F">
              <w:rPr>
                <w:rFonts w:ascii="Calibri" w:hAnsi="Calibri" w:cs="Aptos"/>
                <w:lang w:eastAsia="en-CA"/>
              </w:rPr>
              <w:t>des</w:t>
            </w:r>
            <w:r w:rsidRPr="00D94B0F">
              <w:rPr>
                <w:rFonts w:ascii="Calibri" w:hAnsi="Calibri" w:cs="Aptos"/>
                <w:lang w:eastAsia="en-CA"/>
              </w:rPr>
              <w:t xml:space="preserve"> </w:t>
            </w:r>
            <w:r w:rsidRPr="00D94B0F">
              <w:rPr>
                <w:rFonts w:ascii="Calibri" w:hAnsi="Calibri" w:cs="Aptos"/>
                <w:b/>
                <w:bCs/>
                <w:lang w:eastAsia="en-CA"/>
              </w:rPr>
              <w:t>FRP</w:t>
            </w:r>
            <w:r w:rsidRPr="00D94B0F">
              <w:rPr>
                <w:rFonts w:ascii="Calibri" w:hAnsi="Calibri" w:cs="Aptos"/>
                <w:lang w:eastAsia="en-CA"/>
              </w:rPr>
              <w:t>, indiquez le numéro d</w:t>
            </w:r>
            <w:r w:rsidR="00557CD6" w:rsidRPr="00D94B0F">
              <w:rPr>
                <w:rFonts w:ascii="Calibri" w:hAnsi="Calibri" w:cs="Aptos"/>
                <w:lang w:eastAsia="en-CA"/>
              </w:rPr>
              <w:t>’</w:t>
            </w:r>
            <w:r w:rsidR="00740EEE" w:rsidRPr="00D94B0F">
              <w:rPr>
                <w:rFonts w:ascii="Calibri" w:hAnsi="Calibri" w:cs="Aptos"/>
                <w:lang w:eastAsia="en-CA"/>
              </w:rPr>
              <w:t>enregistrement</w:t>
            </w:r>
            <w:r w:rsidR="00654415" w:rsidRPr="00D94B0F">
              <w:rPr>
                <w:rFonts w:ascii="Calibri" w:hAnsi="Calibri" w:cs="Aptos"/>
                <w:lang w:eastAsia="en-CA"/>
              </w:rPr>
              <w:t xml:space="preserve"> </w:t>
            </w:r>
            <w:r w:rsidRPr="00D94B0F">
              <w:rPr>
                <w:rFonts w:ascii="Calibri" w:hAnsi="Calibri" w:cs="Aptos"/>
                <w:lang w:eastAsia="en-CA"/>
              </w:rPr>
              <w:t>et le numéro</w:t>
            </w:r>
            <w:r w:rsidR="00E6284D" w:rsidRPr="00D94B0F">
              <w:rPr>
                <w:rFonts w:ascii="Calibri" w:hAnsi="Calibri" w:cs="Aptos"/>
                <w:lang w:eastAsia="en-CA"/>
              </w:rPr>
              <w:t xml:space="preserve"> d</w:t>
            </w:r>
            <w:r w:rsidR="00F51BBB" w:rsidRPr="00D94B0F">
              <w:rPr>
                <w:rFonts w:ascii="Calibri" w:hAnsi="Calibri" w:cs="Aptos"/>
                <w:lang w:eastAsia="en-CA"/>
              </w:rPr>
              <w:t>e</w:t>
            </w:r>
            <w:r w:rsidR="00E6284D" w:rsidRPr="00D94B0F">
              <w:rPr>
                <w:rFonts w:ascii="Calibri" w:hAnsi="Calibri" w:cs="Aptos"/>
                <w:lang w:eastAsia="en-CA"/>
              </w:rPr>
              <w:t xml:space="preserve"> FRP</w:t>
            </w:r>
            <w:r w:rsidR="00F51BBB" w:rsidRPr="00D94B0F">
              <w:rPr>
                <w:rFonts w:ascii="Calibri" w:hAnsi="Calibri" w:cs="Aptos"/>
                <w:lang w:eastAsia="en-CA"/>
              </w:rPr>
              <w:t xml:space="preserve"> (également appelé numéro de fichier) pour chacun des FRP</w:t>
            </w:r>
            <w:r w:rsidRPr="00D94B0F">
              <w:rPr>
                <w:rFonts w:ascii="Calibri" w:hAnsi="Calibri" w:cs="Aptos"/>
                <w:lang w:eastAsia="en-CA"/>
              </w:rPr>
              <w:t>.</w:t>
            </w:r>
          </w:p>
        </w:tc>
        <w:tc>
          <w:tcPr>
            <w:tcW w:w="4675" w:type="dxa"/>
          </w:tcPr>
          <w:p w14:paraId="04696702" w14:textId="058BABD4" w:rsidR="007172DD" w:rsidRPr="00D94B0F" w:rsidRDefault="007172DD" w:rsidP="007172DD">
            <w:pPr>
              <w:spacing w:after="160"/>
              <w:rPr>
                <w:rFonts w:ascii="Calibri" w:hAnsi="Calibri" w:cs="Aptos"/>
              </w:rPr>
            </w:pPr>
            <w:r w:rsidRPr="00D94B0F">
              <w:rPr>
                <w:rFonts w:ascii="Calibri" w:hAnsi="Calibri" w:cs="Aptos"/>
              </w:rPr>
              <w:t>S</w:t>
            </w:r>
            <w:r w:rsidR="00557CD6" w:rsidRPr="00D94B0F">
              <w:rPr>
                <w:rFonts w:ascii="Calibri" w:hAnsi="Calibri" w:cs="Aptos"/>
              </w:rPr>
              <w:t>’</w:t>
            </w:r>
            <w:r w:rsidRPr="00D94B0F">
              <w:rPr>
                <w:rFonts w:ascii="Calibri" w:hAnsi="Calibri" w:cs="Aptos"/>
              </w:rPr>
              <w:t>il y a lieu, indiquez le numéro d</w:t>
            </w:r>
            <w:r w:rsidR="00557CD6" w:rsidRPr="00D94B0F">
              <w:rPr>
                <w:rFonts w:ascii="Calibri" w:hAnsi="Calibri" w:cs="Aptos"/>
              </w:rPr>
              <w:t>’</w:t>
            </w:r>
            <w:r w:rsidRPr="00D94B0F">
              <w:rPr>
                <w:rFonts w:ascii="Calibri" w:hAnsi="Calibri" w:cs="Aptos"/>
              </w:rPr>
              <w:t>enregistrement et le numéro d</w:t>
            </w:r>
            <w:r w:rsidR="00C24529" w:rsidRPr="00D94B0F">
              <w:rPr>
                <w:rFonts w:ascii="Calibri" w:hAnsi="Calibri" w:cs="Aptos"/>
              </w:rPr>
              <w:t>e</w:t>
            </w:r>
            <w:r w:rsidRPr="00D94B0F">
              <w:rPr>
                <w:rFonts w:ascii="Calibri" w:hAnsi="Calibri" w:cs="Aptos"/>
              </w:rPr>
              <w:t xml:space="preserve"> FRP</w:t>
            </w:r>
            <w:r w:rsidR="003A155D" w:rsidRPr="00D94B0F">
              <w:rPr>
                <w:rFonts w:ascii="Calibri" w:hAnsi="Calibri" w:cs="Aptos"/>
              </w:rPr>
              <w:t xml:space="preserve"> pour chacun des FRP</w:t>
            </w:r>
            <w:r w:rsidRPr="00D94B0F">
              <w:rPr>
                <w:rFonts w:ascii="Calibri" w:hAnsi="Calibri" w:cs="Aptos"/>
              </w:rPr>
              <w:t>.</w:t>
            </w:r>
          </w:p>
        </w:tc>
      </w:tr>
      <w:tr w:rsidR="00DB266B" w:rsidRPr="00D94B0F" w14:paraId="27639EA9" w14:textId="77777777" w:rsidTr="00E25C35">
        <w:trPr>
          <w:trHeight w:val="557"/>
        </w:trPr>
        <w:tc>
          <w:tcPr>
            <w:tcW w:w="4675" w:type="dxa"/>
            <w:shd w:val="clear" w:color="auto" w:fill="DEEAF6"/>
          </w:tcPr>
          <w:p w14:paraId="7B8C733A" w14:textId="210C3503" w:rsidR="00DB266B" w:rsidRPr="00D94B0F" w:rsidRDefault="00DB266B" w:rsidP="00DB266B">
            <w:pPr>
              <w:numPr>
                <w:ilvl w:val="0"/>
                <w:numId w:val="14"/>
              </w:numPr>
              <w:spacing w:after="160"/>
              <w:ind w:left="714" w:hanging="357"/>
              <w:rPr>
                <w:rFonts w:ascii="Calibri" w:hAnsi="Calibri" w:cs="Aptos"/>
                <w:lang w:eastAsia="en-CA"/>
              </w:rPr>
            </w:pPr>
            <w:r w:rsidRPr="00D94B0F">
              <w:rPr>
                <w:rFonts w:ascii="Calibri" w:hAnsi="Calibri" w:cs="Aptos"/>
                <w:lang w:eastAsia="en-CA"/>
              </w:rPr>
              <w:t>S</w:t>
            </w:r>
            <w:r w:rsidR="00557CD6" w:rsidRPr="00D94B0F">
              <w:rPr>
                <w:rFonts w:ascii="Calibri" w:hAnsi="Calibri" w:cs="Aptos"/>
                <w:lang w:eastAsia="en-CA"/>
              </w:rPr>
              <w:t>’</w:t>
            </w:r>
            <w:r w:rsidRPr="00D94B0F">
              <w:rPr>
                <w:rFonts w:ascii="Calibri" w:hAnsi="Calibri" w:cs="Aptos"/>
                <w:lang w:eastAsia="en-CA"/>
              </w:rPr>
              <w:t xml:space="preserve">il </w:t>
            </w:r>
            <w:r w:rsidR="00942A02" w:rsidRPr="00D94B0F">
              <w:rPr>
                <w:rFonts w:ascii="Calibri" w:hAnsi="Calibri" w:cs="Aptos"/>
                <w:lang w:eastAsia="en-CA"/>
              </w:rPr>
              <w:t>existe</w:t>
            </w:r>
            <w:r w:rsidRPr="00D94B0F">
              <w:rPr>
                <w:rFonts w:ascii="Calibri" w:hAnsi="Calibri" w:cs="Aptos"/>
                <w:b/>
                <w:bCs/>
                <w:lang w:eastAsia="en-CA"/>
              </w:rPr>
              <w:t xml:space="preserve"> </w:t>
            </w:r>
            <w:r w:rsidR="003A155D" w:rsidRPr="00D94B0F">
              <w:rPr>
                <w:rFonts w:ascii="Calibri" w:hAnsi="Calibri" w:cs="Aptos"/>
                <w:b/>
                <w:bCs/>
                <w:lang w:eastAsia="en-CA"/>
              </w:rPr>
              <w:t>des</w:t>
            </w:r>
            <w:r w:rsidRPr="00D94B0F">
              <w:rPr>
                <w:rFonts w:ascii="Calibri" w:hAnsi="Calibri" w:cs="Aptos"/>
                <w:b/>
                <w:bCs/>
                <w:lang w:eastAsia="en-CA"/>
              </w:rPr>
              <w:t xml:space="preserve"> catégories de renseignements personnels</w:t>
            </w:r>
            <w:r w:rsidRPr="00D94B0F">
              <w:rPr>
                <w:rFonts w:ascii="Calibri" w:hAnsi="Calibri" w:cs="Aptos"/>
                <w:lang w:eastAsia="en-CA"/>
              </w:rPr>
              <w:t>, fournissez une liste des catégories de renseignements personnels</w:t>
            </w:r>
            <w:r w:rsidR="006D70E5" w:rsidRPr="00D94B0F">
              <w:rPr>
                <w:rFonts w:ascii="Calibri" w:hAnsi="Calibri" w:cs="Aptos"/>
                <w:lang w:eastAsia="en-CA"/>
              </w:rPr>
              <w:t xml:space="preserve"> pertinentes</w:t>
            </w:r>
            <w:r w:rsidRPr="00D94B0F">
              <w:rPr>
                <w:rFonts w:ascii="Calibri" w:hAnsi="Calibri" w:cs="Aptos"/>
                <w:lang w:eastAsia="en-CA"/>
              </w:rPr>
              <w:t xml:space="preserve"> et les liens </w:t>
            </w:r>
            <w:r w:rsidR="00E117EA" w:rsidRPr="00D94B0F">
              <w:rPr>
                <w:rFonts w:ascii="Calibri" w:hAnsi="Calibri" w:cs="Aptos"/>
                <w:lang w:eastAsia="en-CA"/>
              </w:rPr>
              <w:t>vers ces catégories dans</w:t>
            </w:r>
            <w:r w:rsidR="00FB6087" w:rsidRPr="00D94B0F">
              <w:rPr>
                <w:rFonts w:ascii="Calibri" w:hAnsi="Calibri" w:cs="Aptos"/>
                <w:lang w:eastAsia="en-CA"/>
              </w:rPr>
              <w:t xml:space="preserve"> </w:t>
            </w:r>
            <w:r w:rsidRPr="00D94B0F">
              <w:rPr>
                <w:rFonts w:ascii="Calibri" w:hAnsi="Calibri" w:cs="Aptos"/>
                <w:lang w:eastAsia="en-CA"/>
              </w:rPr>
              <w:t>Info Source.</w:t>
            </w:r>
          </w:p>
        </w:tc>
        <w:tc>
          <w:tcPr>
            <w:tcW w:w="4675" w:type="dxa"/>
            <w:shd w:val="clear" w:color="auto" w:fill="FFFFFF"/>
          </w:tcPr>
          <w:p w14:paraId="562D6AB6" w14:textId="57EF728A" w:rsidR="00DB266B" w:rsidRPr="00D94B0F" w:rsidRDefault="00DB266B" w:rsidP="00DB266B">
            <w:pPr>
              <w:spacing w:after="160"/>
              <w:rPr>
                <w:rFonts w:ascii="Calibri" w:hAnsi="Calibri" w:cs="Aptos"/>
              </w:rPr>
            </w:pPr>
            <w:r w:rsidRPr="00D94B0F">
              <w:rPr>
                <w:rFonts w:ascii="Calibri" w:hAnsi="Calibri" w:cs="Aptos"/>
              </w:rPr>
              <w:t>S</w:t>
            </w:r>
            <w:r w:rsidR="00557CD6" w:rsidRPr="00D94B0F">
              <w:rPr>
                <w:rFonts w:ascii="Calibri" w:hAnsi="Calibri" w:cs="Aptos"/>
              </w:rPr>
              <w:t>’</w:t>
            </w:r>
            <w:r w:rsidRPr="00D94B0F">
              <w:rPr>
                <w:rFonts w:ascii="Calibri" w:hAnsi="Calibri" w:cs="Aptos"/>
              </w:rPr>
              <w:t xml:space="preserve">il y a lieu, fournissez le lien vers les catégories de renseignements personnels publiées </w:t>
            </w:r>
            <w:r w:rsidR="00791F97">
              <w:rPr>
                <w:rFonts w:ascii="Calibri" w:hAnsi="Calibri" w:cs="Aptos"/>
              </w:rPr>
              <w:t>sur</w:t>
            </w:r>
            <w:r w:rsidR="00791F97" w:rsidRPr="00D94B0F">
              <w:rPr>
                <w:rFonts w:ascii="Calibri" w:hAnsi="Calibri" w:cs="Aptos"/>
              </w:rPr>
              <w:t xml:space="preserve"> </w:t>
            </w:r>
            <w:r w:rsidRPr="00D94B0F">
              <w:rPr>
                <w:rFonts w:ascii="Calibri" w:hAnsi="Calibri" w:cs="Aptos"/>
              </w:rPr>
              <w:t>Info Source.</w:t>
            </w:r>
          </w:p>
        </w:tc>
      </w:tr>
      <w:tr w:rsidR="007172DD" w:rsidRPr="00D94B0F" w14:paraId="577B50F0" w14:textId="77777777" w:rsidTr="00E25C35">
        <w:tc>
          <w:tcPr>
            <w:tcW w:w="4675" w:type="dxa"/>
            <w:shd w:val="clear" w:color="auto" w:fill="DEEAF6"/>
          </w:tcPr>
          <w:p w14:paraId="33CA8B5E" w14:textId="1B11AB7B" w:rsidR="007172DD" w:rsidRPr="00D94B0F" w:rsidRDefault="00D20CFA" w:rsidP="007172DD">
            <w:pPr>
              <w:numPr>
                <w:ilvl w:val="0"/>
                <w:numId w:val="6"/>
              </w:numPr>
              <w:spacing w:after="160"/>
              <w:contextualSpacing/>
              <w:rPr>
                <w:rFonts w:ascii="Calibri" w:hAnsi="Calibri" w:cs="Aptos"/>
              </w:rPr>
            </w:pPr>
            <w:bookmarkStart w:id="75" w:name="lt_pId143"/>
            <w:r w:rsidRPr="00D94B0F">
              <w:rPr>
                <w:rFonts w:ascii="Calibri" w:hAnsi="Calibri" w:cs="Aptos"/>
                <w:lang w:eastAsia="en-CA"/>
              </w:rPr>
              <w:t>Faut-il préparer un nouveau FRP pour ce programme ou cette activité?</w:t>
            </w:r>
            <w:bookmarkEnd w:id="75"/>
          </w:p>
        </w:tc>
        <w:tc>
          <w:tcPr>
            <w:tcW w:w="4675" w:type="dxa"/>
            <w:vAlign w:val="center"/>
          </w:tcPr>
          <w:bookmarkStart w:id="76" w:name="lt_pId144" w:displacedByCustomXml="next"/>
          <w:sdt>
            <w:sdtPr>
              <w:rPr>
                <w:rFonts w:ascii="Calibri" w:hAnsi="Calibri"/>
                <w:lang w:eastAsia="en-CA"/>
              </w:rPr>
              <w:id w:val="659361943"/>
              <w:placeholder>
                <w:docPart w:val="0A2755F2CFDC4957BE34B254C8B224CF"/>
              </w:placeholder>
              <w:showingPlcHdr/>
              <w:dropDownList>
                <w:listItem w:displayText="Oui" w:value="Oui"/>
                <w:listItem w:displayText="Non" w:value="Non"/>
              </w:dropDownList>
            </w:sdtPr>
            <w:sdtContent>
              <w:p w14:paraId="67DB22F4" w14:textId="77777777" w:rsidR="00AD79DD" w:rsidRPr="00D94B0F" w:rsidRDefault="00AD79DD" w:rsidP="00AD79DD">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p w14:paraId="6C50167B" w14:textId="21067792" w:rsidR="007172DD" w:rsidRPr="00D94B0F" w:rsidRDefault="007172DD" w:rsidP="007172DD">
            <w:pPr>
              <w:spacing w:after="160"/>
              <w:rPr>
                <w:rFonts w:ascii="Calibri" w:hAnsi="Calibri" w:cs="Aptos"/>
              </w:rPr>
            </w:pPr>
            <w:bookmarkStart w:id="77" w:name="lt_pId147"/>
            <w:bookmarkEnd w:id="76"/>
            <w:r w:rsidRPr="00D94B0F">
              <w:rPr>
                <w:rFonts w:ascii="Calibri" w:hAnsi="Calibri"/>
              </w:rPr>
              <w:t xml:space="preserve">Si </w:t>
            </w:r>
            <w:r w:rsidR="009E415A" w:rsidRPr="00D94B0F">
              <w:rPr>
                <w:rFonts w:ascii="Calibri" w:hAnsi="Calibri"/>
              </w:rPr>
              <w:t xml:space="preserve">la réponse est </w:t>
            </w:r>
            <w:r w:rsidRPr="00D94B0F">
              <w:rPr>
                <w:rFonts w:ascii="Calibri" w:hAnsi="Calibri"/>
                <w:b/>
                <w:bCs/>
              </w:rPr>
              <w:t>oui</w:t>
            </w:r>
            <w:r w:rsidRPr="00D94B0F">
              <w:rPr>
                <w:rFonts w:ascii="Calibri" w:hAnsi="Calibri"/>
              </w:rPr>
              <w:t xml:space="preserve">, préparez un nouveau FRP à l’aide du </w:t>
            </w:r>
            <w:hyperlink r:id="rId32" w:anchor="acces" w:history="1">
              <w:r w:rsidRPr="00D94B0F">
                <w:rPr>
                  <w:rStyle w:val="Hyperlink"/>
                  <w:rFonts w:ascii="Calibri" w:eastAsiaTheme="minorHAnsi" w:hAnsi="Calibri" w:cstheme="minorBidi"/>
                  <w:color w:val="0563C1"/>
                  <w:kern w:val="2"/>
                  <w14:ligatures w14:val="standardContextual"/>
                </w:rPr>
                <w:t>Formulaire de soumission du fichier de renseignements personnels</w:t>
              </w:r>
            </w:hyperlink>
            <w:r w:rsidRPr="00D94B0F">
              <w:rPr>
                <w:rFonts w:ascii="Calibri" w:hAnsi="Calibri"/>
              </w:rPr>
              <w:t xml:space="preserve"> et soumettez</w:t>
            </w:r>
            <w:r w:rsidR="0094268A" w:rsidRPr="00D94B0F">
              <w:rPr>
                <w:rFonts w:ascii="Calibri" w:hAnsi="Calibri"/>
              </w:rPr>
              <w:t xml:space="preserve"> ce formulaire</w:t>
            </w:r>
            <w:r w:rsidRPr="00D94B0F">
              <w:rPr>
                <w:rFonts w:ascii="Calibri" w:hAnsi="Calibri"/>
              </w:rPr>
              <w:t xml:space="preserve"> au SCT </w:t>
            </w:r>
            <w:r w:rsidR="00A16312" w:rsidRPr="00D94B0F">
              <w:rPr>
                <w:rFonts w:ascii="Calibri" w:hAnsi="Calibri"/>
              </w:rPr>
              <w:t xml:space="preserve">et au </w:t>
            </w:r>
            <w:r w:rsidR="003A77CF" w:rsidRPr="00D94B0F">
              <w:rPr>
                <w:rFonts w:ascii="Calibri" w:hAnsi="Calibri"/>
              </w:rPr>
              <w:t>CPVP</w:t>
            </w:r>
            <w:r w:rsidR="00021E99" w:rsidRPr="00D94B0F">
              <w:rPr>
                <w:rFonts w:ascii="Calibri" w:hAnsi="Calibri"/>
              </w:rPr>
              <w:t xml:space="preserve"> </w:t>
            </w:r>
            <w:r w:rsidRPr="00D94B0F">
              <w:rPr>
                <w:rFonts w:ascii="Calibri" w:hAnsi="Calibri"/>
              </w:rPr>
              <w:t xml:space="preserve">en même temps </w:t>
            </w:r>
            <w:r w:rsidRPr="00D94B0F">
              <w:rPr>
                <w:rFonts w:ascii="Calibri" w:hAnsi="Calibri"/>
              </w:rPr>
              <w:lastRenderedPageBreak/>
              <w:t>que le présent protocole de protection de</w:t>
            </w:r>
            <w:r w:rsidR="004331E2" w:rsidRPr="00D94B0F">
              <w:rPr>
                <w:rFonts w:ascii="Calibri" w:hAnsi="Calibri"/>
              </w:rPr>
              <w:t>s renseignements personnels.</w:t>
            </w:r>
            <w:bookmarkEnd w:id="77"/>
          </w:p>
        </w:tc>
      </w:tr>
      <w:tr w:rsidR="007172DD" w:rsidRPr="00D94B0F" w14:paraId="30D8A69D" w14:textId="77777777" w:rsidTr="00E25C35">
        <w:tc>
          <w:tcPr>
            <w:tcW w:w="4675" w:type="dxa"/>
            <w:shd w:val="clear" w:color="auto" w:fill="DEEAF6"/>
          </w:tcPr>
          <w:p w14:paraId="2B799533" w14:textId="577F2EF6" w:rsidR="006D7447" w:rsidRPr="00D94B0F" w:rsidRDefault="006D7447" w:rsidP="006D7447">
            <w:pPr>
              <w:numPr>
                <w:ilvl w:val="0"/>
                <w:numId w:val="6"/>
              </w:numPr>
              <w:spacing w:after="160"/>
              <w:ind w:left="357"/>
              <w:rPr>
                <w:rFonts w:ascii="Calibri" w:hAnsi="Calibri" w:cs="Aptos"/>
                <w:lang w:eastAsia="en-CA"/>
              </w:rPr>
            </w:pPr>
            <w:r w:rsidRPr="00D94B0F">
              <w:rPr>
                <w:rFonts w:ascii="Calibri" w:hAnsi="Calibri" w:cs="Aptos"/>
                <w:lang w:eastAsia="en-CA"/>
              </w:rPr>
              <w:lastRenderedPageBreak/>
              <w:t>Faut-il préparer une nouvelle catégorie de renseignements personnels pour ce programme ou cette activité?</w:t>
            </w:r>
          </w:p>
          <w:p w14:paraId="24EB18A1" w14:textId="5AC51C2A" w:rsidR="007172DD" w:rsidRPr="00D94B0F" w:rsidRDefault="006D7447" w:rsidP="006D7447">
            <w:pPr>
              <w:spacing w:after="160"/>
              <w:ind w:left="357"/>
              <w:rPr>
                <w:rFonts w:ascii="Calibri" w:hAnsi="Calibri" w:cs="Aptos"/>
                <w:lang w:eastAsia="en-CA"/>
              </w:rPr>
            </w:pPr>
            <w:r w:rsidRPr="00D94B0F">
              <w:rPr>
                <w:rFonts w:ascii="Calibri" w:hAnsi="Calibri" w:cs="Aptos"/>
                <w:lang w:eastAsia="en-CA"/>
              </w:rPr>
              <w:t>[</w:t>
            </w:r>
            <w:r w:rsidRPr="00D94B0F">
              <w:rPr>
                <w:rFonts w:ascii="Calibri" w:hAnsi="Calibri" w:cs="Aptos"/>
                <w:b/>
                <w:bCs/>
                <w:lang w:eastAsia="en-CA"/>
              </w:rPr>
              <w:t>Remarque</w:t>
            </w:r>
            <w:r w:rsidR="00724D31" w:rsidRPr="00D94B0F">
              <w:rPr>
                <w:rFonts w:ascii="Calibri" w:hAnsi="Calibri" w:cs="Aptos"/>
                <w:b/>
                <w:bCs/>
                <w:lang w:eastAsia="en-CA"/>
              </w:rPr>
              <w:t> </w:t>
            </w:r>
            <w:r w:rsidRPr="00D94B0F">
              <w:rPr>
                <w:rFonts w:ascii="Calibri" w:hAnsi="Calibri" w:cs="Aptos"/>
                <w:lang w:eastAsia="en-CA"/>
              </w:rPr>
              <w:t xml:space="preserve">: </w:t>
            </w:r>
            <w:r w:rsidR="00075659" w:rsidRPr="00D94B0F">
              <w:rPr>
                <w:rFonts w:ascii="Calibri" w:hAnsi="Calibri" w:cs="Aptos"/>
                <w:lang w:eastAsia="en-CA"/>
              </w:rPr>
              <w:t>d</w:t>
            </w:r>
            <w:r w:rsidRPr="00D94B0F">
              <w:rPr>
                <w:rFonts w:ascii="Calibri" w:hAnsi="Calibri" w:cs="Aptos"/>
                <w:lang w:eastAsia="en-CA"/>
              </w:rPr>
              <w:t>ans le contexte d</w:t>
            </w:r>
            <w:r w:rsidR="00557CD6" w:rsidRPr="00D94B0F">
              <w:rPr>
                <w:rFonts w:ascii="Calibri" w:hAnsi="Calibri" w:cs="Aptos"/>
                <w:lang w:eastAsia="en-CA"/>
              </w:rPr>
              <w:t>’</w:t>
            </w:r>
            <w:r w:rsidRPr="00D94B0F">
              <w:rPr>
                <w:rFonts w:ascii="Calibri" w:hAnsi="Calibri" w:cs="Aptos"/>
                <w:lang w:eastAsia="en-CA"/>
              </w:rPr>
              <w:t xml:space="preserve">une </w:t>
            </w:r>
            <w:r w:rsidR="00075659" w:rsidRPr="00D94B0F">
              <w:rPr>
                <w:rFonts w:ascii="Calibri" w:hAnsi="Calibri" w:cs="Aptos"/>
                <w:lang w:eastAsia="en-CA"/>
              </w:rPr>
              <w:t xml:space="preserve">utilisation à des fins </w:t>
            </w:r>
            <w:r w:rsidRPr="00D94B0F">
              <w:rPr>
                <w:rFonts w:ascii="Calibri" w:hAnsi="Calibri" w:cs="Aptos"/>
                <w:lang w:eastAsia="en-CA"/>
              </w:rPr>
              <w:t>non administrative</w:t>
            </w:r>
            <w:r w:rsidR="00075659" w:rsidRPr="00D94B0F">
              <w:rPr>
                <w:rFonts w:ascii="Calibri" w:hAnsi="Calibri" w:cs="Aptos"/>
                <w:lang w:eastAsia="en-CA"/>
              </w:rPr>
              <w:t>s</w:t>
            </w:r>
            <w:r w:rsidRPr="00D94B0F">
              <w:rPr>
                <w:rFonts w:ascii="Calibri" w:hAnsi="Calibri" w:cs="Aptos"/>
                <w:lang w:eastAsia="en-CA"/>
              </w:rPr>
              <w:t>, une catégorie de renseignements personnels doit être établie pour tout renseignement personnel qui relève d</w:t>
            </w:r>
            <w:r w:rsidR="00557CD6" w:rsidRPr="00D94B0F">
              <w:rPr>
                <w:rFonts w:ascii="Calibri" w:hAnsi="Calibri" w:cs="Aptos"/>
                <w:lang w:eastAsia="en-CA"/>
              </w:rPr>
              <w:t>’</w:t>
            </w:r>
            <w:r w:rsidRPr="00D94B0F">
              <w:rPr>
                <w:rFonts w:ascii="Calibri" w:hAnsi="Calibri" w:cs="Aptos"/>
                <w:lang w:eastAsia="en-CA"/>
              </w:rPr>
              <w:t>une institution fédérale et qui n</w:t>
            </w:r>
            <w:r w:rsidR="00557CD6" w:rsidRPr="00D94B0F">
              <w:rPr>
                <w:rFonts w:ascii="Calibri" w:hAnsi="Calibri" w:cs="Aptos"/>
                <w:lang w:eastAsia="en-CA"/>
              </w:rPr>
              <w:t>’</w:t>
            </w:r>
            <w:r w:rsidRPr="00D94B0F">
              <w:rPr>
                <w:rFonts w:ascii="Calibri" w:hAnsi="Calibri" w:cs="Aptos"/>
                <w:lang w:eastAsia="en-CA"/>
              </w:rPr>
              <w:t xml:space="preserve">est </w:t>
            </w:r>
            <w:r w:rsidR="00D635D6" w:rsidRPr="00D94B0F">
              <w:rPr>
                <w:rFonts w:ascii="Calibri" w:hAnsi="Calibri" w:cs="Aptos"/>
                <w:lang w:eastAsia="en-CA"/>
              </w:rPr>
              <w:t>pas</w:t>
            </w:r>
            <w:r w:rsidRPr="00D94B0F">
              <w:rPr>
                <w:rFonts w:ascii="Calibri" w:hAnsi="Calibri" w:cs="Aptos"/>
                <w:lang w:eastAsia="en-CA"/>
              </w:rPr>
              <w:t xml:space="preserve"> </w:t>
            </w:r>
            <w:r w:rsidR="006D3AF1" w:rsidRPr="00D94B0F">
              <w:rPr>
                <w:rFonts w:ascii="Calibri" w:hAnsi="Calibri" w:cs="Aptos"/>
                <w:lang w:eastAsia="en-CA"/>
              </w:rPr>
              <w:t xml:space="preserve">marqué </w:t>
            </w:r>
            <w:r w:rsidR="00CA7796" w:rsidRPr="00D94B0F">
              <w:rPr>
                <w:rFonts w:ascii="Calibri" w:hAnsi="Calibri" w:cs="Aptos"/>
                <w:lang w:eastAsia="en-CA"/>
              </w:rPr>
              <w:t>de manière à pouvoir être retrouvé par référence au nom d</w:t>
            </w:r>
            <w:r w:rsidR="00557CD6" w:rsidRPr="00D94B0F">
              <w:rPr>
                <w:rFonts w:ascii="Calibri" w:hAnsi="Calibri" w:cs="Aptos"/>
                <w:lang w:eastAsia="en-CA"/>
              </w:rPr>
              <w:t>’</w:t>
            </w:r>
            <w:r w:rsidR="00CA7796" w:rsidRPr="00D94B0F">
              <w:rPr>
                <w:rFonts w:ascii="Calibri" w:hAnsi="Calibri" w:cs="Aptos"/>
                <w:lang w:eastAsia="en-CA"/>
              </w:rPr>
              <w:t>un</w:t>
            </w:r>
            <w:r w:rsidR="00053F3D" w:rsidRPr="00D94B0F">
              <w:rPr>
                <w:rFonts w:ascii="Calibri" w:hAnsi="Calibri" w:cs="Aptos"/>
                <w:lang w:eastAsia="en-CA"/>
              </w:rPr>
              <w:t xml:space="preserve"> individu</w:t>
            </w:r>
            <w:r w:rsidR="005C0B30" w:rsidRPr="00D94B0F">
              <w:rPr>
                <w:rFonts w:ascii="Calibri" w:hAnsi="Calibri" w:cs="Aptos"/>
                <w:lang w:eastAsia="en-CA"/>
              </w:rPr>
              <w:t xml:space="preserve"> </w:t>
            </w:r>
            <w:r w:rsidR="00CA7796" w:rsidRPr="00D94B0F">
              <w:rPr>
                <w:rFonts w:ascii="Calibri" w:hAnsi="Calibri" w:cs="Aptos"/>
                <w:lang w:eastAsia="en-CA"/>
              </w:rPr>
              <w:t>ou à un numéro, symbole ou autre indication identificatrice propre à cet</w:t>
            </w:r>
            <w:r w:rsidR="005C0B30" w:rsidRPr="00D94B0F">
              <w:rPr>
                <w:rFonts w:ascii="Calibri" w:hAnsi="Calibri" w:cs="Aptos"/>
                <w:lang w:eastAsia="en-CA"/>
              </w:rPr>
              <w:t xml:space="preserve"> individu</w:t>
            </w:r>
            <w:r w:rsidR="00CA7796" w:rsidRPr="00D94B0F">
              <w:rPr>
                <w:rFonts w:ascii="Calibri" w:hAnsi="Calibri" w:cs="Aptos"/>
                <w:lang w:eastAsia="en-CA"/>
              </w:rPr>
              <w:t>, conformément à l</w:t>
            </w:r>
            <w:r w:rsidR="00557CD6" w:rsidRPr="00D94B0F">
              <w:rPr>
                <w:rFonts w:ascii="Calibri" w:hAnsi="Calibri" w:cs="Aptos"/>
                <w:lang w:eastAsia="en-CA"/>
              </w:rPr>
              <w:t>’</w:t>
            </w:r>
            <w:r w:rsidR="00CA7796" w:rsidRPr="00D94B0F">
              <w:rPr>
                <w:rFonts w:ascii="Calibri" w:hAnsi="Calibri" w:cs="Aptos"/>
                <w:lang w:eastAsia="en-CA"/>
              </w:rPr>
              <w:t xml:space="preserve">alinéa </w:t>
            </w:r>
            <w:r w:rsidRPr="00D94B0F">
              <w:rPr>
                <w:rFonts w:ascii="Calibri" w:hAnsi="Calibri" w:cs="Aptos"/>
                <w:lang w:eastAsia="en-CA"/>
              </w:rPr>
              <w:t xml:space="preserve">11(1)b) de la </w:t>
            </w:r>
            <w:hyperlink r:id="rId33" w:history="1">
              <w:r w:rsidRPr="00D94B0F">
                <w:rPr>
                  <w:rStyle w:val="Hyperlink"/>
                  <w:rFonts w:ascii="Calibri" w:hAnsi="Calibri" w:cs="Aptos"/>
                  <w:i/>
                  <w:iCs/>
                  <w:color w:val="0563C1"/>
                  <w:lang w:eastAsia="en-CA"/>
                </w:rPr>
                <w:t>Loi sur la protection des renseignements personnels</w:t>
              </w:r>
            </w:hyperlink>
            <w:r w:rsidRPr="00D94B0F">
              <w:rPr>
                <w:rFonts w:ascii="Calibri" w:hAnsi="Calibri" w:cs="Aptos"/>
                <w:lang w:eastAsia="en-CA"/>
              </w:rPr>
              <w:t>.]</w:t>
            </w:r>
          </w:p>
        </w:tc>
        <w:tc>
          <w:tcPr>
            <w:tcW w:w="4675" w:type="dxa"/>
          </w:tcPr>
          <w:bookmarkStart w:id="78" w:name="lt_pId150" w:displacedByCustomXml="next"/>
          <w:sdt>
            <w:sdtPr>
              <w:rPr>
                <w:rFonts w:ascii="Calibri" w:hAnsi="Calibri"/>
                <w:lang w:eastAsia="en-CA"/>
              </w:rPr>
              <w:id w:val="962233281"/>
              <w:placeholder>
                <w:docPart w:val="A4A9C0269C5C41759BF8585CB9725242"/>
              </w:placeholder>
              <w:showingPlcHdr/>
              <w:dropDownList>
                <w:listItem w:displayText="Oui" w:value="Oui"/>
                <w:listItem w:displayText="Non" w:value="Non"/>
              </w:dropDownList>
            </w:sdtPr>
            <w:sdtContent>
              <w:p w14:paraId="3422A9CB" w14:textId="24AE6463" w:rsidR="007172DD" w:rsidRPr="00D94B0F" w:rsidRDefault="00140C48" w:rsidP="00745FC3">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78" w:displacedByCustomXml="prev"/>
        </w:tc>
      </w:tr>
      <w:tr w:rsidR="007172DD" w:rsidRPr="00D94B0F" w14:paraId="26A9214B" w14:textId="77777777" w:rsidTr="00E25C35">
        <w:trPr>
          <w:trHeight w:val="2497"/>
        </w:trPr>
        <w:tc>
          <w:tcPr>
            <w:tcW w:w="4675" w:type="dxa"/>
            <w:shd w:val="clear" w:color="auto" w:fill="DEEAF6"/>
          </w:tcPr>
          <w:p w14:paraId="6C095C5A" w14:textId="322665C2" w:rsidR="006568C7" w:rsidRPr="00D94B0F" w:rsidRDefault="006568C7" w:rsidP="006568C7">
            <w:pPr>
              <w:numPr>
                <w:ilvl w:val="0"/>
                <w:numId w:val="6"/>
              </w:numPr>
              <w:spacing w:after="160"/>
              <w:ind w:left="357"/>
              <w:rPr>
                <w:rFonts w:ascii="Calibri" w:hAnsi="Calibri" w:cs="Aptos"/>
              </w:rPr>
            </w:pPr>
            <w:r w:rsidRPr="00D94B0F">
              <w:rPr>
                <w:rFonts w:ascii="Calibri" w:hAnsi="Calibri" w:cs="Aptos"/>
              </w:rPr>
              <w:t>A) Des FRP doivent-ils être modifiés ou mis à jour à la suite d</w:t>
            </w:r>
            <w:r w:rsidR="00557CD6" w:rsidRPr="00D94B0F">
              <w:rPr>
                <w:rFonts w:ascii="Calibri" w:hAnsi="Calibri" w:cs="Aptos"/>
              </w:rPr>
              <w:t>’</w:t>
            </w:r>
            <w:r w:rsidRPr="00D94B0F">
              <w:rPr>
                <w:rFonts w:ascii="Calibri" w:hAnsi="Calibri" w:cs="Aptos"/>
              </w:rPr>
              <w:t>une modification importante du programme ou de l</w:t>
            </w:r>
            <w:r w:rsidR="00557CD6" w:rsidRPr="00D94B0F">
              <w:rPr>
                <w:rFonts w:ascii="Calibri" w:hAnsi="Calibri" w:cs="Aptos"/>
              </w:rPr>
              <w:t>’</w:t>
            </w:r>
            <w:r w:rsidRPr="00D94B0F">
              <w:rPr>
                <w:rFonts w:ascii="Calibri" w:hAnsi="Calibri" w:cs="Aptos"/>
              </w:rPr>
              <w:t xml:space="preserve">activité? </w:t>
            </w:r>
          </w:p>
          <w:p w14:paraId="028325CA" w14:textId="176F45A3" w:rsidR="007172DD" w:rsidRPr="00D94B0F" w:rsidRDefault="006568C7" w:rsidP="006568C7">
            <w:pPr>
              <w:spacing w:after="160"/>
              <w:ind w:left="357"/>
              <w:rPr>
                <w:rFonts w:ascii="Calibri" w:hAnsi="Calibri" w:cs="Aptos"/>
              </w:rPr>
            </w:pPr>
            <w:r w:rsidRPr="00D94B0F">
              <w:rPr>
                <w:rFonts w:ascii="Calibri" w:hAnsi="Calibri" w:cs="Aptos"/>
              </w:rPr>
              <w:t>[</w:t>
            </w:r>
            <w:r w:rsidRPr="00D94B0F">
              <w:rPr>
                <w:rFonts w:ascii="Calibri" w:hAnsi="Calibri" w:cs="Aptos"/>
                <w:b/>
                <w:bCs/>
              </w:rPr>
              <w:t>Remarque</w:t>
            </w:r>
            <w:r w:rsidR="00724D31" w:rsidRPr="00D94B0F">
              <w:rPr>
                <w:rFonts w:ascii="Calibri" w:hAnsi="Calibri" w:cs="Aptos"/>
                <w:b/>
                <w:bCs/>
              </w:rPr>
              <w:t> </w:t>
            </w:r>
            <w:r w:rsidRPr="00D94B0F">
              <w:rPr>
                <w:rFonts w:ascii="Calibri" w:hAnsi="Calibri" w:cs="Aptos"/>
              </w:rPr>
              <w:t>:</w:t>
            </w:r>
            <w:r w:rsidRPr="00D94B0F">
              <w:rPr>
                <w:rFonts w:ascii="Calibri" w:hAnsi="Calibri" w:cs="Aptos"/>
                <w:b/>
                <w:bCs/>
              </w:rPr>
              <w:t xml:space="preserve"> </w:t>
            </w:r>
            <w:r w:rsidR="0007080D" w:rsidRPr="00D94B0F">
              <w:rPr>
                <w:rFonts w:ascii="Calibri" w:hAnsi="Calibri" w:cs="Aptos"/>
              </w:rPr>
              <w:t>l</w:t>
            </w:r>
            <w:r w:rsidRPr="00D94B0F">
              <w:rPr>
                <w:rFonts w:ascii="Calibri" w:hAnsi="Calibri" w:cs="Aptos"/>
              </w:rPr>
              <w:t>es mises à jour des FRP comprennent l</w:t>
            </w:r>
            <w:r w:rsidR="00557CD6" w:rsidRPr="00D94B0F">
              <w:rPr>
                <w:rFonts w:ascii="Calibri" w:hAnsi="Calibri" w:cs="Aptos"/>
              </w:rPr>
              <w:t>’</w:t>
            </w:r>
            <w:r w:rsidR="001F29E7" w:rsidRPr="00D94B0F">
              <w:rPr>
                <w:rFonts w:ascii="Calibri" w:hAnsi="Calibri" w:cs="Aptos"/>
              </w:rPr>
              <w:t>ajout de</w:t>
            </w:r>
            <w:r w:rsidRPr="00D94B0F">
              <w:rPr>
                <w:rFonts w:ascii="Calibri" w:hAnsi="Calibri" w:cs="Aptos"/>
              </w:rPr>
              <w:t xml:space="preserve"> nouvelles catégories de renseignements personnels ou de nouvelles utilisations ou communications de renseignements personnels à des fins qui n</w:t>
            </w:r>
            <w:r w:rsidR="00557CD6" w:rsidRPr="00D94B0F">
              <w:rPr>
                <w:rFonts w:ascii="Calibri" w:hAnsi="Calibri" w:cs="Aptos"/>
              </w:rPr>
              <w:t>’</w:t>
            </w:r>
            <w:r w:rsidRPr="00D94B0F">
              <w:rPr>
                <w:rFonts w:ascii="Calibri" w:hAnsi="Calibri" w:cs="Aptos"/>
              </w:rPr>
              <w:t xml:space="preserve">ont pas été précisées auparavant dans le FRP </w:t>
            </w:r>
            <w:r w:rsidR="001C73AA" w:rsidRPr="00D94B0F">
              <w:rPr>
                <w:rFonts w:ascii="Calibri" w:hAnsi="Calibri" w:cs="Aptos"/>
              </w:rPr>
              <w:t>en question</w:t>
            </w:r>
            <w:r w:rsidRPr="00D94B0F">
              <w:rPr>
                <w:rFonts w:ascii="Calibri" w:hAnsi="Calibri" w:cs="Aptos"/>
              </w:rPr>
              <w:t>.]</w:t>
            </w:r>
          </w:p>
        </w:tc>
        <w:tc>
          <w:tcPr>
            <w:tcW w:w="4675" w:type="dxa"/>
          </w:tcPr>
          <w:bookmarkStart w:id="79" w:name="lt_pId156" w:displacedByCustomXml="next"/>
          <w:sdt>
            <w:sdtPr>
              <w:rPr>
                <w:rFonts w:ascii="Calibri" w:hAnsi="Calibri"/>
                <w:lang w:eastAsia="en-CA"/>
              </w:rPr>
              <w:id w:val="766969569"/>
              <w:placeholder>
                <w:docPart w:val="C976723C0E564CFF9FAACFE3B31E3D11"/>
              </w:placeholder>
              <w:showingPlcHdr/>
              <w:dropDownList>
                <w:listItem w:displayText="Oui" w:value="Oui"/>
                <w:listItem w:displayText="Non" w:value="Non"/>
              </w:dropDownList>
            </w:sdtPr>
            <w:sdtContent>
              <w:p w14:paraId="6BB66037" w14:textId="2E34BED6" w:rsidR="007172DD" w:rsidRPr="00D94B0F" w:rsidRDefault="005C72FC" w:rsidP="005C72FC">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79" w:displacedByCustomXml="prev"/>
          <w:p w14:paraId="58E00EEB" w14:textId="12EE06F6" w:rsidR="007172DD" w:rsidRPr="00D94B0F" w:rsidRDefault="007172DD" w:rsidP="007172DD">
            <w:pPr>
              <w:spacing w:after="160"/>
              <w:rPr>
                <w:rFonts w:ascii="Calibri" w:hAnsi="Calibri" w:cs="Aptos"/>
              </w:rPr>
            </w:pPr>
            <w:bookmarkStart w:id="80" w:name="lt_pId159"/>
            <w:r w:rsidRPr="00D94B0F">
              <w:rPr>
                <w:rFonts w:ascii="Calibri" w:hAnsi="Calibri" w:cs="Aptos"/>
              </w:rPr>
              <w:t xml:space="preserve">Si </w:t>
            </w:r>
            <w:r w:rsidR="0089476E" w:rsidRPr="00D94B0F">
              <w:rPr>
                <w:rFonts w:ascii="Calibri" w:hAnsi="Calibri" w:cs="Aptos"/>
              </w:rPr>
              <w:t>la ré</w:t>
            </w:r>
            <w:r w:rsidR="00B04EA8" w:rsidRPr="00D94B0F">
              <w:rPr>
                <w:rFonts w:ascii="Calibri" w:hAnsi="Calibri" w:cs="Aptos"/>
              </w:rPr>
              <w:t xml:space="preserve">ponse est </w:t>
            </w:r>
            <w:r w:rsidR="00B04EA8" w:rsidRPr="00D94B0F">
              <w:rPr>
                <w:rFonts w:ascii="Calibri" w:hAnsi="Calibri" w:cs="Aptos"/>
                <w:b/>
                <w:bCs/>
              </w:rPr>
              <w:t>oui</w:t>
            </w:r>
            <w:r w:rsidRPr="00D94B0F">
              <w:rPr>
                <w:rFonts w:ascii="Calibri" w:hAnsi="Calibri" w:cs="Aptos"/>
              </w:rPr>
              <w:t xml:space="preserve">, mettez à jour le FRP à l’aide du </w:t>
            </w:r>
            <w:hyperlink r:id="rId34" w:anchor="acces" w:history="1">
              <w:r w:rsidR="00B04EA8" w:rsidRPr="00D94B0F">
                <w:rPr>
                  <w:rStyle w:val="Hyperlink"/>
                  <w:rFonts w:ascii="Calibri" w:eastAsiaTheme="minorHAnsi" w:hAnsi="Calibri" w:cstheme="minorBidi"/>
                  <w:color w:val="0563C1"/>
                  <w:kern w:val="2"/>
                  <w14:ligatures w14:val="standardContextual"/>
                </w:rPr>
                <w:t>Formulaire de soumission du fichier de renseignements personnels</w:t>
              </w:r>
            </w:hyperlink>
            <w:r w:rsidR="0038539D" w:rsidRPr="00D94B0F">
              <w:rPr>
                <w:rFonts w:ascii="Calibri" w:hAnsi="Calibri"/>
              </w:rPr>
              <w:t xml:space="preserve"> </w:t>
            </w:r>
            <w:r w:rsidRPr="00D94B0F">
              <w:rPr>
                <w:rFonts w:ascii="Calibri" w:hAnsi="Calibri" w:cs="Aptos"/>
              </w:rPr>
              <w:t>et soumettez</w:t>
            </w:r>
            <w:r w:rsidR="00ED082B" w:rsidRPr="00D94B0F">
              <w:rPr>
                <w:rFonts w:ascii="Calibri" w:hAnsi="Calibri" w:cs="Aptos"/>
              </w:rPr>
              <w:t xml:space="preserve"> ce formulaire</w:t>
            </w:r>
            <w:r w:rsidRPr="00D94B0F">
              <w:rPr>
                <w:rFonts w:ascii="Calibri" w:hAnsi="Calibri" w:cs="Aptos"/>
              </w:rPr>
              <w:t xml:space="preserve"> au SCT en même temps que le présent protocole de protection de</w:t>
            </w:r>
            <w:r w:rsidR="00917866" w:rsidRPr="00D94B0F">
              <w:rPr>
                <w:rFonts w:ascii="Calibri" w:hAnsi="Calibri" w:cs="Aptos"/>
              </w:rPr>
              <w:t>s renseignements personnels</w:t>
            </w:r>
            <w:r w:rsidR="005E255B" w:rsidRPr="00D94B0F">
              <w:rPr>
                <w:rFonts w:ascii="Calibri" w:hAnsi="Calibri" w:cs="Aptos"/>
              </w:rPr>
              <w:t>.</w:t>
            </w:r>
            <w:bookmarkEnd w:id="80"/>
            <w:r w:rsidRPr="00D94B0F">
              <w:rPr>
                <w:rFonts w:ascii="Calibri" w:hAnsi="Calibri"/>
              </w:rPr>
              <w:t xml:space="preserve"> </w:t>
            </w:r>
            <w:r w:rsidR="002169AB" w:rsidRPr="00D94B0F">
              <w:rPr>
                <w:rFonts w:ascii="Calibri" w:hAnsi="Calibri" w:cs="Aptos"/>
              </w:rPr>
              <w:t>Les modifications apportées au FRP doivent être clairement indiquées en utilisant le suivi des modifications ou en mettant en surbrillance le texte modifié.</w:t>
            </w:r>
          </w:p>
        </w:tc>
      </w:tr>
      <w:tr w:rsidR="00F7212F" w:rsidRPr="00D94B0F" w14:paraId="65E64463" w14:textId="77777777" w:rsidTr="00E25C35">
        <w:trPr>
          <w:trHeight w:val="620"/>
        </w:trPr>
        <w:tc>
          <w:tcPr>
            <w:tcW w:w="4675" w:type="dxa"/>
            <w:shd w:val="clear" w:color="auto" w:fill="DEEAF6"/>
            <w:vAlign w:val="center"/>
          </w:tcPr>
          <w:p w14:paraId="416EFE82" w14:textId="267EBD60" w:rsidR="00F7212F" w:rsidRPr="00D94B0F" w:rsidRDefault="00BB2B01" w:rsidP="00B67940">
            <w:pPr>
              <w:numPr>
                <w:ilvl w:val="0"/>
                <w:numId w:val="40"/>
              </w:numPr>
              <w:spacing w:after="160"/>
              <w:ind w:left="714" w:hanging="357"/>
              <w:rPr>
                <w:rFonts w:ascii="Calibri" w:hAnsi="Calibri" w:cs="Aptos"/>
              </w:rPr>
            </w:pPr>
            <w:r w:rsidRPr="00D94B0F">
              <w:rPr>
                <w:rFonts w:ascii="Calibri" w:hAnsi="Calibri" w:cs="Aptos"/>
                <w:lang w:eastAsia="en-CA"/>
              </w:rPr>
              <w:t>Si la réponse est oui</w:t>
            </w:r>
            <w:r w:rsidR="00F7212F" w:rsidRPr="00D94B0F">
              <w:rPr>
                <w:rFonts w:ascii="Calibri" w:hAnsi="Calibri" w:cs="Aptos"/>
                <w:lang w:eastAsia="en-CA"/>
              </w:rPr>
              <w:t>, indiquez le numéro</w:t>
            </w:r>
            <w:r w:rsidRPr="00D94B0F">
              <w:rPr>
                <w:rFonts w:ascii="Calibri" w:hAnsi="Calibri" w:cs="Aptos"/>
                <w:lang w:eastAsia="en-CA"/>
              </w:rPr>
              <w:t xml:space="preserve"> d’enregistrement</w:t>
            </w:r>
            <w:r w:rsidR="00F7212F" w:rsidRPr="00D94B0F">
              <w:rPr>
                <w:rFonts w:ascii="Calibri" w:hAnsi="Calibri" w:cs="Aptos"/>
                <w:lang w:eastAsia="en-CA"/>
              </w:rPr>
              <w:t xml:space="preserve"> et le numéro de FRP de tout FRP qui doit être modifié de manière </w:t>
            </w:r>
            <w:r w:rsidR="00295214" w:rsidRPr="00D94B0F">
              <w:rPr>
                <w:rFonts w:ascii="Calibri" w:hAnsi="Calibri" w:cs="Aptos"/>
                <w:lang w:eastAsia="en-CA"/>
              </w:rPr>
              <w:t>importante</w:t>
            </w:r>
            <w:r w:rsidR="00F7212F" w:rsidRPr="00D94B0F">
              <w:rPr>
                <w:rFonts w:ascii="Calibri" w:hAnsi="Calibri" w:cs="Aptos"/>
                <w:lang w:eastAsia="en-CA"/>
              </w:rPr>
              <w:t xml:space="preserve">. </w:t>
            </w:r>
          </w:p>
        </w:tc>
        <w:tc>
          <w:tcPr>
            <w:tcW w:w="4675" w:type="dxa"/>
          </w:tcPr>
          <w:p w14:paraId="455195A2" w14:textId="3A59248F" w:rsidR="00F7212F" w:rsidRPr="00D94B0F" w:rsidRDefault="00F7212F" w:rsidP="00F7212F">
            <w:pPr>
              <w:spacing w:after="160"/>
              <w:rPr>
                <w:rFonts w:ascii="Calibri" w:hAnsi="Calibri" w:cs="Aptos"/>
              </w:rPr>
            </w:pPr>
            <w:r w:rsidRPr="00D94B0F">
              <w:rPr>
                <w:rFonts w:ascii="Calibri" w:hAnsi="Calibri" w:cs="Aptos"/>
              </w:rPr>
              <w:t>S</w:t>
            </w:r>
            <w:r w:rsidR="00557CD6" w:rsidRPr="00D94B0F">
              <w:rPr>
                <w:rFonts w:ascii="Calibri" w:hAnsi="Calibri" w:cs="Aptos"/>
              </w:rPr>
              <w:t>’</w:t>
            </w:r>
            <w:r w:rsidRPr="00D94B0F">
              <w:rPr>
                <w:rFonts w:ascii="Calibri" w:hAnsi="Calibri" w:cs="Aptos"/>
              </w:rPr>
              <w:t>il y a lieu, indiquez le numéro d</w:t>
            </w:r>
            <w:r w:rsidR="00557CD6" w:rsidRPr="00D94B0F">
              <w:rPr>
                <w:rFonts w:ascii="Calibri" w:hAnsi="Calibri" w:cs="Aptos"/>
              </w:rPr>
              <w:t>’</w:t>
            </w:r>
            <w:r w:rsidRPr="00D94B0F">
              <w:rPr>
                <w:rFonts w:ascii="Calibri" w:hAnsi="Calibri" w:cs="Aptos"/>
              </w:rPr>
              <w:t>enregistrement du FRP et le numéro d</w:t>
            </w:r>
            <w:r w:rsidR="002A5C64" w:rsidRPr="00D94B0F">
              <w:rPr>
                <w:rFonts w:ascii="Calibri" w:hAnsi="Calibri" w:cs="Aptos"/>
              </w:rPr>
              <w:t>e</w:t>
            </w:r>
            <w:r w:rsidRPr="00D94B0F">
              <w:rPr>
                <w:rFonts w:ascii="Calibri" w:hAnsi="Calibri" w:cs="Aptos"/>
              </w:rPr>
              <w:t xml:space="preserve"> FRP.</w:t>
            </w:r>
          </w:p>
        </w:tc>
      </w:tr>
      <w:tr w:rsidR="009A385C" w:rsidRPr="00D94B0F" w14:paraId="5C3A876D" w14:textId="77777777" w:rsidTr="00D218B2">
        <w:trPr>
          <w:trHeight w:val="620"/>
        </w:trPr>
        <w:tc>
          <w:tcPr>
            <w:tcW w:w="4675" w:type="dxa"/>
            <w:shd w:val="clear" w:color="auto" w:fill="DEEAF6"/>
          </w:tcPr>
          <w:p w14:paraId="19A8E3EE" w14:textId="67DAB972" w:rsidR="009A385C" w:rsidRPr="00D94B0F" w:rsidRDefault="00665197" w:rsidP="00D218B2">
            <w:pPr>
              <w:pStyle w:val="ListParagraph"/>
              <w:numPr>
                <w:ilvl w:val="0"/>
                <w:numId w:val="6"/>
              </w:numPr>
              <w:spacing w:after="160"/>
              <w:rPr>
                <w:rFonts w:ascii="Calibri" w:hAnsi="Calibri" w:cs="Aptos"/>
                <w:lang w:eastAsia="en-CA"/>
              </w:rPr>
            </w:pPr>
            <w:r w:rsidRPr="00D94B0F">
              <w:rPr>
                <w:rFonts w:ascii="Calibri" w:hAnsi="Calibri" w:cs="Aptos"/>
                <w:lang w:eastAsia="en-CA"/>
              </w:rPr>
              <w:t>U</w:t>
            </w:r>
            <w:r w:rsidR="00703878" w:rsidRPr="00D94B0F">
              <w:rPr>
                <w:rFonts w:ascii="Calibri" w:hAnsi="Calibri" w:cs="Aptos"/>
                <w:lang w:eastAsia="en-CA"/>
              </w:rPr>
              <w:t>n FRP existant</w:t>
            </w:r>
            <w:r w:rsidRPr="00D94B0F">
              <w:rPr>
                <w:rFonts w:ascii="Calibri" w:hAnsi="Calibri" w:cs="Aptos"/>
                <w:lang w:eastAsia="en-CA"/>
              </w:rPr>
              <w:t xml:space="preserve"> </w:t>
            </w:r>
            <w:r w:rsidR="00896C9C" w:rsidRPr="00D94B0F">
              <w:rPr>
                <w:rFonts w:ascii="Calibri" w:hAnsi="Calibri" w:cs="Aptos"/>
                <w:lang w:eastAsia="en-CA"/>
              </w:rPr>
              <w:t>sera-t-il transféré dans le cadre de ce protocole de protection des renseignements personnels</w:t>
            </w:r>
            <w:r w:rsidR="00223451" w:rsidRPr="00D94B0F">
              <w:rPr>
                <w:rFonts w:ascii="Calibri" w:hAnsi="Calibri" w:cs="Aptos"/>
                <w:lang w:eastAsia="en-CA"/>
              </w:rPr>
              <w:t>?</w:t>
            </w:r>
          </w:p>
        </w:tc>
        <w:tc>
          <w:tcPr>
            <w:tcW w:w="4675" w:type="dxa"/>
          </w:tcPr>
          <w:sdt>
            <w:sdtPr>
              <w:rPr>
                <w:rFonts w:ascii="Calibri" w:hAnsi="Calibri"/>
                <w:lang w:eastAsia="en-CA"/>
              </w:rPr>
              <w:id w:val="-1988628674"/>
              <w:placeholder>
                <w:docPart w:val="911AC66F59544B7D865FE5EA85C92001"/>
              </w:placeholder>
              <w:showingPlcHdr/>
              <w:dropDownList>
                <w:listItem w:displayText="Oui" w:value="Oui"/>
                <w:listItem w:displayText="Non" w:value="Non"/>
              </w:dropDownList>
            </w:sdtPr>
            <w:sdtContent>
              <w:p w14:paraId="3F999B72" w14:textId="77777777" w:rsidR="00D218B2" w:rsidRPr="00D94B0F" w:rsidRDefault="00D218B2" w:rsidP="00D218B2">
                <w:pPr>
                  <w:spacing w:after="160"/>
                  <w:rPr>
                    <w:rFonts w:ascii="Calibri" w:hAnsi="Calibri"/>
                    <w:lang w:eastAsia="en-CA"/>
                  </w:rPr>
                </w:pPr>
                <w:r w:rsidRPr="00D94B0F">
                  <w:rPr>
                    <w:rFonts w:ascii="Calibri" w:hAnsi="Calibri"/>
                    <w:shd w:val="clear" w:color="auto" w:fill="E8E8E8" w:themeFill="background2"/>
                    <w:lang w:eastAsia="en-CA"/>
                  </w:rPr>
                  <w:t xml:space="preserve"> Sélectionnez la réponse appropriée :</w:t>
                </w:r>
              </w:p>
            </w:sdtContent>
          </w:sdt>
          <w:p w14:paraId="7F3CD815" w14:textId="3155631F" w:rsidR="009A385C" w:rsidRPr="00D94B0F" w:rsidRDefault="00D218B2" w:rsidP="00F7212F">
            <w:pPr>
              <w:spacing w:after="160"/>
              <w:rPr>
                <w:rFonts w:ascii="Calibri" w:hAnsi="Calibri" w:cs="Aptos"/>
              </w:rPr>
            </w:pPr>
            <w:r w:rsidRPr="00D94B0F">
              <w:rPr>
                <w:rFonts w:ascii="Calibri" w:hAnsi="Calibri" w:cs="Aptos"/>
              </w:rPr>
              <w:t xml:space="preserve">Si la réponse est </w:t>
            </w:r>
            <w:r w:rsidRPr="00D94B0F">
              <w:rPr>
                <w:rFonts w:ascii="Calibri" w:hAnsi="Calibri" w:cs="Aptos"/>
                <w:b/>
                <w:bCs/>
              </w:rPr>
              <w:t>oui</w:t>
            </w:r>
            <w:r w:rsidRPr="00D94B0F">
              <w:rPr>
                <w:rFonts w:ascii="Calibri" w:hAnsi="Calibri" w:cs="Aptos"/>
              </w:rPr>
              <w:t xml:space="preserve">, </w:t>
            </w:r>
            <w:r w:rsidR="00455199" w:rsidRPr="00D94B0F">
              <w:rPr>
                <w:rFonts w:ascii="Calibri" w:hAnsi="Calibri" w:cs="Aptos"/>
              </w:rPr>
              <w:t>remplissez</w:t>
            </w:r>
            <w:r w:rsidRPr="00D94B0F">
              <w:rPr>
                <w:rFonts w:ascii="Calibri" w:hAnsi="Calibri" w:cs="Aptos"/>
              </w:rPr>
              <w:t xml:space="preserve"> le </w:t>
            </w:r>
            <w:hyperlink r:id="rId35" w:anchor="acces" w:history="1">
              <w:r w:rsidRPr="00D94B0F">
                <w:rPr>
                  <w:rStyle w:val="Hyperlink"/>
                  <w:rFonts w:ascii="Calibri" w:eastAsiaTheme="minorHAnsi" w:hAnsi="Calibri" w:cstheme="minorBidi"/>
                  <w:color w:val="0563C1"/>
                  <w:kern w:val="2"/>
                  <w14:ligatures w14:val="standardContextual"/>
                </w:rPr>
                <w:t>Formulaire de soumission du fichier de renseignements personnels</w:t>
              </w:r>
            </w:hyperlink>
            <w:r w:rsidRPr="00D94B0F">
              <w:rPr>
                <w:rFonts w:ascii="Calibri" w:hAnsi="Calibri"/>
              </w:rPr>
              <w:t xml:space="preserve"> </w:t>
            </w:r>
            <w:r w:rsidRPr="00D94B0F">
              <w:rPr>
                <w:rFonts w:ascii="Calibri" w:hAnsi="Calibri" w:cs="Aptos"/>
              </w:rPr>
              <w:t xml:space="preserve">et soumettez ce formulaire au SCT </w:t>
            </w:r>
            <w:r w:rsidR="00021E99" w:rsidRPr="00D94B0F">
              <w:rPr>
                <w:rFonts w:ascii="Calibri" w:hAnsi="Calibri" w:cs="Aptos"/>
              </w:rPr>
              <w:t>e</w:t>
            </w:r>
            <w:r w:rsidRPr="00D94B0F">
              <w:rPr>
                <w:rFonts w:ascii="Calibri" w:hAnsi="Calibri" w:cs="Aptos"/>
              </w:rPr>
              <w:t xml:space="preserve">t au </w:t>
            </w:r>
            <w:r w:rsidR="00021E99" w:rsidRPr="00D94B0F">
              <w:rPr>
                <w:rFonts w:ascii="Calibri" w:hAnsi="Calibri" w:cs="Aptos"/>
              </w:rPr>
              <w:t>C</w:t>
            </w:r>
            <w:r w:rsidR="003A0B6A" w:rsidRPr="00D94B0F">
              <w:rPr>
                <w:rFonts w:ascii="Calibri" w:hAnsi="Calibri" w:cs="Aptos"/>
              </w:rPr>
              <w:t>PVP</w:t>
            </w:r>
            <w:r w:rsidRPr="00D94B0F">
              <w:rPr>
                <w:rFonts w:ascii="Calibri" w:hAnsi="Calibri" w:cs="Aptos"/>
              </w:rPr>
              <w:t xml:space="preserve"> </w:t>
            </w:r>
            <w:r w:rsidR="0020442E" w:rsidRPr="00D94B0F">
              <w:rPr>
                <w:rFonts w:ascii="Calibri" w:hAnsi="Calibri" w:cs="Aptos"/>
              </w:rPr>
              <w:t>avec</w:t>
            </w:r>
            <w:r w:rsidRPr="00D94B0F">
              <w:rPr>
                <w:rFonts w:ascii="Calibri" w:hAnsi="Calibri" w:cs="Aptos"/>
              </w:rPr>
              <w:t xml:space="preserve"> le présent protocole de protection des renseignements personnels.</w:t>
            </w:r>
          </w:p>
        </w:tc>
      </w:tr>
    </w:tbl>
    <w:p w14:paraId="76EA7899" w14:textId="523A5BEB" w:rsidR="00101CEE" w:rsidRPr="00D94B0F" w:rsidRDefault="00D43DE7" w:rsidP="00D43DE7">
      <w:pPr>
        <w:pStyle w:val="Heading3"/>
        <w:numPr>
          <w:ilvl w:val="0"/>
          <w:numId w:val="10"/>
        </w:numPr>
        <w:rPr>
          <w:rFonts w:ascii="Calibri" w:hAnsi="Calibri" w:cs="Calibri"/>
          <w:b/>
          <w:bCs/>
        </w:rPr>
      </w:pPr>
      <w:r w:rsidRPr="00D94B0F">
        <w:rPr>
          <w:rFonts w:ascii="Calibri" w:hAnsi="Calibri" w:cs="Calibri"/>
          <w:b/>
          <w:bCs/>
        </w:rPr>
        <w:t>Catégories et éléments de renseignements personnels</w:t>
      </w:r>
    </w:p>
    <w:p w14:paraId="34C3012D" w14:textId="629807C9" w:rsidR="00504B66" w:rsidRPr="00D94B0F" w:rsidRDefault="00D43DE7" w:rsidP="00504B66">
      <w:pPr>
        <w:spacing w:after="160"/>
        <w:rPr>
          <w:rFonts w:ascii="Calibri" w:eastAsia="Times New Roman" w:hAnsi="Calibri" w:cs="Times New Roman"/>
          <w:bCs/>
          <w:sz w:val="22"/>
          <w:szCs w:val="22"/>
          <w14:ligatures w14:val="none"/>
        </w:rPr>
      </w:pPr>
      <w:r w:rsidRPr="00D94B0F">
        <w:rPr>
          <w:rFonts w:ascii="Calibri" w:hAnsi="Calibri" w:cs="Calibri"/>
          <w:bCs/>
          <w:sz w:val="22"/>
          <w:szCs w:val="22"/>
        </w:rPr>
        <w:t xml:space="preserve">Énumérez toutes les catégories et tous les éléments de renseignements personnels qui seront recueillis et créés. Indiquez la source, la méthode, le support et les fins de la collecte correspondante pour chaque </w:t>
      </w:r>
      <w:r w:rsidRPr="00D94B0F">
        <w:rPr>
          <w:rFonts w:ascii="Calibri" w:hAnsi="Calibri" w:cs="Calibri"/>
          <w:bCs/>
          <w:sz w:val="22"/>
          <w:szCs w:val="22"/>
        </w:rPr>
        <w:lastRenderedPageBreak/>
        <w:t>élément de renseignements personnels. S’il y a lieu, énumérez tout groupe de personnes dont les renseignements personnels seront recueillis indirectement (par exemple, grand public, employés retraités du gouvernement du Canada ou personnes recevant des prestations particulières). Consultez l’</w:t>
      </w:r>
      <w:hyperlink w:anchor="_Annex_A:_Categories" w:history="1">
        <w:r w:rsidRPr="00D94B0F">
          <w:rPr>
            <w:rFonts w:ascii="Calibri" w:hAnsi="Calibri" w:cs="Calibri"/>
            <w:bCs/>
            <w:color w:val="0563C1"/>
            <w:sz w:val="22"/>
            <w:szCs w:val="22"/>
            <w:u w:val="single"/>
          </w:rPr>
          <w:t>annexe</w:t>
        </w:r>
      </w:hyperlink>
      <w:r w:rsidRPr="00D94B0F">
        <w:rPr>
          <w:rFonts w:ascii="Calibri" w:hAnsi="Calibri" w:cs="Calibri"/>
          <w:bCs/>
          <w:sz w:val="22"/>
          <w:szCs w:val="22"/>
        </w:rPr>
        <w:t xml:space="preserve"> pour </w:t>
      </w:r>
      <w:r w:rsidRPr="00D94B0F">
        <w:rPr>
          <w:rFonts w:ascii="Calibri" w:hAnsi="Calibri" w:cs="Calibri"/>
          <w:sz w:val="22"/>
          <w:szCs w:val="22"/>
        </w:rPr>
        <w:t xml:space="preserve">connaître les catégories et les éléments de renseignements personnels. </w:t>
      </w:r>
      <w:r w:rsidRPr="00D94B0F">
        <w:rPr>
          <w:rFonts w:ascii="Calibri" w:hAnsi="Calibri" w:cs="Calibri"/>
          <w:bCs/>
          <w:sz w:val="22"/>
          <w:szCs w:val="22"/>
        </w:rPr>
        <w:t xml:space="preserve">[Remarque : pour l’enregistrement d’un FRP, il faut inclure ces éléments de renseignements personnels dans le </w:t>
      </w:r>
      <w:hyperlink r:id="rId36" w:anchor="acces" w:history="1">
        <w:r w:rsidRPr="00D94B0F">
          <w:rPr>
            <w:rStyle w:val="Hyperlink"/>
            <w:rFonts w:ascii="Calibri" w:hAnsi="Calibri" w:cs="Calibri"/>
            <w:color w:val="0563C1"/>
            <w:sz w:val="22"/>
            <w:szCs w:val="22"/>
          </w:rPr>
          <w:t>Formulaire de soumission du fichier de renseignements personnels</w:t>
        </w:r>
      </w:hyperlink>
      <w:r w:rsidRPr="00D94B0F">
        <w:rPr>
          <w:rFonts w:ascii="Calibri" w:hAnsi="Calibri" w:cs="Calibri"/>
          <w:sz w:val="22"/>
          <w:szCs w:val="22"/>
        </w:rPr>
        <w:t>.</w:t>
      </w:r>
      <w:r w:rsidRPr="00D94B0F">
        <w:rPr>
          <w:rFonts w:ascii="Calibri" w:hAnsi="Calibri" w:cs="Calibri"/>
          <w:bCs/>
          <w:sz w:val="22"/>
          <w:szCs w:val="22"/>
        </w:rPr>
        <w:t>]</w:t>
      </w:r>
    </w:p>
    <w:tbl>
      <w:tblPr>
        <w:tblStyle w:val="TableGrid1"/>
        <w:tblW w:w="9493" w:type="dxa"/>
        <w:tblLayout w:type="fixed"/>
        <w:tblLook w:val="04A0" w:firstRow="1" w:lastRow="0" w:firstColumn="1" w:lastColumn="0" w:noHBand="0" w:noVBand="1"/>
      </w:tblPr>
      <w:tblGrid>
        <w:gridCol w:w="1838"/>
        <w:gridCol w:w="1701"/>
        <w:gridCol w:w="1701"/>
        <w:gridCol w:w="1701"/>
        <w:gridCol w:w="1276"/>
        <w:gridCol w:w="1276"/>
      </w:tblGrid>
      <w:tr w:rsidR="00614325" w:rsidRPr="00D94B0F" w14:paraId="62E47C41" w14:textId="77777777" w:rsidTr="00462D16">
        <w:trPr>
          <w:trHeight w:val="1555"/>
          <w:tblHeader/>
        </w:trPr>
        <w:tc>
          <w:tcPr>
            <w:tcW w:w="1838" w:type="dxa"/>
            <w:shd w:val="clear" w:color="auto" w:fill="E8E8E8" w:themeFill="background2"/>
            <w:vAlign w:val="center"/>
          </w:tcPr>
          <w:p w14:paraId="308F4818" w14:textId="22A385C8" w:rsidR="00614325" w:rsidRPr="00D94B0F" w:rsidRDefault="00614325" w:rsidP="00614325">
            <w:pPr>
              <w:spacing w:after="160"/>
              <w:jc w:val="center"/>
              <w:rPr>
                <w:rFonts w:ascii="Calibri" w:hAnsi="Calibri"/>
                <w:b/>
                <w:bCs/>
              </w:rPr>
            </w:pPr>
            <w:r w:rsidRPr="00D94B0F">
              <w:rPr>
                <w:rFonts w:ascii="Calibri" w:hAnsi="Calibri"/>
                <w:b/>
                <w:bCs/>
              </w:rPr>
              <w:t>Catégorie de renseignements personnels</w:t>
            </w:r>
          </w:p>
        </w:tc>
        <w:tc>
          <w:tcPr>
            <w:tcW w:w="1701" w:type="dxa"/>
            <w:shd w:val="clear" w:color="auto" w:fill="E8E8E8" w:themeFill="background2"/>
            <w:vAlign w:val="center"/>
          </w:tcPr>
          <w:p w14:paraId="03CD8129" w14:textId="758F3471" w:rsidR="00614325" w:rsidRPr="00D94B0F" w:rsidRDefault="00614325" w:rsidP="00614325">
            <w:pPr>
              <w:spacing w:after="160"/>
              <w:jc w:val="center"/>
              <w:rPr>
                <w:rFonts w:ascii="Calibri" w:hAnsi="Calibri"/>
                <w:b/>
                <w:bCs/>
              </w:rPr>
            </w:pPr>
            <w:r w:rsidRPr="00D94B0F">
              <w:rPr>
                <w:rFonts w:ascii="Calibri" w:hAnsi="Calibri"/>
                <w:b/>
                <w:bCs/>
              </w:rPr>
              <w:t>Élément de renseignements personnels</w:t>
            </w:r>
          </w:p>
        </w:tc>
        <w:tc>
          <w:tcPr>
            <w:tcW w:w="1701" w:type="dxa"/>
            <w:shd w:val="clear" w:color="auto" w:fill="E8E8E8" w:themeFill="background2"/>
            <w:vAlign w:val="center"/>
          </w:tcPr>
          <w:p w14:paraId="31D14138" w14:textId="6F102C8E" w:rsidR="00614325" w:rsidRPr="00D94B0F" w:rsidRDefault="00614325" w:rsidP="00614325">
            <w:pPr>
              <w:spacing w:after="160"/>
              <w:jc w:val="center"/>
              <w:rPr>
                <w:rFonts w:ascii="Calibri" w:hAnsi="Calibri"/>
                <w:b/>
                <w:bCs/>
              </w:rPr>
            </w:pPr>
            <w:r w:rsidRPr="00D94B0F">
              <w:rPr>
                <w:rFonts w:ascii="Calibri" w:hAnsi="Calibri"/>
                <w:b/>
                <w:bCs/>
              </w:rPr>
              <w:t xml:space="preserve">Source des renseignements personnels (créés ou </w:t>
            </w:r>
            <w:r w:rsidR="000F2C28" w:rsidRPr="00D94B0F">
              <w:rPr>
                <w:rFonts w:ascii="Calibri" w:hAnsi="Calibri"/>
                <w:b/>
                <w:bCs/>
              </w:rPr>
              <w:t>recueillis</w:t>
            </w:r>
            <w:r w:rsidRPr="00D94B0F">
              <w:rPr>
                <w:rFonts w:ascii="Calibri" w:hAnsi="Calibri"/>
                <w:b/>
                <w:bCs/>
              </w:rPr>
              <w:t>)</w:t>
            </w:r>
          </w:p>
        </w:tc>
        <w:tc>
          <w:tcPr>
            <w:tcW w:w="1701" w:type="dxa"/>
            <w:shd w:val="clear" w:color="auto" w:fill="E8E8E8" w:themeFill="background2"/>
            <w:vAlign w:val="center"/>
          </w:tcPr>
          <w:p w14:paraId="43BFC3CE" w14:textId="27981F9B" w:rsidR="00614325" w:rsidRPr="00D94B0F" w:rsidRDefault="00614325" w:rsidP="00614325">
            <w:pPr>
              <w:spacing w:after="160"/>
              <w:jc w:val="center"/>
              <w:rPr>
                <w:rFonts w:ascii="Calibri" w:hAnsi="Calibri"/>
                <w:b/>
                <w:bCs/>
              </w:rPr>
            </w:pPr>
            <w:r w:rsidRPr="00D94B0F">
              <w:rPr>
                <w:rFonts w:ascii="Calibri" w:hAnsi="Calibri"/>
                <w:b/>
                <w:bCs/>
              </w:rPr>
              <w:t>Collecte indirecte de renseignements personnels</w:t>
            </w:r>
          </w:p>
        </w:tc>
        <w:tc>
          <w:tcPr>
            <w:tcW w:w="1276" w:type="dxa"/>
            <w:shd w:val="clear" w:color="auto" w:fill="E8E8E8" w:themeFill="background2"/>
            <w:vAlign w:val="center"/>
          </w:tcPr>
          <w:p w14:paraId="2EC79419" w14:textId="4B3833E8" w:rsidR="00614325" w:rsidRPr="00D94B0F" w:rsidRDefault="00614325" w:rsidP="00614325">
            <w:pPr>
              <w:spacing w:after="160"/>
              <w:jc w:val="center"/>
              <w:rPr>
                <w:rFonts w:ascii="Calibri" w:hAnsi="Calibri"/>
                <w:b/>
                <w:bCs/>
              </w:rPr>
            </w:pPr>
            <w:r w:rsidRPr="00D94B0F">
              <w:rPr>
                <w:rFonts w:ascii="Calibri" w:hAnsi="Calibri"/>
                <w:b/>
                <w:bCs/>
              </w:rPr>
              <w:t xml:space="preserve">Méthode et </w:t>
            </w:r>
            <w:r w:rsidR="0060166E" w:rsidRPr="00D94B0F">
              <w:rPr>
                <w:rFonts w:ascii="Calibri" w:hAnsi="Calibri"/>
                <w:b/>
                <w:bCs/>
              </w:rPr>
              <w:t>support</w:t>
            </w:r>
            <w:r w:rsidRPr="00D94B0F">
              <w:rPr>
                <w:rFonts w:ascii="Calibri" w:hAnsi="Calibri"/>
                <w:b/>
                <w:bCs/>
              </w:rPr>
              <w:t xml:space="preserve"> de collecte</w:t>
            </w:r>
          </w:p>
        </w:tc>
        <w:tc>
          <w:tcPr>
            <w:tcW w:w="1276" w:type="dxa"/>
            <w:shd w:val="clear" w:color="auto" w:fill="E8E8E8" w:themeFill="background2"/>
            <w:vAlign w:val="center"/>
          </w:tcPr>
          <w:p w14:paraId="398949E4" w14:textId="3580B980" w:rsidR="00614325" w:rsidRPr="00D94B0F" w:rsidRDefault="00614325" w:rsidP="00614325">
            <w:pPr>
              <w:spacing w:after="160"/>
              <w:jc w:val="center"/>
              <w:rPr>
                <w:rFonts w:ascii="Calibri" w:hAnsi="Calibri"/>
                <w:b/>
                <w:bCs/>
              </w:rPr>
            </w:pPr>
            <w:r w:rsidRPr="00D94B0F">
              <w:rPr>
                <w:rFonts w:ascii="Calibri" w:hAnsi="Calibri"/>
                <w:b/>
                <w:bCs/>
              </w:rPr>
              <w:t>Fins de la collecte</w:t>
            </w:r>
          </w:p>
        </w:tc>
      </w:tr>
      <w:tr w:rsidR="00BD5364" w:rsidRPr="00D94B0F" w14:paraId="13D6D91E" w14:textId="77777777" w:rsidTr="008C7B3D">
        <w:tc>
          <w:tcPr>
            <w:tcW w:w="1838" w:type="dxa"/>
          </w:tcPr>
          <w:p w14:paraId="727FADF1" w14:textId="59ABD15F" w:rsidR="00BD5364" w:rsidRPr="00D94B0F" w:rsidRDefault="00BD5364" w:rsidP="00BD5364">
            <w:pPr>
              <w:spacing w:after="160"/>
              <w:rPr>
                <w:rFonts w:ascii="Calibri" w:hAnsi="Calibri"/>
              </w:rPr>
            </w:pPr>
            <w:bookmarkStart w:id="81" w:name="lt_pId175"/>
            <w:r w:rsidRPr="00D94B0F">
              <w:rPr>
                <w:rFonts w:ascii="Calibri" w:hAnsi="Calibri"/>
                <w:b/>
                <w:bCs/>
              </w:rPr>
              <w:t>Ex</w:t>
            </w:r>
            <w:r w:rsidR="00E77EC1" w:rsidRPr="00D94B0F">
              <w:rPr>
                <w:rFonts w:ascii="Calibri" w:hAnsi="Calibri"/>
                <w:b/>
                <w:bCs/>
              </w:rPr>
              <w:t>e</w:t>
            </w:r>
            <w:r w:rsidRPr="00D94B0F">
              <w:rPr>
                <w:rFonts w:ascii="Calibri" w:hAnsi="Calibri"/>
                <w:b/>
                <w:bCs/>
              </w:rPr>
              <w:t>mple</w:t>
            </w:r>
            <w:r w:rsidR="00724D31" w:rsidRPr="00D94B0F">
              <w:rPr>
                <w:rFonts w:ascii="Calibri" w:hAnsi="Calibri"/>
                <w:b/>
                <w:bCs/>
              </w:rPr>
              <w:t> </w:t>
            </w:r>
            <w:r w:rsidRPr="00D94B0F">
              <w:rPr>
                <w:rFonts w:ascii="Calibri" w:hAnsi="Calibri"/>
              </w:rPr>
              <w:t xml:space="preserve">: </w:t>
            </w:r>
            <w:r w:rsidR="00C23BCA" w:rsidRPr="00D94B0F">
              <w:rPr>
                <w:rFonts w:ascii="Calibri" w:hAnsi="Calibri"/>
              </w:rPr>
              <w:t>profil</w:t>
            </w:r>
            <w:r w:rsidR="00E77EC1" w:rsidRPr="00D94B0F">
              <w:rPr>
                <w:rFonts w:ascii="Calibri" w:hAnsi="Calibri"/>
              </w:rPr>
              <w:t xml:space="preserve"> biographique</w:t>
            </w:r>
            <w:bookmarkEnd w:id="81"/>
          </w:p>
        </w:tc>
        <w:tc>
          <w:tcPr>
            <w:tcW w:w="1701" w:type="dxa"/>
          </w:tcPr>
          <w:p w14:paraId="2740D8B5" w14:textId="279A454E" w:rsidR="00BD5364" w:rsidRPr="00D94B0F" w:rsidRDefault="00BD5364" w:rsidP="00BD5364">
            <w:pPr>
              <w:spacing w:after="160"/>
              <w:rPr>
                <w:rFonts w:ascii="Calibri" w:hAnsi="Calibri"/>
              </w:rPr>
            </w:pPr>
            <w:bookmarkStart w:id="82" w:name="lt_pId176"/>
            <w:r w:rsidRPr="00D94B0F">
              <w:rPr>
                <w:rFonts w:ascii="Calibri" w:hAnsi="Calibri"/>
              </w:rPr>
              <w:t>Date de naissance</w:t>
            </w:r>
            <w:bookmarkEnd w:id="82"/>
          </w:p>
        </w:tc>
        <w:tc>
          <w:tcPr>
            <w:tcW w:w="1701" w:type="dxa"/>
          </w:tcPr>
          <w:p w14:paraId="40BBA8FF" w14:textId="4F38ECCE" w:rsidR="00BD5364" w:rsidRPr="00D94B0F" w:rsidRDefault="008C7B3D" w:rsidP="00BD5364">
            <w:pPr>
              <w:spacing w:after="160"/>
              <w:rPr>
                <w:rFonts w:ascii="Calibri" w:hAnsi="Calibri"/>
              </w:rPr>
            </w:pPr>
            <w:bookmarkStart w:id="83" w:name="lt_pId177"/>
            <w:r w:rsidRPr="00D94B0F">
              <w:rPr>
                <w:rFonts w:ascii="Calibri" w:hAnsi="Calibri"/>
              </w:rPr>
              <w:t>C</w:t>
            </w:r>
            <w:r w:rsidR="00BD5364" w:rsidRPr="00D94B0F">
              <w:rPr>
                <w:rFonts w:ascii="Calibri" w:hAnsi="Calibri"/>
              </w:rPr>
              <w:t>andidat</w:t>
            </w:r>
            <w:bookmarkEnd w:id="83"/>
          </w:p>
        </w:tc>
        <w:tc>
          <w:tcPr>
            <w:tcW w:w="1701" w:type="dxa"/>
          </w:tcPr>
          <w:p w14:paraId="7A4F07FD" w14:textId="2D793AEA" w:rsidR="00BD5364" w:rsidRPr="00D94B0F" w:rsidRDefault="008C7B3D" w:rsidP="00BD5364">
            <w:pPr>
              <w:spacing w:after="160"/>
              <w:rPr>
                <w:rFonts w:ascii="Calibri" w:hAnsi="Calibri"/>
              </w:rPr>
            </w:pPr>
            <w:r w:rsidRPr="00D94B0F">
              <w:rPr>
                <w:rFonts w:ascii="Calibri" w:hAnsi="Calibri"/>
              </w:rPr>
              <w:t>s. o.</w:t>
            </w:r>
          </w:p>
        </w:tc>
        <w:tc>
          <w:tcPr>
            <w:tcW w:w="1276" w:type="dxa"/>
          </w:tcPr>
          <w:p w14:paraId="44F26E72" w14:textId="3EC776FC" w:rsidR="00BD5364" w:rsidRPr="00D94B0F" w:rsidRDefault="00BD5364" w:rsidP="00BD5364">
            <w:pPr>
              <w:spacing w:after="160"/>
              <w:rPr>
                <w:rFonts w:ascii="Calibri" w:hAnsi="Calibri"/>
              </w:rPr>
            </w:pPr>
            <w:r w:rsidRPr="00D94B0F">
              <w:rPr>
                <w:rFonts w:ascii="Calibri" w:hAnsi="Calibri"/>
              </w:rPr>
              <w:t>Formulaire Web</w:t>
            </w:r>
          </w:p>
        </w:tc>
        <w:tc>
          <w:tcPr>
            <w:tcW w:w="1276" w:type="dxa"/>
          </w:tcPr>
          <w:p w14:paraId="2383D6DE" w14:textId="16DF72A1" w:rsidR="00BD5364" w:rsidRPr="00D94B0F" w:rsidRDefault="00BD5364" w:rsidP="00BD5364">
            <w:pPr>
              <w:spacing w:after="160"/>
              <w:rPr>
                <w:rFonts w:ascii="Calibri" w:hAnsi="Calibri"/>
              </w:rPr>
            </w:pPr>
            <w:r w:rsidRPr="00D94B0F">
              <w:rPr>
                <w:rFonts w:ascii="Calibri" w:hAnsi="Calibri"/>
              </w:rPr>
              <w:t>Compiler des statistiques</w:t>
            </w:r>
          </w:p>
        </w:tc>
      </w:tr>
      <w:tr w:rsidR="00087700" w:rsidRPr="00D94B0F" w14:paraId="5A59711E" w14:textId="77777777" w:rsidTr="008C7B3D">
        <w:tc>
          <w:tcPr>
            <w:tcW w:w="1838" w:type="dxa"/>
          </w:tcPr>
          <w:p w14:paraId="34541EE7" w14:textId="77777777" w:rsidR="00E25C35" w:rsidRPr="00D94B0F" w:rsidRDefault="00E25C35" w:rsidP="000B0F4A">
            <w:pPr>
              <w:spacing w:after="160"/>
              <w:rPr>
                <w:rFonts w:ascii="Calibri" w:hAnsi="Calibri"/>
              </w:rPr>
            </w:pPr>
          </w:p>
        </w:tc>
        <w:tc>
          <w:tcPr>
            <w:tcW w:w="1701" w:type="dxa"/>
          </w:tcPr>
          <w:p w14:paraId="1A3256F1" w14:textId="77777777" w:rsidR="00E25C35" w:rsidRPr="00D94B0F" w:rsidRDefault="00E25C35" w:rsidP="000B0F4A">
            <w:pPr>
              <w:spacing w:after="160"/>
              <w:rPr>
                <w:rFonts w:ascii="Calibri" w:hAnsi="Calibri"/>
              </w:rPr>
            </w:pPr>
          </w:p>
        </w:tc>
        <w:tc>
          <w:tcPr>
            <w:tcW w:w="1701" w:type="dxa"/>
          </w:tcPr>
          <w:p w14:paraId="183E18EB" w14:textId="77777777" w:rsidR="00E25C35" w:rsidRPr="00D94B0F" w:rsidRDefault="00E25C35" w:rsidP="000B0F4A">
            <w:pPr>
              <w:spacing w:after="160"/>
              <w:rPr>
                <w:rFonts w:ascii="Calibri" w:hAnsi="Calibri"/>
              </w:rPr>
            </w:pPr>
          </w:p>
        </w:tc>
        <w:tc>
          <w:tcPr>
            <w:tcW w:w="1701" w:type="dxa"/>
          </w:tcPr>
          <w:p w14:paraId="214EC025" w14:textId="77777777" w:rsidR="00E25C35" w:rsidRPr="00D94B0F" w:rsidRDefault="00E25C35" w:rsidP="000B0F4A">
            <w:pPr>
              <w:spacing w:after="160"/>
              <w:rPr>
                <w:rFonts w:ascii="Calibri" w:hAnsi="Calibri"/>
              </w:rPr>
            </w:pPr>
          </w:p>
        </w:tc>
        <w:tc>
          <w:tcPr>
            <w:tcW w:w="1276" w:type="dxa"/>
          </w:tcPr>
          <w:p w14:paraId="652E1DEF" w14:textId="77777777" w:rsidR="00E25C35" w:rsidRPr="00D94B0F" w:rsidRDefault="00E25C35" w:rsidP="000B0F4A">
            <w:pPr>
              <w:spacing w:after="160"/>
              <w:rPr>
                <w:rFonts w:ascii="Calibri" w:hAnsi="Calibri"/>
              </w:rPr>
            </w:pPr>
          </w:p>
        </w:tc>
        <w:tc>
          <w:tcPr>
            <w:tcW w:w="1276" w:type="dxa"/>
          </w:tcPr>
          <w:p w14:paraId="353F5981" w14:textId="77777777" w:rsidR="00E25C35" w:rsidRPr="00D94B0F" w:rsidRDefault="00E25C35" w:rsidP="000B0F4A">
            <w:pPr>
              <w:spacing w:after="160"/>
              <w:rPr>
                <w:rFonts w:ascii="Calibri" w:hAnsi="Calibri"/>
              </w:rPr>
            </w:pPr>
          </w:p>
        </w:tc>
      </w:tr>
      <w:tr w:rsidR="00087700" w:rsidRPr="00D94B0F" w14:paraId="59BD023E" w14:textId="77777777" w:rsidTr="008C7B3D">
        <w:tc>
          <w:tcPr>
            <w:tcW w:w="1838" w:type="dxa"/>
          </w:tcPr>
          <w:p w14:paraId="34558223" w14:textId="77777777" w:rsidR="00E25C35" w:rsidRPr="00D94B0F" w:rsidRDefault="00E25C35" w:rsidP="000B0F4A">
            <w:pPr>
              <w:spacing w:after="160"/>
              <w:rPr>
                <w:rFonts w:ascii="Calibri" w:hAnsi="Calibri"/>
              </w:rPr>
            </w:pPr>
          </w:p>
        </w:tc>
        <w:tc>
          <w:tcPr>
            <w:tcW w:w="1701" w:type="dxa"/>
          </w:tcPr>
          <w:p w14:paraId="4F6E4451" w14:textId="77777777" w:rsidR="00E25C35" w:rsidRPr="00D94B0F" w:rsidRDefault="00E25C35" w:rsidP="000B0F4A">
            <w:pPr>
              <w:spacing w:after="160"/>
              <w:rPr>
                <w:rFonts w:ascii="Calibri" w:hAnsi="Calibri"/>
              </w:rPr>
            </w:pPr>
          </w:p>
        </w:tc>
        <w:tc>
          <w:tcPr>
            <w:tcW w:w="1701" w:type="dxa"/>
          </w:tcPr>
          <w:p w14:paraId="543FBBD4" w14:textId="77777777" w:rsidR="00E25C35" w:rsidRPr="00D94B0F" w:rsidRDefault="00E25C35" w:rsidP="000B0F4A">
            <w:pPr>
              <w:spacing w:after="160"/>
              <w:rPr>
                <w:rFonts w:ascii="Calibri" w:hAnsi="Calibri"/>
              </w:rPr>
            </w:pPr>
          </w:p>
        </w:tc>
        <w:tc>
          <w:tcPr>
            <w:tcW w:w="1701" w:type="dxa"/>
          </w:tcPr>
          <w:p w14:paraId="2C159D24" w14:textId="77777777" w:rsidR="00E25C35" w:rsidRPr="00D94B0F" w:rsidRDefault="00E25C35" w:rsidP="000B0F4A">
            <w:pPr>
              <w:spacing w:after="160"/>
              <w:rPr>
                <w:rFonts w:ascii="Calibri" w:hAnsi="Calibri"/>
              </w:rPr>
            </w:pPr>
          </w:p>
        </w:tc>
        <w:tc>
          <w:tcPr>
            <w:tcW w:w="1276" w:type="dxa"/>
          </w:tcPr>
          <w:p w14:paraId="543A41D9" w14:textId="77777777" w:rsidR="00E25C35" w:rsidRPr="00D94B0F" w:rsidRDefault="00E25C35" w:rsidP="000B0F4A">
            <w:pPr>
              <w:spacing w:after="160"/>
              <w:rPr>
                <w:rFonts w:ascii="Calibri" w:hAnsi="Calibri"/>
              </w:rPr>
            </w:pPr>
          </w:p>
        </w:tc>
        <w:tc>
          <w:tcPr>
            <w:tcW w:w="1276" w:type="dxa"/>
          </w:tcPr>
          <w:p w14:paraId="59FCFE84" w14:textId="77777777" w:rsidR="00E25C35" w:rsidRPr="00D94B0F" w:rsidRDefault="00E25C35" w:rsidP="000B0F4A">
            <w:pPr>
              <w:spacing w:after="160"/>
              <w:rPr>
                <w:rFonts w:ascii="Calibri" w:hAnsi="Calibri"/>
              </w:rPr>
            </w:pPr>
          </w:p>
        </w:tc>
      </w:tr>
      <w:tr w:rsidR="00087700" w:rsidRPr="00D94B0F" w14:paraId="6B1727C8" w14:textId="77777777" w:rsidTr="008C7B3D">
        <w:tc>
          <w:tcPr>
            <w:tcW w:w="1838" w:type="dxa"/>
          </w:tcPr>
          <w:p w14:paraId="430BDAC4" w14:textId="77777777" w:rsidR="00E25C35" w:rsidRPr="00D94B0F" w:rsidRDefault="00E25C35" w:rsidP="000B0F4A">
            <w:pPr>
              <w:spacing w:after="160"/>
              <w:rPr>
                <w:rFonts w:ascii="Calibri" w:hAnsi="Calibri"/>
              </w:rPr>
            </w:pPr>
          </w:p>
        </w:tc>
        <w:tc>
          <w:tcPr>
            <w:tcW w:w="1701" w:type="dxa"/>
          </w:tcPr>
          <w:p w14:paraId="38D46DAA" w14:textId="77777777" w:rsidR="00E25C35" w:rsidRPr="00D94B0F" w:rsidRDefault="00E25C35" w:rsidP="000B0F4A">
            <w:pPr>
              <w:spacing w:after="160"/>
              <w:rPr>
                <w:rFonts w:ascii="Calibri" w:hAnsi="Calibri"/>
              </w:rPr>
            </w:pPr>
          </w:p>
        </w:tc>
        <w:tc>
          <w:tcPr>
            <w:tcW w:w="1701" w:type="dxa"/>
          </w:tcPr>
          <w:p w14:paraId="487FF224" w14:textId="77777777" w:rsidR="00E25C35" w:rsidRPr="00D94B0F" w:rsidRDefault="00E25C35" w:rsidP="000B0F4A">
            <w:pPr>
              <w:spacing w:after="160"/>
              <w:rPr>
                <w:rFonts w:ascii="Calibri" w:hAnsi="Calibri"/>
              </w:rPr>
            </w:pPr>
          </w:p>
        </w:tc>
        <w:tc>
          <w:tcPr>
            <w:tcW w:w="1701" w:type="dxa"/>
          </w:tcPr>
          <w:p w14:paraId="6F7931AE" w14:textId="77777777" w:rsidR="00E25C35" w:rsidRPr="00D94B0F" w:rsidRDefault="00E25C35" w:rsidP="000B0F4A">
            <w:pPr>
              <w:spacing w:after="160"/>
              <w:rPr>
                <w:rFonts w:ascii="Calibri" w:hAnsi="Calibri"/>
              </w:rPr>
            </w:pPr>
          </w:p>
        </w:tc>
        <w:tc>
          <w:tcPr>
            <w:tcW w:w="1276" w:type="dxa"/>
          </w:tcPr>
          <w:p w14:paraId="1773E1EA" w14:textId="77777777" w:rsidR="00E25C35" w:rsidRPr="00D94B0F" w:rsidRDefault="00E25C35" w:rsidP="000B0F4A">
            <w:pPr>
              <w:spacing w:after="160"/>
              <w:rPr>
                <w:rFonts w:ascii="Calibri" w:hAnsi="Calibri"/>
              </w:rPr>
            </w:pPr>
          </w:p>
        </w:tc>
        <w:tc>
          <w:tcPr>
            <w:tcW w:w="1276" w:type="dxa"/>
          </w:tcPr>
          <w:p w14:paraId="53AE91AB" w14:textId="77777777" w:rsidR="00E25C35" w:rsidRPr="00D94B0F" w:rsidRDefault="00E25C35" w:rsidP="000B0F4A">
            <w:pPr>
              <w:spacing w:after="160"/>
              <w:rPr>
                <w:rFonts w:ascii="Calibri" w:hAnsi="Calibri"/>
              </w:rPr>
            </w:pPr>
          </w:p>
        </w:tc>
      </w:tr>
    </w:tbl>
    <w:p w14:paraId="725E1B9D" w14:textId="2037051C" w:rsidR="00107FF3" w:rsidRPr="00D94B0F" w:rsidRDefault="00107FF3" w:rsidP="000B0F4A">
      <w:pPr>
        <w:spacing w:after="160" w:line="240" w:lineRule="auto"/>
        <w:rPr>
          <w:rFonts w:ascii="Calibri" w:eastAsia="Times New Roman" w:hAnsi="Calibri" w:cs="Times New Roman"/>
          <w:sz w:val="22"/>
          <w:szCs w:val="22"/>
          <w14:ligatures w14:val="none"/>
        </w:rPr>
      </w:pPr>
    </w:p>
    <w:p w14:paraId="79CBBB84" w14:textId="77777777" w:rsidR="00107FF3" w:rsidRPr="00D94B0F" w:rsidRDefault="00107FF3">
      <w:pPr>
        <w:spacing w:after="160"/>
        <w:rPr>
          <w:rFonts w:ascii="Calibri" w:eastAsia="Times New Roman" w:hAnsi="Calibri" w:cs="Times New Roman"/>
          <w:sz w:val="22"/>
          <w:szCs w:val="22"/>
          <w14:ligatures w14:val="none"/>
        </w:rPr>
      </w:pPr>
      <w:r w:rsidRPr="00D94B0F">
        <w:rPr>
          <w:rFonts w:ascii="Calibri" w:eastAsia="Times New Roman" w:hAnsi="Calibri" w:cs="Times New Roman"/>
          <w:sz w:val="22"/>
          <w:szCs w:val="22"/>
          <w14:ligatures w14:val="none"/>
        </w:rPr>
        <w:br w:type="page"/>
      </w:r>
    </w:p>
    <w:p w14:paraId="51FADE82" w14:textId="65DE9FE5" w:rsidR="00E25C35" w:rsidRPr="00D94B0F" w:rsidRDefault="00CA71F4" w:rsidP="00CA71F4">
      <w:pPr>
        <w:pStyle w:val="Heading3"/>
        <w:numPr>
          <w:ilvl w:val="0"/>
          <w:numId w:val="10"/>
        </w:numPr>
        <w:rPr>
          <w:rFonts w:ascii="Calibri" w:hAnsi="Calibri" w:cs="Calibri"/>
          <w:b/>
          <w:bCs/>
        </w:rPr>
      </w:pPr>
      <w:r w:rsidRPr="00D94B0F">
        <w:rPr>
          <w:rFonts w:ascii="Calibri" w:hAnsi="Calibri" w:cs="Calibri"/>
          <w:b/>
          <w:bCs/>
        </w:rPr>
        <w:lastRenderedPageBreak/>
        <w:t>Limitation de la collecte</w:t>
      </w:r>
    </w:p>
    <w:tbl>
      <w:tblPr>
        <w:tblStyle w:val="TableGrid1"/>
        <w:tblW w:w="9351" w:type="dxa"/>
        <w:tblLayout w:type="fixed"/>
        <w:tblLook w:val="04A0" w:firstRow="1" w:lastRow="0" w:firstColumn="1" w:lastColumn="0" w:noHBand="0" w:noVBand="1"/>
      </w:tblPr>
      <w:tblGrid>
        <w:gridCol w:w="4675"/>
        <w:gridCol w:w="4676"/>
      </w:tblGrid>
      <w:tr w:rsidR="00482D21" w:rsidRPr="00D94B0F" w14:paraId="608352D7" w14:textId="77777777" w:rsidTr="00D91613">
        <w:trPr>
          <w:cantSplit/>
          <w:trHeight w:val="272"/>
          <w:tblHeader/>
        </w:trPr>
        <w:tc>
          <w:tcPr>
            <w:tcW w:w="4675" w:type="dxa"/>
            <w:shd w:val="clear" w:color="auto" w:fill="E8E8E8" w:themeFill="background2"/>
          </w:tcPr>
          <w:p w14:paraId="5D054732" w14:textId="5CFB3884" w:rsidR="00482D21" w:rsidRPr="00D94B0F" w:rsidRDefault="00482D21" w:rsidP="00482D21">
            <w:pPr>
              <w:spacing w:after="160"/>
              <w:contextualSpacing/>
              <w:jc w:val="center"/>
              <w:rPr>
                <w:rFonts w:ascii="Calibri" w:hAnsi="Calibri" w:cs="Calibri"/>
                <w:b/>
              </w:rPr>
            </w:pPr>
            <w:r w:rsidRPr="00D94B0F">
              <w:rPr>
                <w:rFonts w:ascii="Calibri" w:hAnsi="Calibri" w:cs="Calibri"/>
                <w:b/>
              </w:rPr>
              <w:t>Questions</w:t>
            </w:r>
          </w:p>
        </w:tc>
        <w:tc>
          <w:tcPr>
            <w:tcW w:w="4676" w:type="dxa"/>
            <w:shd w:val="clear" w:color="auto" w:fill="E8E8E8" w:themeFill="background2"/>
          </w:tcPr>
          <w:p w14:paraId="2E893357" w14:textId="6D194690" w:rsidR="00482D21" w:rsidRPr="00D94B0F" w:rsidRDefault="00482D21" w:rsidP="00482D21">
            <w:pPr>
              <w:spacing w:after="160"/>
              <w:contextualSpacing/>
              <w:jc w:val="center"/>
              <w:rPr>
                <w:rFonts w:ascii="Calibri" w:hAnsi="Calibri" w:cs="Calibri"/>
                <w:b/>
              </w:rPr>
            </w:pPr>
            <w:r w:rsidRPr="00D94B0F">
              <w:rPr>
                <w:rFonts w:ascii="Calibri" w:hAnsi="Calibri" w:cs="Calibri"/>
                <w:b/>
              </w:rPr>
              <w:t>Réponses</w:t>
            </w:r>
          </w:p>
        </w:tc>
      </w:tr>
      <w:tr w:rsidR="00087700" w:rsidRPr="00D94B0F" w14:paraId="383C2D74" w14:textId="77777777" w:rsidTr="00E25C35">
        <w:trPr>
          <w:cantSplit/>
        </w:trPr>
        <w:tc>
          <w:tcPr>
            <w:tcW w:w="4675" w:type="dxa"/>
            <w:shd w:val="clear" w:color="auto" w:fill="DEEAF6"/>
          </w:tcPr>
          <w:p w14:paraId="7FDAA25A" w14:textId="6C024C6D" w:rsidR="00E25C35" w:rsidRPr="00D94B0F" w:rsidRDefault="005A19C2" w:rsidP="000B0F4A">
            <w:pPr>
              <w:numPr>
                <w:ilvl w:val="0"/>
                <w:numId w:val="1"/>
              </w:numPr>
              <w:spacing w:after="160"/>
              <w:rPr>
                <w:rFonts w:ascii="Calibri" w:hAnsi="Calibri"/>
              </w:rPr>
            </w:pPr>
            <w:bookmarkStart w:id="84" w:name="lt_pId182"/>
            <w:r w:rsidRPr="00D94B0F">
              <w:rPr>
                <w:rFonts w:ascii="Calibri" w:hAnsi="Calibri"/>
              </w:rPr>
              <w:t xml:space="preserve">La collecte de renseignements personnels sera-t-elle directement liée </w:t>
            </w:r>
            <w:r w:rsidR="0042329E" w:rsidRPr="00D94B0F">
              <w:rPr>
                <w:rFonts w:ascii="Calibri" w:hAnsi="Calibri"/>
              </w:rPr>
              <w:t>à l’exécution d’un</w:t>
            </w:r>
            <w:r w:rsidRPr="00D94B0F">
              <w:rPr>
                <w:rFonts w:ascii="Calibri" w:hAnsi="Calibri"/>
              </w:rPr>
              <w:t xml:space="preserve"> programme</w:t>
            </w:r>
            <w:r w:rsidR="00BA6D01" w:rsidRPr="00D94B0F">
              <w:rPr>
                <w:rFonts w:ascii="Calibri" w:hAnsi="Calibri"/>
              </w:rPr>
              <w:t xml:space="preserve"> </w:t>
            </w:r>
            <w:r w:rsidRPr="00D94B0F">
              <w:rPr>
                <w:rFonts w:ascii="Calibri" w:hAnsi="Calibri"/>
              </w:rPr>
              <w:t xml:space="preserve">ou </w:t>
            </w:r>
            <w:r w:rsidR="00DC15CC" w:rsidRPr="00D94B0F">
              <w:rPr>
                <w:rFonts w:ascii="Calibri" w:hAnsi="Calibri"/>
              </w:rPr>
              <w:t>d’une</w:t>
            </w:r>
            <w:r w:rsidRPr="00D94B0F">
              <w:rPr>
                <w:rFonts w:ascii="Calibri" w:hAnsi="Calibri"/>
              </w:rPr>
              <w:t xml:space="preserve"> activité?</w:t>
            </w:r>
            <w:bookmarkEnd w:id="84"/>
            <w:r w:rsidRPr="00D94B0F">
              <w:rPr>
                <w:rFonts w:ascii="Calibri" w:hAnsi="Calibri"/>
              </w:rPr>
              <w:t xml:space="preserve"> </w:t>
            </w:r>
          </w:p>
        </w:tc>
        <w:tc>
          <w:tcPr>
            <w:tcW w:w="4676" w:type="dxa"/>
          </w:tcPr>
          <w:bookmarkStart w:id="85" w:name="lt_pId183" w:displacedByCustomXml="next"/>
          <w:sdt>
            <w:sdtPr>
              <w:rPr>
                <w:rFonts w:ascii="Calibri" w:hAnsi="Calibri"/>
                <w:lang w:eastAsia="en-CA"/>
              </w:rPr>
              <w:id w:val="2016959351"/>
              <w:placeholder>
                <w:docPart w:val="5BDAB3905DA342DB97EC26A5FF0C4177"/>
              </w:placeholder>
              <w:showingPlcHdr/>
              <w:dropDownList>
                <w:listItem w:displayText="Oui" w:value="Oui"/>
                <w:listItem w:displayText="Non" w:value="Non"/>
              </w:dropDownList>
            </w:sdtPr>
            <w:sdtContent>
              <w:p w14:paraId="04049A80" w14:textId="4A9144E0" w:rsidR="00FE666F" w:rsidRPr="00D94B0F" w:rsidRDefault="0087104F" w:rsidP="009324D4">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85" w:displacedByCustomXml="prev"/>
          <w:p w14:paraId="3192B1E3" w14:textId="49F5DA0A" w:rsidR="00E25C35" w:rsidRPr="00D94B0F" w:rsidRDefault="0073179E" w:rsidP="007E648B">
            <w:pPr>
              <w:spacing w:after="160"/>
              <w:rPr>
                <w:rFonts w:ascii="Calibri" w:hAnsi="Calibri"/>
              </w:rPr>
            </w:pPr>
            <w:bookmarkStart w:id="86" w:name="lt_pId186"/>
            <w:r w:rsidRPr="00D94B0F">
              <w:rPr>
                <w:rFonts w:ascii="Calibri" w:hAnsi="Calibri"/>
              </w:rPr>
              <w:t xml:space="preserve">Si la réponse est </w:t>
            </w:r>
            <w:r w:rsidRPr="00D94B0F">
              <w:rPr>
                <w:rFonts w:ascii="Calibri" w:hAnsi="Calibri"/>
                <w:b/>
                <w:bCs/>
              </w:rPr>
              <w:t>oui</w:t>
            </w:r>
            <w:r w:rsidR="005100D7" w:rsidRPr="00D94B0F">
              <w:rPr>
                <w:rFonts w:ascii="Calibri" w:hAnsi="Calibri"/>
              </w:rPr>
              <w:t>, indiquez le programme ou l</w:t>
            </w:r>
            <w:r w:rsidR="00557CD6" w:rsidRPr="00D94B0F">
              <w:rPr>
                <w:rFonts w:ascii="Calibri" w:hAnsi="Calibri"/>
              </w:rPr>
              <w:t>’</w:t>
            </w:r>
            <w:r w:rsidR="005100D7" w:rsidRPr="00D94B0F">
              <w:rPr>
                <w:rFonts w:ascii="Calibri" w:hAnsi="Calibri"/>
              </w:rPr>
              <w:t>activité</w:t>
            </w:r>
            <w:r w:rsidR="003E1B70">
              <w:rPr>
                <w:rFonts w:ascii="Calibri" w:hAnsi="Calibri"/>
              </w:rPr>
              <w:t> :</w:t>
            </w:r>
            <w:bookmarkEnd w:id="86"/>
          </w:p>
          <w:p w14:paraId="63BF2D5D" w14:textId="093E258B" w:rsidR="00E25C35" w:rsidRPr="00D94B0F" w:rsidRDefault="005A19C2" w:rsidP="007E648B">
            <w:pPr>
              <w:spacing w:after="160"/>
              <w:rPr>
                <w:rFonts w:ascii="Calibri" w:hAnsi="Calibri"/>
              </w:rPr>
            </w:pPr>
            <w:bookmarkStart w:id="87" w:name="lt_pId187"/>
            <w:r w:rsidRPr="00D94B0F">
              <w:rPr>
                <w:rFonts w:ascii="Calibri" w:hAnsi="Calibri"/>
              </w:rPr>
              <w:t xml:space="preserve">Si la réponse est </w:t>
            </w:r>
            <w:r w:rsidRPr="00D94B0F">
              <w:rPr>
                <w:rFonts w:ascii="Calibri" w:hAnsi="Calibri"/>
                <w:b/>
                <w:bCs/>
              </w:rPr>
              <w:t>non</w:t>
            </w:r>
            <w:r w:rsidRPr="00D94B0F">
              <w:rPr>
                <w:rFonts w:ascii="Calibri" w:hAnsi="Calibri"/>
              </w:rPr>
              <w:t>, consultez le</w:t>
            </w:r>
            <w:r w:rsidR="00401ECD" w:rsidRPr="00D94B0F">
              <w:rPr>
                <w:rFonts w:ascii="Calibri" w:hAnsi="Calibri"/>
              </w:rPr>
              <w:t xml:space="preserve"> personnel chargé</w:t>
            </w:r>
            <w:r w:rsidR="00AF4A35" w:rsidRPr="00D94B0F">
              <w:rPr>
                <w:rFonts w:ascii="Calibri" w:hAnsi="Calibri"/>
              </w:rPr>
              <w:t xml:space="preserve"> de la </w:t>
            </w:r>
            <w:r w:rsidRPr="00D94B0F">
              <w:rPr>
                <w:rFonts w:ascii="Calibri" w:hAnsi="Calibri"/>
              </w:rPr>
              <w:t>protection de</w:t>
            </w:r>
            <w:r w:rsidR="00AF4A35" w:rsidRPr="00D94B0F">
              <w:rPr>
                <w:rFonts w:ascii="Calibri" w:hAnsi="Calibri"/>
              </w:rPr>
              <w:t>s renseignements personnels</w:t>
            </w:r>
            <w:r w:rsidRPr="00D94B0F">
              <w:rPr>
                <w:rFonts w:ascii="Calibri" w:hAnsi="Calibri"/>
              </w:rPr>
              <w:t xml:space="preserve"> de votre institution, car l</w:t>
            </w:r>
            <w:r w:rsidR="009C67CE" w:rsidRPr="00D94B0F">
              <w:rPr>
                <w:rFonts w:ascii="Calibri" w:hAnsi="Calibri"/>
              </w:rPr>
              <w:t>a collecte de</w:t>
            </w:r>
            <w:r w:rsidR="00EF65BA" w:rsidRPr="00D94B0F">
              <w:rPr>
                <w:rFonts w:ascii="Calibri" w:hAnsi="Calibri"/>
              </w:rPr>
              <w:t xml:space="preserve"> ces</w:t>
            </w:r>
            <w:r w:rsidR="009C67CE" w:rsidRPr="00D94B0F">
              <w:rPr>
                <w:rFonts w:ascii="Calibri" w:hAnsi="Calibri"/>
              </w:rPr>
              <w:t xml:space="preserve"> renseignements </w:t>
            </w:r>
            <w:r w:rsidR="0040739C" w:rsidRPr="00D94B0F">
              <w:rPr>
                <w:rFonts w:ascii="Calibri" w:hAnsi="Calibri"/>
              </w:rPr>
              <w:t>n’est</w:t>
            </w:r>
            <w:r w:rsidRPr="00D94B0F">
              <w:rPr>
                <w:rFonts w:ascii="Calibri" w:hAnsi="Calibri"/>
              </w:rPr>
              <w:t xml:space="preserve"> </w:t>
            </w:r>
            <w:r w:rsidR="0040739C" w:rsidRPr="00D94B0F">
              <w:rPr>
                <w:rFonts w:ascii="Calibri" w:hAnsi="Calibri"/>
              </w:rPr>
              <w:t>peut-être pas autorisé</w:t>
            </w:r>
            <w:r w:rsidR="004605C4" w:rsidRPr="00D94B0F">
              <w:rPr>
                <w:rFonts w:ascii="Calibri" w:hAnsi="Calibri"/>
              </w:rPr>
              <w:t>e</w:t>
            </w:r>
            <w:r w:rsidR="0040739C" w:rsidRPr="00D94B0F">
              <w:rPr>
                <w:rFonts w:ascii="Calibri" w:hAnsi="Calibri"/>
              </w:rPr>
              <w:t xml:space="preserve"> dans le cadre du </w:t>
            </w:r>
            <w:r w:rsidRPr="00D94B0F">
              <w:rPr>
                <w:rFonts w:ascii="Calibri" w:hAnsi="Calibri"/>
              </w:rPr>
              <w:t xml:space="preserve">programme ou </w:t>
            </w:r>
            <w:r w:rsidR="0040739C" w:rsidRPr="00D94B0F">
              <w:rPr>
                <w:rFonts w:ascii="Calibri" w:hAnsi="Calibri"/>
              </w:rPr>
              <w:t xml:space="preserve">de </w:t>
            </w:r>
            <w:r w:rsidRPr="00D94B0F">
              <w:rPr>
                <w:rFonts w:ascii="Calibri" w:hAnsi="Calibri"/>
              </w:rPr>
              <w:t>l’activité.</w:t>
            </w:r>
            <w:bookmarkEnd w:id="87"/>
          </w:p>
        </w:tc>
      </w:tr>
      <w:tr w:rsidR="00087700" w:rsidRPr="00D94B0F" w14:paraId="5B440EF0" w14:textId="77777777" w:rsidTr="00E25C35">
        <w:trPr>
          <w:cantSplit/>
        </w:trPr>
        <w:tc>
          <w:tcPr>
            <w:tcW w:w="4675" w:type="dxa"/>
            <w:shd w:val="clear" w:color="auto" w:fill="DEEAF6"/>
          </w:tcPr>
          <w:p w14:paraId="77A88312" w14:textId="1FA8DFB9" w:rsidR="00E25C35" w:rsidRPr="00D94B0F" w:rsidRDefault="001D6D13" w:rsidP="007E648B">
            <w:pPr>
              <w:numPr>
                <w:ilvl w:val="0"/>
                <w:numId w:val="1"/>
              </w:numPr>
              <w:spacing w:after="160"/>
              <w:ind w:left="357" w:hanging="357"/>
              <w:rPr>
                <w:rFonts w:ascii="Calibri" w:hAnsi="Calibri" w:cs="Calibri"/>
              </w:rPr>
            </w:pPr>
            <w:bookmarkStart w:id="88" w:name="lt_pId188"/>
            <w:r w:rsidRPr="00D94B0F">
              <w:rPr>
                <w:rFonts w:ascii="Calibri" w:hAnsi="Calibri" w:cs="Aptos"/>
              </w:rPr>
              <w:t xml:space="preserve">Les renseignements personnels </w:t>
            </w:r>
            <w:proofErr w:type="spellStart"/>
            <w:r w:rsidRPr="00D94B0F">
              <w:rPr>
                <w:rFonts w:ascii="Calibri" w:hAnsi="Calibri" w:cs="Aptos"/>
              </w:rPr>
              <w:t>seront-ils</w:t>
            </w:r>
            <w:proofErr w:type="spellEnd"/>
            <w:r w:rsidRPr="00D94B0F">
              <w:rPr>
                <w:rFonts w:ascii="Calibri" w:hAnsi="Calibri" w:cs="Aptos"/>
              </w:rPr>
              <w:t xml:space="preserve"> recueillis directement auprès de la personne concernée, </w:t>
            </w:r>
            <w:r w:rsidR="00250A5C" w:rsidRPr="00D94B0F">
              <w:rPr>
                <w:rFonts w:ascii="Calibri" w:hAnsi="Calibri" w:cs="Aptos"/>
              </w:rPr>
              <w:t xml:space="preserve">recueillis </w:t>
            </w:r>
            <w:r w:rsidRPr="00D94B0F">
              <w:rPr>
                <w:rFonts w:ascii="Calibri" w:hAnsi="Calibri" w:cs="Aptos"/>
              </w:rPr>
              <w:t xml:space="preserve">indirectement ou recueillis directement et indirectement? </w:t>
            </w:r>
            <w:bookmarkEnd w:id="88"/>
            <w:r w:rsidR="005A19C2" w:rsidRPr="00D94B0F">
              <w:rPr>
                <w:rFonts w:ascii="Calibri" w:hAnsi="Calibri" w:cs="Aptos"/>
              </w:rPr>
              <w:t xml:space="preserve"> </w:t>
            </w:r>
          </w:p>
          <w:p w14:paraId="16B931C4" w14:textId="34B40D01" w:rsidR="00E25C35" w:rsidRPr="00D94B0F" w:rsidRDefault="005A19C2" w:rsidP="002A42AA">
            <w:pPr>
              <w:spacing w:after="160"/>
              <w:ind w:left="360"/>
              <w:rPr>
                <w:rFonts w:ascii="Calibri" w:hAnsi="Calibri"/>
              </w:rPr>
            </w:pPr>
            <w:bookmarkStart w:id="89" w:name="lt_pId189"/>
            <w:r w:rsidRPr="00D94B0F">
              <w:rPr>
                <w:rFonts w:ascii="Calibri" w:hAnsi="Calibri"/>
              </w:rPr>
              <w:t>[</w:t>
            </w:r>
            <w:r w:rsidR="005039CD" w:rsidRPr="00D94B0F">
              <w:rPr>
                <w:rFonts w:ascii="Calibri" w:hAnsi="Calibri"/>
                <w:b/>
                <w:bCs/>
              </w:rPr>
              <w:t>Remarque</w:t>
            </w:r>
            <w:r w:rsidR="00724D31" w:rsidRPr="00D94B0F">
              <w:rPr>
                <w:rFonts w:ascii="Calibri" w:hAnsi="Calibri"/>
                <w:b/>
                <w:bCs/>
              </w:rPr>
              <w:t> </w:t>
            </w:r>
            <w:r w:rsidRPr="00D94B0F">
              <w:rPr>
                <w:rFonts w:ascii="Calibri" w:hAnsi="Calibri"/>
              </w:rPr>
              <w:t xml:space="preserve">: </w:t>
            </w:r>
            <w:r w:rsidR="007A099E" w:rsidRPr="00D94B0F">
              <w:rPr>
                <w:rFonts w:ascii="Calibri" w:hAnsi="Calibri"/>
              </w:rPr>
              <w:t xml:space="preserve">la </w:t>
            </w:r>
            <w:r w:rsidR="005039CD" w:rsidRPr="00D94B0F">
              <w:rPr>
                <w:rFonts w:ascii="Calibri" w:hAnsi="Calibri"/>
              </w:rPr>
              <w:t>collecte indirecte</w:t>
            </w:r>
            <w:r w:rsidR="007A099E" w:rsidRPr="00D94B0F">
              <w:t xml:space="preserve"> </w:t>
            </w:r>
            <w:r w:rsidR="007A099E" w:rsidRPr="00D94B0F">
              <w:rPr>
                <w:rFonts w:ascii="Calibri" w:hAnsi="Calibri"/>
              </w:rPr>
              <w:t xml:space="preserve">consiste à recueillir des </w:t>
            </w:r>
            <w:r w:rsidR="000342D7" w:rsidRPr="00D94B0F">
              <w:rPr>
                <w:rFonts w:ascii="Calibri" w:hAnsi="Calibri"/>
              </w:rPr>
              <w:t xml:space="preserve">renseignements personnels </w:t>
            </w:r>
            <w:r w:rsidR="007A099E" w:rsidRPr="00D94B0F">
              <w:rPr>
                <w:rFonts w:ascii="Calibri" w:hAnsi="Calibri"/>
              </w:rPr>
              <w:t>auprès d</w:t>
            </w:r>
            <w:r w:rsidR="00557CD6" w:rsidRPr="00D94B0F">
              <w:rPr>
                <w:rFonts w:ascii="Calibri" w:hAnsi="Calibri"/>
              </w:rPr>
              <w:t>’</w:t>
            </w:r>
            <w:r w:rsidR="007A099E" w:rsidRPr="00D94B0F">
              <w:rPr>
                <w:rFonts w:ascii="Calibri" w:hAnsi="Calibri"/>
              </w:rPr>
              <w:t xml:space="preserve">une source autre que la personne </w:t>
            </w:r>
            <w:r w:rsidR="000342D7" w:rsidRPr="00D94B0F">
              <w:rPr>
                <w:rFonts w:ascii="Calibri" w:hAnsi="Calibri"/>
              </w:rPr>
              <w:t>qu’ils concernent</w:t>
            </w:r>
            <w:bookmarkStart w:id="90" w:name="lt_pId190"/>
            <w:bookmarkEnd w:id="89"/>
            <w:r w:rsidR="00C33651" w:rsidRPr="00D94B0F">
              <w:rPr>
                <w:rFonts w:ascii="Calibri" w:hAnsi="Calibri"/>
              </w:rPr>
              <w:t>. Il peut s’agir notamment d’</w:t>
            </w:r>
            <w:r w:rsidR="0018528A" w:rsidRPr="00D94B0F">
              <w:rPr>
                <w:rFonts w:ascii="Calibri" w:hAnsi="Calibri"/>
              </w:rPr>
              <w:t>une</w:t>
            </w:r>
            <w:r w:rsidR="00AF6792" w:rsidRPr="00D94B0F">
              <w:rPr>
                <w:rFonts w:ascii="Calibri" w:hAnsi="Calibri"/>
              </w:rPr>
              <w:t xml:space="preserve"> collecte </w:t>
            </w:r>
            <w:r w:rsidR="0018528A" w:rsidRPr="00D94B0F">
              <w:rPr>
                <w:rFonts w:ascii="Calibri" w:hAnsi="Calibri"/>
              </w:rPr>
              <w:t xml:space="preserve">indirecte </w:t>
            </w:r>
            <w:r w:rsidR="00AF6792" w:rsidRPr="00D94B0F">
              <w:rPr>
                <w:rFonts w:ascii="Calibri" w:hAnsi="Calibri"/>
              </w:rPr>
              <w:t>auprès d’une source externe.</w:t>
            </w:r>
            <w:r w:rsidRPr="00D94B0F">
              <w:rPr>
                <w:rFonts w:ascii="Calibri" w:hAnsi="Calibri"/>
              </w:rPr>
              <w:t>]</w:t>
            </w:r>
            <w:bookmarkEnd w:id="90"/>
          </w:p>
        </w:tc>
        <w:tc>
          <w:tcPr>
            <w:tcW w:w="4676" w:type="dxa"/>
          </w:tcPr>
          <w:bookmarkStart w:id="91" w:name="lt_pId191" w:displacedByCustomXml="next"/>
          <w:sdt>
            <w:sdtPr>
              <w:rPr>
                <w:rFonts w:ascii="Calibri" w:hAnsi="Calibri"/>
                <w:lang w:eastAsia="en-CA"/>
              </w:rPr>
              <w:id w:val="1307982529"/>
              <w:placeholder>
                <w:docPart w:val="AE227FE062D04F17B63FFAE46218212A"/>
              </w:placeholder>
              <w:showingPlcHdr/>
              <w:dropDownList>
                <w:listItem w:displayText="Directement" w:value="Directement"/>
                <w:listItem w:displayText="Indirectement" w:value="Indirectement"/>
                <w:listItem w:displayText="Directement et indirectement " w:value="Directement et indirectement "/>
              </w:dropDownList>
            </w:sdtPr>
            <w:sdtContent>
              <w:p w14:paraId="07E44552" w14:textId="5F07A70E" w:rsidR="00E25C35" w:rsidRPr="00D94B0F" w:rsidRDefault="00744009" w:rsidP="002A42AA">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91" w:displacedByCustomXml="prev"/>
        </w:tc>
      </w:tr>
      <w:tr w:rsidR="00087700" w:rsidRPr="00D94B0F" w14:paraId="0079694C" w14:textId="77777777" w:rsidTr="00E25C35">
        <w:trPr>
          <w:cantSplit/>
        </w:trPr>
        <w:tc>
          <w:tcPr>
            <w:tcW w:w="4675" w:type="dxa"/>
            <w:shd w:val="clear" w:color="auto" w:fill="DEEAF6"/>
          </w:tcPr>
          <w:p w14:paraId="5CFDF736" w14:textId="5A9968ED" w:rsidR="00E25C35" w:rsidRPr="00D94B0F" w:rsidRDefault="009D0A15" w:rsidP="00B8639F">
            <w:pPr>
              <w:numPr>
                <w:ilvl w:val="0"/>
                <w:numId w:val="1"/>
              </w:numPr>
              <w:spacing w:after="160"/>
              <w:contextualSpacing/>
              <w:rPr>
                <w:rFonts w:ascii="Calibri" w:hAnsi="Calibri" w:cs="Aptos"/>
              </w:rPr>
            </w:pPr>
            <w:bookmarkStart w:id="92" w:name="lt_pId195"/>
            <w:r w:rsidRPr="00D94B0F">
              <w:rPr>
                <w:rFonts w:ascii="Calibri" w:hAnsi="Calibri" w:cs="Aptos"/>
              </w:rPr>
              <w:t xml:space="preserve">Les renseignements personnels </w:t>
            </w:r>
            <w:proofErr w:type="spellStart"/>
            <w:r w:rsidRPr="00D94B0F">
              <w:rPr>
                <w:rFonts w:ascii="Calibri" w:hAnsi="Calibri" w:cs="Aptos"/>
              </w:rPr>
              <w:t>seront-ils</w:t>
            </w:r>
            <w:proofErr w:type="spellEnd"/>
            <w:r w:rsidRPr="00D94B0F">
              <w:rPr>
                <w:rFonts w:ascii="Calibri" w:hAnsi="Calibri" w:cs="Aptos"/>
              </w:rPr>
              <w:t xml:space="preserve"> recueillis avec le consentement </w:t>
            </w:r>
            <w:r w:rsidR="000128C1" w:rsidRPr="00D94B0F">
              <w:rPr>
                <w:rFonts w:ascii="Calibri" w:hAnsi="Calibri" w:cs="Aptos"/>
              </w:rPr>
              <w:t xml:space="preserve">de la personne concernée </w:t>
            </w:r>
            <w:r w:rsidRPr="00D94B0F">
              <w:rPr>
                <w:rFonts w:ascii="Calibri" w:hAnsi="Calibri" w:cs="Aptos"/>
              </w:rPr>
              <w:t xml:space="preserve">et </w:t>
            </w:r>
            <w:r w:rsidR="004E637C" w:rsidRPr="00D94B0F">
              <w:rPr>
                <w:rFonts w:ascii="Calibri" w:hAnsi="Calibri" w:cs="Aptos"/>
              </w:rPr>
              <w:t>comprendront</w:t>
            </w:r>
            <w:r w:rsidRPr="00D94B0F">
              <w:rPr>
                <w:rFonts w:ascii="Calibri" w:hAnsi="Calibri" w:cs="Aptos"/>
              </w:rPr>
              <w:t xml:space="preserve">-ils les éléments requis </w:t>
            </w:r>
            <w:r w:rsidR="00BA4151">
              <w:rPr>
                <w:rFonts w:ascii="Calibri" w:hAnsi="Calibri" w:cs="Aptos"/>
              </w:rPr>
              <w:t xml:space="preserve">soulignés </w:t>
            </w:r>
            <w:r w:rsidR="00864D7E" w:rsidRPr="00D94B0F">
              <w:rPr>
                <w:rFonts w:ascii="Calibri" w:hAnsi="Calibri" w:cs="Aptos"/>
              </w:rPr>
              <w:t>aux</w:t>
            </w:r>
            <w:r w:rsidR="00A41702" w:rsidRPr="00D94B0F">
              <w:rPr>
                <w:rFonts w:ascii="Calibri" w:hAnsi="Calibri" w:cs="Aptos"/>
              </w:rPr>
              <w:t xml:space="preserve"> section</w:t>
            </w:r>
            <w:r w:rsidR="00864D7E" w:rsidRPr="00D94B0F">
              <w:rPr>
                <w:rFonts w:ascii="Calibri" w:hAnsi="Calibri" w:cs="Aptos"/>
              </w:rPr>
              <w:t>s</w:t>
            </w:r>
            <w:r w:rsidR="00F814D5" w:rsidRPr="00D94B0F">
              <w:rPr>
                <w:rFonts w:ascii="Calibri" w:hAnsi="Calibri" w:cs="Aptos"/>
              </w:rPr>
              <w:t> </w:t>
            </w:r>
            <w:r w:rsidRPr="00D94B0F">
              <w:rPr>
                <w:rFonts w:ascii="Calibri" w:hAnsi="Calibri" w:cs="Aptos"/>
              </w:rPr>
              <w:t>4.2.23 et</w:t>
            </w:r>
            <w:r w:rsidR="00884388" w:rsidRPr="00D94B0F">
              <w:rPr>
                <w:rFonts w:ascii="Calibri" w:hAnsi="Calibri" w:cs="Aptos"/>
              </w:rPr>
              <w:t> </w:t>
            </w:r>
            <w:r w:rsidRPr="00D94B0F">
              <w:rPr>
                <w:rFonts w:ascii="Calibri" w:hAnsi="Calibri" w:cs="Aptos"/>
              </w:rPr>
              <w:t xml:space="preserve">4.2.24 de la </w:t>
            </w:r>
            <w:hyperlink r:id="rId37" w:history="1">
              <w:r w:rsidRPr="00D94B0F">
                <w:rPr>
                  <w:rStyle w:val="Hyperlink"/>
                  <w:rFonts w:ascii="Calibri" w:eastAsiaTheme="minorHAnsi" w:hAnsi="Calibri" w:cs="Calibri"/>
                  <w:color w:val="0563C1"/>
                  <w:kern w:val="2"/>
                  <w14:ligatures w14:val="standardContextual"/>
                </w:rPr>
                <w:t xml:space="preserve">Directive sur les pratiques relatives à la protection de la </w:t>
              </w:r>
              <w:bookmarkEnd w:id="92"/>
              <w:r w:rsidR="004771DC" w:rsidRPr="00D94B0F">
                <w:rPr>
                  <w:rStyle w:val="Hyperlink"/>
                  <w:rFonts w:ascii="Calibri" w:hAnsi="Calibri" w:cs="Calibri"/>
                  <w:color w:val="0563C1"/>
                </w:rPr>
                <w:t>vie privée</w:t>
              </w:r>
            </w:hyperlink>
            <w:r w:rsidR="004771DC" w:rsidRPr="00D94B0F">
              <w:rPr>
                <w:rFonts w:ascii="Calibri" w:hAnsi="Calibri" w:cs="Calibri"/>
              </w:rPr>
              <w:t>?</w:t>
            </w:r>
          </w:p>
          <w:p w14:paraId="1601AD49" w14:textId="77777777" w:rsidR="00E25C35" w:rsidRPr="00D94B0F" w:rsidRDefault="00E25C35" w:rsidP="00B8639F">
            <w:pPr>
              <w:spacing w:after="160"/>
              <w:ind w:left="360"/>
              <w:contextualSpacing/>
              <w:rPr>
                <w:rFonts w:ascii="Calibri" w:hAnsi="Calibri" w:cs="Aptos"/>
              </w:rPr>
            </w:pPr>
          </w:p>
          <w:p w14:paraId="596174C0" w14:textId="3A035561" w:rsidR="00E25C35" w:rsidRPr="00D94B0F" w:rsidRDefault="00A941D2" w:rsidP="003D54D5">
            <w:pPr>
              <w:spacing w:after="160"/>
              <w:ind w:left="357"/>
              <w:rPr>
                <w:rFonts w:ascii="Calibri" w:hAnsi="Calibri" w:cs="Aptos"/>
              </w:rPr>
            </w:pPr>
            <w:bookmarkStart w:id="93" w:name="lt_pId196"/>
            <w:r w:rsidRPr="00D94B0F">
              <w:rPr>
                <w:rFonts w:ascii="Calibri" w:hAnsi="Calibri" w:cs="Aptos"/>
              </w:rPr>
              <w:t>[</w:t>
            </w:r>
            <w:r w:rsidRPr="00D94B0F">
              <w:rPr>
                <w:rFonts w:ascii="Calibri" w:hAnsi="Calibri" w:cs="Aptos"/>
                <w:b/>
                <w:bCs/>
              </w:rPr>
              <w:t>Remarque</w:t>
            </w:r>
            <w:r w:rsidR="00271537" w:rsidRPr="00D94B0F">
              <w:rPr>
                <w:rFonts w:ascii="Calibri" w:hAnsi="Calibri" w:cs="Aptos"/>
                <w:b/>
                <w:bCs/>
              </w:rPr>
              <w:t> </w:t>
            </w:r>
            <w:r w:rsidRPr="00D94B0F">
              <w:rPr>
                <w:rFonts w:ascii="Calibri" w:hAnsi="Calibri" w:cs="Aptos"/>
              </w:rPr>
              <w:t xml:space="preserve">: </w:t>
            </w:r>
            <w:r w:rsidR="0012239F" w:rsidRPr="00D94B0F">
              <w:rPr>
                <w:rFonts w:ascii="Calibri" w:hAnsi="Calibri" w:cs="Aptos"/>
              </w:rPr>
              <w:t>l</w:t>
            </w:r>
            <w:r w:rsidR="00B83FF1" w:rsidRPr="00D94B0F">
              <w:rPr>
                <w:rFonts w:ascii="Calibri" w:hAnsi="Calibri" w:cs="Aptos"/>
              </w:rPr>
              <w:t>’</w:t>
            </w:r>
            <w:r w:rsidRPr="00D94B0F">
              <w:rPr>
                <w:rFonts w:ascii="Calibri" w:hAnsi="Calibri" w:cs="Aptos"/>
              </w:rPr>
              <w:t>obtention du consentement d</w:t>
            </w:r>
            <w:r w:rsidR="00B83FF1" w:rsidRPr="00D94B0F">
              <w:rPr>
                <w:rFonts w:ascii="Calibri" w:hAnsi="Calibri" w:cs="Aptos"/>
              </w:rPr>
              <w:t>’</w:t>
            </w:r>
            <w:r w:rsidRPr="00D94B0F">
              <w:rPr>
                <w:rFonts w:ascii="Calibri" w:hAnsi="Calibri" w:cs="Aptos"/>
              </w:rPr>
              <w:t xml:space="preserve">une personne pour la collecte de renseignements personnels ne remplace </w:t>
            </w:r>
            <w:r w:rsidR="00DE7D78" w:rsidRPr="00D94B0F">
              <w:rPr>
                <w:rFonts w:ascii="Calibri" w:hAnsi="Calibri" w:cs="Aptos"/>
              </w:rPr>
              <w:t>ni</w:t>
            </w:r>
            <w:r w:rsidRPr="00D94B0F">
              <w:rPr>
                <w:rFonts w:ascii="Calibri" w:hAnsi="Calibri" w:cs="Aptos"/>
              </w:rPr>
              <w:t xml:space="preserve"> n</w:t>
            </w:r>
            <w:r w:rsidR="00B83FF1" w:rsidRPr="00D94B0F">
              <w:rPr>
                <w:rFonts w:ascii="Calibri" w:hAnsi="Calibri" w:cs="Aptos"/>
              </w:rPr>
              <w:t>’</w:t>
            </w:r>
            <w:r w:rsidRPr="00D94B0F">
              <w:rPr>
                <w:rFonts w:ascii="Calibri" w:hAnsi="Calibri" w:cs="Aptos"/>
              </w:rPr>
              <w:t xml:space="preserve">établit </w:t>
            </w:r>
            <w:r w:rsidR="00DE7D78" w:rsidRPr="00D94B0F">
              <w:rPr>
                <w:rFonts w:ascii="Calibri" w:hAnsi="Calibri" w:cs="Aptos"/>
              </w:rPr>
              <w:t>l</w:t>
            </w:r>
            <w:r w:rsidR="00665468" w:rsidRPr="00D94B0F">
              <w:rPr>
                <w:rFonts w:ascii="Calibri" w:hAnsi="Calibri" w:cs="Aptos"/>
              </w:rPr>
              <w:t>’autorité légitime</w:t>
            </w:r>
            <w:r w:rsidR="00DE7D78" w:rsidRPr="00D94B0F">
              <w:rPr>
                <w:rFonts w:ascii="Calibri" w:hAnsi="Calibri" w:cs="Aptos"/>
              </w:rPr>
              <w:t xml:space="preserve"> </w:t>
            </w:r>
            <w:r w:rsidR="00953FBD" w:rsidRPr="00D94B0F">
              <w:rPr>
                <w:rFonts w:ascii="Calibri" w:hAnsi="Calibri" w:cs="Aptos"/>
              </w:rPr>
              <w:t xml:space="preserve">justifiant la collecte de </w:t>
            </w:r>
            <w:r w:rsidRPr="00D94B0F">
              <w:rPr>
                <w:rFonts w:ascii="Calibri" w:hAnsi="Calibri" w:cs="Aptos"/>
              </w:rPr>
              <w:t>ces renseignements. Bien que le consentement ne soit pas requis pour la collecte indirecte de renseignements personnels à des fins non administratives, il s</w:t>
            </w:r>
            <w:r w:rsidR="00B83FF1" w:rsidRPr="00D94B0F">
              <w:rPr>
                <w:rFonts w:ascii="Calibri" w:hAnsi="Calibri" w:cs="Aptos"/>
              </w:rPr>
              <w:t>’</w:t>
            </w:r>
            <w:r w:rsidRPr="00D94B0F">
              <w:rPr>
                <w:rFonts w:ascii="Calibri" w:hAnsi="Calibri" w:cs="Aptos"/>
              </w:rPr>
              <w:t>agit d</w:t>
            </w:r>
            <w:r w:rsidR="00B83FF1" w:rsidRPr="00D94B0F">
              <w:rPr>
                <w:rFonts w:ascii="Calibri" w:hAnsi="Calibri" w:cs="Aptos"/>
              </w:rPr>
              <w:t>’</w:t>
            </w:r>
            <w:r w:rsidRPr="00D94B0F">
              <w:rPr>
                <w:rFonts w:ascii="Calibri" w:hAnsi="Calibri" w:cs="Aptos"/>
              </w:rPr>
              <w:t>une bonne pratique qui favorise la confiance et la transparence.]</w:t>
            </w:r>
            <w:bookmarkEnd w:id="93"/>
          </w:p>
        </w:tc>
        <w:tc>
          <w:tcPr>
            <w:tcW w:w="4676" w:type="dxa"/>
          </w:tcPr>
          <w:bookmarkStart w:id="94" w:name="lt_pId198" w:displacedByCustomXml="next"/>
          <w:sdt>
            <w:sdtPr>
              <w:rPr>
                <w:rFonts w:ascii="Calibri" w:hAnsi="Calibri"/>
                <w:lang w:eastAsia="en-CA"/>
              </w:rPr>
              <w:id w:val="362476704"/>
              <w:placeholder>
                <w:docPart w:val="CA7127AA331E45A5B8C709E9D80D6193"/>
              </w:placeholder>
              <w:showingPlcHdr/>
              <w:dropDownList>
                <w:listItem w:displayText="Oui" w:value="Oui"/>
                <w:listItem w:displayText="Non" w:value="Non"/>
              </w:dropDownList>
            </w:sdtPr>
            <w:sdtContent>
              <w:p w14:paraId="4E1E6E47" w14:textId="09C9F3E1" w:rsidR="00E25C35" w:rsidRPr="00D94B0F" w:rsidRDefault="009324D4" w:rsidP="00B8639F">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94" w:displacedByCustomXml="prev"/>
        </w:tc>
      </w:tr>
      <w:tr w:rsidR="00087700" w:rsidRPr="00D94B0F" w14:paraId="0816DCAC" w14:textId="77777777" w:rsidTr="00E25C35">
        <w:trPr>
          <w:cantSplit/>
          <w:trHeight w:val="1592"/>
        </w:trPr>
        <w:tc>
          <w:tcPr>
            <w:tcW w:w="4675" w:type="dxa"/>
            <w:shd w:val="clear" w:color="auto" w:fill="DEEAF6"/>
            <w:hideMark/>
          </w:tcPr>
          <w:p w14:paraId="5A45DD3F" w14:textId="5A20337D" w:rsidR="00E25C35" w:rsidRPr="00D94B0F" w:rsidRDefault="005A19C2" w:rsidP="00A85CC3">
            <w:pPr>
              <w:numPr>
                <w:ilvl w:val="0"/>
                <w:numId w:val="1"/>
              </w:numPr>
              <w:spacing w:after="160"/>
              <w:contextualSpacing/>
              <w:rPr>
                <w:rFonts w:ascii="Calibri" w:hAnsi="Calibri" w:cs="Aptos"/>
              </w:rPr>
            </w:pPr>
            <w:r w:rsidRPr="00D94B0F">
              <w:rPr>
                <w:rFonts w:ascii="Calibri" w:hAnsi="Calibri" w:cs="Aptos"/>
              </w:rPr>
              <w:lastRenderedPageBreak/>
              <w:t xml:space="preserve"> </w:t>
            </w:r>
            <w:bookmarkStart w:id="95" w:name="lt_pId201"/>
            <w:r w:rsidRPr="00D94B0F">
              <w:rPr>
                <w:rFonts w:ascii="Calibri" w:hAnsi="Calibri" w:cs="Aptos"/>
              </w:rPr>
              <w:t>A)</w:t>
            </w:r>
            <w:bookmarkEnd w:id="95"/>
            <w:r w:rsidRPr="00D94B0F">
              <w:rPr>
                <w:rFonts w:ascii="Calibri" w:hAnsi="Calibri" w:cs="Aptos"/>
              </w:rPr>
              <w:t xml:space="preserve"> </w:t>
            </w:r>
            <w:bookmarkStart w:id="96" w:name="lt_pId202"/>
            <w:r w:rsidR="00E33E67" w:rsidRPr="00D94B0F">
              <w:rPr>
                <w:rFonts w:ascii="Calibri" w:hAnsi="Calibri" w:cs="Aptos"/>
              </w:rPr>
              <w:t>S</w:t>
            </w:r>
            <w:r w:rsidR="00B83FF1" w:rsidRPr="00D94B0F">
              <w:rPr>
                <w:rFonts w:ascii="Calibri" w:hAnsi="Calibri" w:cs="Aptos"/>
              </w:rPr>
              <w:t>’</w:t>
            </w:r>
            <w:r w:rsidR="00E33E67" w:rsidRPr="00D94B0F">
              <w:rPr>
                <w:rFonts w:ascii="Calibri" w:hAnsi="Calibri" w:cs="Aptos"/>
              </w:rPr>
              <w:t>il s</w:t>
            </w:r>
            <w:r w:rsidR="00B83FF1" w:rsidRPr="00D94B0F">
              <w:rPr>
                <w:rFonts w:ascii="Calibri" w:hAnsi="Calibri" w:cs="Aptos"/>
              </w:rPr>
              <w:t>’</w:t>
            </w:r>
            <w:r w:rsidR="00E33E67" w:rsidRPr="00D94B0F">
              <w:rPr>
                <w:rFonts w:ascii="Calibri" w:hAnsi="Calibri" w:cs="Aptos"/>
              </w:rPr>
              <w:t>agit d</w:t>
            </w:r>
            <w:r w:rsidR="00B83FF1" w:rsidRPr="00D94B0F">
              <w:rPr>
                <w:rFonts w:ascii="Calibri" w:hAnsi="Calibri" w:cs="Aptos"/>
              </w:rPr>
              <w:t>’</w:t>
            </w:r>
            <w:r w:rsidR="00E33E67" w:rsidRPr="00D94B0F">
              <w:rPr>
                <w:rFonts w:ascii="Calibri" w:hAnsi="Calibri" w:cs="Aptos"/>
              </w:rPr>
              <w:t xml:space="preserve">une collecte </w:t>
            </w:r>
            <w:r w:rsidR="00E33E67" w:rsidRPr="00D94B0F">
              <w:rPr>
                <w:rFonts w:ascii="Calibri" w:hAnsi="Calibri" w:cs="Aptos"/>
                <w:b/>
                <w:bCs/>
              </w:rPr>
              <w:t>indirecte</w:t>
            </w:r>
            <w:r w:rsidR="00E33E67" w:rsidRPr="00D94B0F">
              <w:rPr>
                <w:rFonts w:ascii="Calibri" w:hAnsi="Calibri" w:cs="Aptos"/>
              </w:rPr>
              <w:t xml:space="preserve"> de renseignements personnels, pourquoi recourir à cette méthode?</w:t>
            </w:r>
            <w:bookmarkEnd w:id="96"/>
          </w:p>
        </w:tc>
        <w:tc>
          <w:tcPr>
            <w:tcW w:w="4676" w:type="dxa"/>
          </w:tcPr>
          <w:p w14:paraId="145286C6" w14:textId="77777777" w:rsidR="00E11D66" w:rsidRPr="00D94B0F" w:rsidRDefault="00000000" w:rsidP="00691EA2">
            <w:pPr>
              <w:spacing w:after="160"/>
              <w:rPr>
                <w:rFonts w:ascii="Calibri" w:eastAsiaTheme="minorHAnsi" w:hAnsi="Calibri" w:cstheme="minorBidi"/>
                <w:kern w:val="2"/>
                <w:sz w:val="24"/>
                <w:szCs w:val="24"/>
                <w:lang w:eastAsia="en-CA"/>
                <w14:ligatures w14:val="standardContextual"/>
              </w:rPr>
            </w:pPr>
            <w:sdt>
              <w:sdtPr>
                <w:rPr>
                  <w:rFonts w:ascii="Calibri" w:hAnsi="Calibri"/>
                  <w:lang w:eastAsia="en-CA"/>
                </w:rPr>
                <w:id w:val="-1469588229"/>
                <w:placeholder>
                  <w:docPart w:val="8B22FF9EA3A94B2EB8932723DF211732"/>
                </w:placeholder>
                <w:showingPlcHdr/>
                <w:dropDownList>
                  <w:listItem w:displayText="Les renseignements seront communiqués dans le cadre du programme ou de l’activité conformément au paragraphe 8(2) de la Loi sur la protection des renseignements personnels." w:value="Les renseignements seront communiqués dans le cadre du programme ou de l’activité conformément au paragraphe 8(2) de la Loi sur la protection des renseignements personnels."/>
                  <w:listItem w:displayText="Une collecte directe ou la demande de consentement entraînerait la collecte de renseignements inexacts." w:value="Une collecte directe ou la demande de consentement entraînerait la collecte de renseignements inexacts."/>
                  <w:listItem w:displayText="Une collecte directe ou la demande de consentement irait à l’encontre des fins pour lesquelles les renseignements sont recueillis ou serait susceptible de compromettre l’utilisation pour laquelle les renseignements sont recueillis." w:value="Une collecte directe ou la demande de consentement irait à l’encontre des fins pour lesquelles les renseignements sont recueillis ou serait susceptible de compromettre l’utilisation pour laquelle les renseignements sont recueillis."/>
                  <w:listItem w:displayText="Autre" w:value="Autre"/>
                </w:dropDownList>
              </w:sdtPr>
              <w:sdtContent>
                <w:r w:rsidR="000E69F3" w:rsidRPr="00D94B0F">
                  <w:rPr>
                    <w:rFonts w:ascii="Calibri" w:hAnsi="Calibri"/>
                    <w:shd w:val="clear" w:color="auto" w:fill="E8E8E8" w:themeFill="background2"/>
                    <w:lang w:eastAsia="en-CA"/>
                  </w:rPr>
                  <w:t xml:space="preserve"> Sélectionnez la réponse appropriée :</w:t>
                </w:r>
              </w:sdtContent>
            </w:sdt>
          </w:p>
          <w:p w14:paraId="0F67F041" w14:textId="4313D5F2" w:rsidR="00691EA2" w:rsidRPr="00D94B0F" w:rsidRDefault="00E11D66" w:rsidP="00691EA2">
            <w:pPr>
              <w:spacing w:after="160"/>
              <w:rPr>
                <w:rFonts w:ascii="Calibri" w:eastAsiaTheme="minorHAnsi" w:hAnsi="Calibri" w:cstheme="minorBidi"/>
                <w:kern w:val="2"/>
                <w:sz w:val="24"/>
                <w:szCs w:val="24"/>
                <w:lang w:eastAsia="en-CA"/>
                <w14:ligatures w14:val="standardContextual"/>
              </w:rPr>
            </w:pPr>
            <w:r w:rsidRPr="00D94B0F">
              <w:rPr>
                <w:rFonts w:ascii="Calibri" w:hAnsi="Calibri" w:cs="Aptos"/>
              </w:rPr>
              <w:t>Si l</w:t>
            </w:r>
            <w:r w:rsidR="00691EA2" w:rsidRPr="00D94B0F">
              <w:rPr>
                <w:rFonts w:ascii="Calibri" w:hAnsi="Calibri" w:cs="Aptos"/>
              </w:rPr>
              <w:t xml:space="preserve">es renseignements seront communiqués </w:t>
            </w:r>
            <w:r w:rsidR="00F4150D" w:rsidRPr="00D94B0F">
              <w:rPr>
                <w:rFonts w:ascii="Calibri" w:hAnsi="Calibri" w:cs="Aptos"/>
              </w:rPr>
              <w:t>dans le cadre du</w:t>
            </w:r>
            <w:r w:rsidR="00691EA2" w:rsidRPr="00D94B0F">
              <w:rPr>
                <w:rFonts w:ascii="Calibri" w:hAnsi="Calibri" w:cs="Aptos"/>
              </w:rPr>
              <w:t xml:space="preserve"> programme ou </w:t>
            </w:r>
            <w:r w:rsidR="00F4150D" w:rsidRPr="00D94B0F">
              <w:rPr>
                <w:rFonts w:ascii="Calibri" w:hAnsi="Calibri" w:cs="Aptos"/>
              </w:rPr>
              <w:t>de</w:t>
            </w:r>
            <w:r w:rsidR="00691EA2" w:rsidRPr="00D94B0F">
              <w:rPr>
                <w:rFonts w:ascii="Calibri" w:hAnsi="Calibri" w:cs="Aptos"/>
              </w:rPr>
              <w:t xml:space="preserve"> l</w:t>
            </w:r>
            <w:r w:rsidR="00B83FF1" w:rsidRPr="00D94B0F">
              <w:rPr>
                <w:rFonts w:ascii="Calibri" w:hAnsi="Calibri" w:cs="Aptos"/>
              </w:rPr>
              <w:t>’</w:t>
            </w:r>
            <w:r w:rsidR="00691EA2" w:rsidRPr="00D94B0F">
              <w:rPr>
                <w:rFonts w:ascii="Calibri" w:hAnsi="Calibri" w:cs="Aptos"/>
              </w:rPr>
              <w:t>activité conformément au paragraphe</w:t>
            </w:r>
            <w:r w:rsidR="00F814D5" w:rsidRPr="00D94B0F">
              <w:rPr>
                <w:rFonts w:ascii="Calibri" w:hAnsi="Calibri" w:cs="Aptos"/>
              </w:rPr>
              <w:t> </w:t>
            </w:r>
            <w:r w:rsidR="00691EA2" w:rsidRPr="00D94B0F">
              <w:rPr>
                <w:rFonts w:ascii="Calibri" w:hAnsi="Calibri" w:cs="Aptos"/>
              </w:rPr>
              <w:t>8(2)</w:t>
            </w:r>
            <w:r w:rsidR="009D0FC6" w:rsidRPr="00D94B0F">
              <w:rPr>
                <w:rFonts w:ascii="Calibri" w:hAnsi="Calibri" w:cs="Aptos"/>
              </w:rPr>
              <w:t xml:space="preserve">, </w:t>
            </w:r>
            <w:r w:rsidR="00691EA2" w:rsidRPr="00D94B0F">
              <w:rPr>
                <w:rFonts w:ascii="Calibri" w:hAnsi="Calibri" w:cs="Aptos"/>
              </w:rPr>
              <w:t>in</w:t>
            </w:r>
            <w:r w:rsidR="009D0FC6" w:rsidRPr="00D94B0F">
              <w:rPr>
                <w:rFonts w:ascii="Calibri" w:hAnsi="Calibri" w:cs="Aptos"/>
              </w:rPr>
              <w:t>dique</w:t>
            </w:r>
            <w:r w:rsidR="00191273" w:rsidRPr="00D94B0F">
              <w:rPr>
                <w:rFonts w:ascii="Calibri" w:hAnsi="Calibri" w:cs="Aptos"/>
              </w:rPr>
              <w:t>z</w:t>
            </w:r>
            <w:r w:rsidR="00691EA2" w:rsidRPr="00D94B0F">
              <w:rPr>
                <w:rFonts w:ascii="Calibri" w:hAnsi="Calibri" w:cs="Aptos"/>
              </w:rPr>
              <w:t xml:space="preserve"> la référence </w:t>
            </w:r>
            <w:r w:rsidR="00BD11DB" w:rsidRPr="00D94B0F">
              <w:rPr>
                <w:rFonts w:ascii="Calibri" w:hAnsi="Calibri" w:cs="Aptos"/>
              </w:rPr>
              <w:t>à l’alinéa</w:t>
            </w:r>
            <w:r w:rsidR="008864FE" w:rsidRPr="00D94B0F">
              <w:rPr>
                <w:rFonts w:ascii="Calibri" w:hAnsi="Calibri" w:cs="Aptos"/>
              </w:rPr>
              <w:t xml:space="preserve">, </w:t>
            </w:r>
            <w:r w:rsidR="008D4ACA" w:rsidRPr="00D94B0F">
              <w:rPr>
                <w:rFonts w:ascii="Calibri" w:hAnsi="Calibri" w:cs="Aptos"/>
              </w:rPr>
              <w:t>(</w:t>
            </w:r>
            <w:r w:rsidR="00691EA2" w:rsidRPr="00D94B0F">
              <w:rPr>
                <w:rFonts w:ascii="Calibri" w:hAnsi="Calibri" w:cs="Aptos"/>
              </w:rPr>
              <w:t>par exemple, 8(2)e)</w:t>
            </w:r>
            <w:r w:rsidR="008D4ACA" w:rsidRPr="00D94B0F">
              <w:rPr>
                <w:rFonts w:ascii="Calibri" w:hAnsi="Calibri" w:cs="Aptos"/>
              </w:rPr>
              <w:t>)</w:t>
            </w:r>
            <w:r w:rsidR="00691EA2" w:rsidRPr="00D94B0F">
              <w:rPr>
                <w:rFonts w:ascii="Calibri" w:hAnsi="Calibri" w:cs="Aptos"/>
              </w:rPr>
              <w:t xml:space="preserve"> de la </w:t>
            </w:r>
            <w:hyperlink r:id="rId38" w:history="1">
              <w:r w:rsidR="00691EA2" w:rsidRPr="00D94B0F">
                <w:rPr>
                  <w:rStyle w:val="Hyperlink"/>
                  <w:rFonts w:ascii="Calibri" w:hAnsi="Calibri" w:cs="Aptos"/>
                  <w:i/>
                  <w:color w:val="0563C1"/>
                </w:rPr>
                <w:t>Loi sur la protection des renseignements personnels</w:t>
              </w:r>
            </w:hyperlink>
            <w:r w:rsidR="00A5621F" w:rsidRPr="00D94B0F">
              <w:rPr>
                <w:rFonts w:ascii="Calibri" w:hAnsi="Calibri" w:cs="Aptos"/>
                <w:iCs/>
              </w:rPr>
              <w:t>.</w:t>
            </w:r>
          </w:p>
          <w:p w14:paraId="285949E5" w14:textId="72B59339" w:rsidR="00E25C35" w:rsidRPr="00D94B0F" w:rsidRDefault="00E11D66" w:rsidP="005A116F">
            <w:pPr>
              <w:spacing w:after="160"/>
              <w:rPr>
                <w:rFonts w:ascii="Calibri" w:hAnsi="Calibri"/>
              </w:rPr>
            </w:pPr>
            <w:bookmarkStart w:id="97" w:name="lt_pId207"/>
            <w:r w:rsidRPr="00D94B0F">
              <w:rPr>
                <w:rFonts w:ascii="Calibri" w:hAnsi="Calibri"/>
              </w:rPr>
              <w:t xml:space="preserve">Si la réponse est </w:t>
            </w:r>
            <w:r w:rsidRPr="00D94B0F">
              <w:rPr>
                <w:rFonts w:ascii="Calibri" w:hAnsi="Calibri"/>
                <w:b/>
                <w:bCs/>
              </w:rPr>
              <w:t>a</w:t>
            </w:r>
            <w:r w:rsidR="005A19C2" w:rsidRPr="00D94B0F">
              <w:rPr>
                <w:rFonts w:ascii="Calibri" w:hAnsi="Calibri"/>
                <w:b/>
                <w:bCs/>
              </w:rPr>
              <w:t>utre</w:t>
            </w:r>
            <w:r w:rsidR="00191273" w:rsidRPr="00D94B0F">
              <w:rPr>
                <w:rFonts w:ascii="Calibri" w:hAnsi="Calibri"/>
                <w:b/>
                <w:bCs/>
              </w:rPr>
              <w:t>,</w:t>
            </w:r>
            <w:r w:rsidR="005A19C2" w:rsidRPr="00D94B0F">
              <w:rPr>
                <w:rFonts w:ascii="Calibri" w:hAnsi="Calibri"/>
              </w:rPr>
              <w:t xml:space="preserve"> veuillez préciser</w:t>
            </w:r>
            <w:r w:rsidR="00271537" w:rsidRPr="00D94B0F">
              <w:rPr>
                <w:rFonts w:ascii="Calibri" w:hAnsi="Calibri"/>
              </w:rPr>
              <w:t> </w:t>
            </w:r>
            <w:r w:rsidR="005A19C2" w:rsidRPr="00D94B0F">
              <w:rPr>
                <w:rFonts w:ascii="Calibri" w:hAnsi="Calibri"/>
              </w:rPr>
              <w:t>:</w:t>
            </w:r>
            <w:bookmarkEnd w:id="97"/>
          </w:p>
          <w:p w14:paraId="047498CE" w14:textId="77777777" w:rsidR="00E25C35" w:rsidRPr="00D94B0F" w:rsidRDefault="00E25C35" w:rsidP="005A116F">
            <w:pPr>
              <w:spacing w:after="160"/>
              <w:contextualSpacing/>
              <w:rPr>
                <w:rFonts w:ascii="Calibri" w:hAnsi="Calibri" w:cs="Aptos"/>
              </w:rPr>
            </w:pPr>
          </w:p>
        </w:tc>
      </w:tr>
      <w:tr w:rsidR="00087700" w:rsidRPr="00D94B0F" w14:paraId="7FC267A8" w14:textId="77777777" w:rsidTr="00E25C35">
        <w:trPr>
          <w:cantSplit/>
          <w:trHeight w:val="1205"/>
        </w:trPr>
        <w:tc>
          <w:tcPr>
            <w:tcW w:w="4675" w:type="dxa"/>
            <w:shd w:val="clear" w:color="auto" w:fill="DEEAF6"/>
          </w:tcPr>
          <w:p w14:paraId="6E26F2D8" w14:textId="7AA9282F" w:rsidR="00007180" w:rsidRPr="00D94B0F" w:rsidRDefault="00007180" w:rsidP="00007180">
            <w:pPr>
              <w:numPr>
                <w:ilvl w:val="0"/>
                <w:numId w:val="1"/>
              </w:numPr>
              <w:spacing w:after="160"/>
              <w:ind w:left="357" w:hanging="357"/>
              <w:rPr>
                <w:rFonts w:ascii="Calibri" w:hAnsi="Calibri"/>
              </w:rPr>
            </w:pPr>
            <w:r w:rsidRPr="00D94B0F">
              <w:rPr>
                <w:rFonts w:ascii="Calibri" w:hAnsi="Calibri" w:cs="Aptos"/>
              </w:rPr>
              <w:t xml:space="preserve">A) Si les renseignements personnels sont recueillis </w:t>
            </w:r>
            <w:r w:rsidRPr="00D94B0F">
              <w:rPr>
                <w:rFonts w:ascii="Calibri" w:hAnsi="Calibri" w:cs="Aptos"/>
                <w:b/>
                <w:bCs/>
              </w:rPr>
              <w:t>directement</w:t>
            </w:r>
            <w:r w:rsidRPr="00D94B0F">
              <w:rPr>
                <w:rFonts w:ascii="Calibri" w:hAnsi="Calibri" w:cs="Aptos"/>
              </w:rPr>
              <w:t xml:space="preserve">, les personnes </w:t>
            </w:r>
            <w:r w:rsidR="00704861" w:rsidRPr="00D94B0F">
              <w:rPr>
                <w:rFonts w:ascii="Calibri" w:hAnsi="Calibri" w:cs="Aptos"/>
              </w:rPr>
              <w:t xml:space="preserve">concernées </w:t>
            </w:r>
            <w:r w:rsidRPr="00D94B0F">
              <w:rPr>
                <w:rFonts w:ascii="Calibri" w:hAnsi="Calibri" w:cs="Aptos"/>
              </w:rPr>
              <w:t xml:space="preserve">recevront-elles un avis de confidentialité </w:t>
            </w:r>
            <w:r w:rsidR="00D732CF" w:rsidRPr="00D94B0F">
              <w:rPr>
                <w:rFonts w:ascii="Calibri" w:hAnsi="Calibri" w:cs="Aptos"/>
              </w:rPr>
              <w:t>conforme</w:t>
            </w:r>
            <w:r w:rsidRPr="00D94B0F">
              <w:rPr>
                <w:rFonts w:ascii="Calibri" w:hAnsi="Calibri" w:cs="Aptos"/>
              </w:rPr>
              <w:t xml:space="preserve"> aux exigences énoncées </w:t>
            </w:r>
            <w:r w:rsidR="00BE78AF" w:rsidRPr="00D94B0F">
              <w:rPr>
                <w:rFonts w:ascii="Calibri" w:hAnsi="Calibri" w:cs="Aptos"/>
              </w:rPr>
              <w:t>de</w:t>
            </w:r>
            <w:r w:rsidRPr="00D94B0F">
              <w:rPr>
                <w:rFonts w:ascii="Calibri" w:hAnsi="Calibri" w:cs="Aptos"/>
              </w:rPr>
              <w:t xml:space="preserve"> la</w:t>
            </w:r>
            <w:r w:rsidRPr="00D94B0F">
              <w:rPr>
                <w:rFonts w:ascii="Calibri" w:hAnsi="Calibri" w:cs="Aptos"/>
                <w:i/>
                <w:iCs/>
              </w:rPr>
              <w:t xml:space="preserve"> </w:t>
            </w:r>
            <w:hyperlink r:id="rId39" w:history="1">
              <w:r w:rsidRPr="00D94B0F">
                <w:rPr>
                  <w:rStyle w:val="Hyperlink"/>
                  <w:rFonts w:ascii="Calibri" w:hAnsi="Calibri" w:cs="Aptos"/>
                  <w:color w:val="0563C1"/>
                </w:rPr>
                <w:t>Directive sur les pratiques relatives à la protection de la vie privée</w:t>
              </w:r>
            </w:hyperlink>
            <w:r w:rsidRPr="00D94B0F">
              <w:rPr>
                <w:rFonts w:ascii="Calibri" w:hAnsi="Calibri" w:cs="Aptos"/>
              </w:rPr>
              <w:t>?</w:t>
            </w:r>
          </w:p>
          <w:p w14:paraId="74A670FD" w14:textId="4A5FAB21" w:rsidR="00E25C35" w:rsidRPr="00D94B0F" w:rsidRDefault="00007180" w:rsidP="00007180">
            <w:pPr>
              <w:spacing w:after="160"/>
              <w:ind w:left="360"/>
              <w:contextualSpacing/>
              <w:rPr>
                <w:rFonts w:ascii="Calibri" w:hAnsi="Calibri" w:cs="Aptos"/>
              </w:rPr>
            </w:pPr>
            <w:r w:rsidRPr="00D94B0F">
              <w:rPr>
                <w:rFonts w:ascii="Calibri" w:hAnsi="Calibri"/>
              </w:rPr>
              <w:t xml:space="preserve">[Pour </w:t>
            </w:r>
            <w:r w:rsidR="00A7128B" w:rsidRPr="00D94B0F">
              <w:rPr>
                <w:rFonts w:ascii="Calibri" w:hAnsi="Calibri"/>
              </w:rPr>
              <w:t>obtenir d’autres informations</w:t>
            </w:r>
            <w:r w:rsidRPr="00D94B0F">
              <w:rPr>
                <w:rFonts w:ascii="Calibri" w:hAnsi="Calibri"/>
              </w:rPr>
              <w:t xml:space="preserve"> sur ce qui constitue un avis de confidentialité et </w:t>
            </w:r>
            <w:r w:rsidR="00A7128B" w:rsidRPr="00D94B0F">
              <w:rPr>
                <w:rFonts w:ascii="Calibri" w:hAnsi="Calibri"/>
              </w:rPr>
              <w:t>l</w:t>
            </w:r>
            <w:r w:rsidRPr="00D94B0F">
              <w:rPr>
                <w:rFonts w:ascii="Calibri" w:hAnsi="Calibri"/>
              </w:rPr>
              <w:t>es exigences</w:t>
            </w:r>
            <w:r w:rsidR="00A7128B" w:rsidRPr="00D94B0F">
              <w:rPr>
                <w:rFonts w:ascii="Calibri" w:hAnsi="Calibri"/>
              </w:rPr>
              <w:t xml:space="preserve"> connexes</w:t>
            </w:r>
            <w:r w:rsidRPr="00D94B0F">
              <w:rPr>
                <w:rFonts w:ascii="Calibri" w:hAnsi="Calibri"/>
              </w:rPr>
              <w:t>, veuillez consulter l</w:t>
            </w:r>
            <w:r w:rsidR="0086371C" w:rsidRPr="00D94B0F">
              <w:rPr>
                <w:rFonts w:ascii="Calibri" w:hAnsi="Calibri"/>
              </w:rPr>
              <w:t>es</w:t>
            </w:r>
            <w:r w:rsidRPr="00D94B0F">
              <w:rPr>
                <w:rFonts w:ascii="Calibri" w:hAnsi="Calibri"/>
              </w:rPr>
              <w:t xml:space="preserve"> section</w:t>
            </w:r>
            <w:r w:rsidR="003C52D0" w:rsidRPr="00D94B0F">
              <w:rPr>
                <w:rFonts w:ascii="Calibri" w:hAnsi="Calibri"/>
              </w:rPr>
              <w:t>s</w:t>
            </w:r>
            <w:r w:rsidR="00F814D5" w:rsidRPr="00D94B0F">
              <w:rPr>
                <w:rFonts w:ascii="Calibri" w:hAnsi="Calibri"/>
              </w:rPr>
              <w:t> </w:t>
            </w:r>
            <w:r w:rsidRPr="00D94B0F">
              <w:rPr>
                <w:rFonts w:ascii="Calibri" w:hAnsi="Calibri"/>
              </w:rPr>
              <w:t xml:space="preserve">4.2.20 </w:t>
            </w:r>
            <w:r w:rsidR="00D453A9" w:rsidRPr="00D94B0F">
              <w:rPr>
                <w:rFonts w:ascii="Calibri" w:hAnsi="Calibri"/>
              </w:rPr>
              <w:t xml:space="preserve">et </w:t>
            </w:r>
            <w:r w:rsidRPr="00D94B0F">
              <w:rPr>
                <w:rFonts w:ascii="Calibri" w:hAnsi="Calibri"/>
              </w:rPr>
              <w:t xml:space="preserve">4.2.21 de la </w:t>
            </w:r>
            <w:hyperlink r:id="rId40" w:history="1">
              <w:r w:rsidR="006A7397" w:rsidRPr="00D94B0F">
                <w:rPr>
                  <w:rStyle w:val="Hyperlink"/>
                  <w:rFonts w:ascii="Calibri" w:eastAsiaTheme="minorHAnsi" w:hAnsi="Calibri" w:cstheme="minorBidi"/>
                  <w:color w:val="0563C1"/>
                  <w:kern w:val="2"/>
                  <w14:ligatures w14:val="standardContextual"/>
                </w:rPr>
                <w:t>Directive sur les pratiques relatives à la protection de la vie privée</w:t>
              </w:r>
            </w:hyperlink>
            <w:r w:rsidRPr="00D94B0F">
              <w:rPr>
                <w:rFonts w:ascii="Calibri" w:hAnsi="Calibri"/>
                <w:i/>
                <w:iCs/>
              </w:rPr>
              <w:t>.</w:t>
            </w:r>
            <w:r w:rsidRPr="00D94B0F">
              <w:rPr>
                <w:rFonts w:ascii="Calibri" w:hAnsi="Calibri"/>
              </w:rPr>
              <w:t>]</w:t>
            </w:r>
          </w:p>
        </w:tc>
        <w:tc>
          <w:tcPr>
            <w:tcW w:w="4676" w:type="dxa"/>
          </w:tcPr>
          <w:bookmarkStart w:id="98" w:name="lt_pId211" w:displacedByCustomXml="next"/>
          <w:sdt>
            <w:sdtPr>
              <w:rPr>
                <w:rFonts w:ascii="Calibri" w:hAnsi="Calibri"/>
                <w:lang w:eastAsia="en-CA"/>
              </w:rPr>
              <w:id w:val="-1233378173"/>
              <w:placeholder>
                <w:docPart w:val="67873C458B6D46C6A3948720CB8C5773"/>
              </w:placeholder>
              <w:showingPlcHdr/>
              <w:dropDownList>
                <w:listItem w:displayText="Oui" w:value="Oui"/>
                <w:listItem w:displayText="Oui, mais l’avis doit être rédigé" w:value="Oui, mais l’avis doit être rédigé"/>
                <w:listItem w:displayText="Oui, mais l’avis est en cours d’approbation" w:value="Oui, mais l’avis est en cours d’approbation"/>
                <w:listItem w:displayText="Non" w:value="Non"/>
                <w:listItem w:displayText="Sans objet" w:value="Sans objet"/>
              </w:dropDownList>
            </w:sdtPr>
            <w:sdtContent>
              <w:p w14:paraId="3B947D43" w14:textId="3037B3C0" w:rsidR="00E25C35" w:rsidRPr="00D94B0F" w:rsidRDefault="001A621B" w:rsidP="001A621B">
                <w:pPr>
                  <w:rPr>
                    <w:rFonts w:ascii="Calibri" w:hAnsi="Calibri"/>
                  </w:rPr>
                </w:pPr>
                <w:r w:rsidRPr="00D94B0F">
                  <w:rPr>
                    <w:rFonts w:ascii="Calibri" w:hAnsi="Calibri"/>
                    <w:shd w:val="clear" w:color="auto" w:fill="E8E8E8" w:themeFill="background2"/>
                    <w:lang w:eastAsia="en-CA"/>
                  </w:rPr>
                  <w:t xml:space="preserve"> Sélectionnez la réponse appropriée :</w:t>
                </w:r>
              </w:p>
            </w:sdtContent>
          </w:sdt>
          <w:bookmarkEnd w:id="98" w:displacedByCustomXml="prev"/>
          <w:p w14:paraId="4A9643D0" w14:textId="196944D5" w:rsidR="00E25C35" w:rsidRPr="00D94B0F" w:rsidRDefault="005A19C2" w:rsidP="00BB03F3">
            <w:pPr>
              <w:spacing w:after="160"/>
              <w:rPr>
                <w:rFonts w:ascii="Calibri" w:hAnsi="Calibri"/>
              </w:rPr>
            </w:pPr>
            <w:bookmarkStart w:id="99" w:name="lt_pId217"/>
            <w:r w:rsidRPr="00D94B0F">
              <w:rPr>
                <w:rFonts w:ascii="Calibri" w:hAnsi="Calibri"/>
              </w:rPr>
              <w:t xml:space="preserve">Si </w:t>
            </w:r>
            <w:r w:rsidR="001E76A0" w:rsidRPr="00D94B0F">
              <w:rPr>
                <w:rFonts w:ascii="Calibri" w:hAnsi="Calibri"/>
              </w:rPr>
              <w:t xml:space="preserve">la réponse est </w:t>
            </w:r>
            <w:r w:rsidRPr="00D94B0F">
              <w:rPr>
                <w:rFonts w:ascii="Calibri" w:hAnsi="Calibri"/>
                <w:b/>
                <w:bCs/>
              </w:rPr>
              <w:t>oui</w:t>
            </w:r>
            <w:r w:rsidRPr="00D94B0F">
              <w:rPr>
                <w:rFonts w:ascii="Calibri" w:hAnsi="Calibri"/>
              </w:rPr>
              <w:t>, veuillez joindre une copie de l</w:t>
            </w:r>
            <w:r w:rsidR="001E76A0" w:rsidRPr="00D94B0F">
              <w:rPr>
                <w:rFonts w:ascii="Calibri" w:hAnsi="Calibri"/>
              </w:rPr>
              <w:t>’avis</w:t>
            </w:r>
            <w:r w:rsidRPr="00D94B0F">
              <w:rPr>
                <w:rFonts w:ascii="Calibri" w:hAnsi="Calibri"/>
              </w:rPr>
              <w:t xml:space="preserve"> de confidentialité.</w:t>
            </w:r>
            <w:bookmarkEnd w:id="99"/>
          </w:p>
          <w:p w14:paraId="01B45F8D" w14:textId="08253E8B" w:rsidR="00E25C35" w:rsidRPr="00D94B0F" w:rsidRDefault="005A19C2" w:rsidP="00BB03F3">
            <w:pPr>
              <w:spacing w:after="160"/>
              <w:rPr>
                <w:rFonts w:ascii="Calibri" w:hAnsi="Calibri" w:cs="Aptos"/>
              </w:rPr>
            </w:pPr>
            <w:bookmarkStart w:id="100" w:name="lt_pId218"/>
            <w:r w:rsidRPr="00D94B0F">
              <w:rPr>
                <w:rFonts w:ascii="Calibri" w:hAnsi="Calibri" w:cs="Aptos"/>
              </w:rPr>
              <w:t xml:space="preserve">Si </w:t>
            </w:r>
            <w:r w:rsidR="001E76A0" w:rsidRPr="00D94B0F">
              <w:rPr>
                <w:rFonts w:ascii="Calibri" w:hAnsi="Calibri"/>
              </w:rPr>
              <w:t xml:space="preserve">la réponse est </w:t>
            </w:r>
            <w:r w:rsidR="001E76A0" w:rsidRPr="00D94B0F">
              <w:rPr>
                <w:rFonts w:ascii="Calibri" w:hAnsi="Calibri"/>
                <w:b/>
                <w:bCs/>
              </w:rPr>
              <w:t>non</w:t>
            </w:r>
            <w:r w:rsidRPr="00D94B0F">
              <w:rPr>
                <w:rFonts w:ascii="Calibri" w:hAnsi="Calibri" w:cs="Aptos"/>
              </w:rPr>
              <w:t>, veuillez expliquer</w:t>
            </w:r>
            <w:r w:rsidR="00EF0B70">
              <w:rPr>
                <w:rFonts w:ascii="Calibri" w:hAnsi="Calibri" w:cs="Aptos"/>
              </w:rPr>
              <w:t> :</w:t>
            </w:r>
            <w:bookmarkEnd w:id="100"/>
          </w:p>
        </w:tc>
      </w:tr>
      <w:tr w:rsidR="00087700" w:rsidRPr="00D94B0F" w14:paraId="192478BB" w14:textId="77777777" w:rsidTr="00E25C35">
        <w:trPr>
          <w:cantSplit/>
          <w:trHeight w:val="1205"/>
        </w:trPr>
        <w:tc>
          <w:tcPr>
            <w:tcW w:w="4675" w:type="dxa"/>
            <w:shd w:val="clear" w:color="auto" w:fill="DEEAF6"/>
          </w:tcPr>
          <w:p w14:paraId="670FFEBD" w14:textId="56C5C203" w:rsidR="008D7651" w:rsidRPr="00D94B0F" w:rsidRDefault="008D7651" w:rsidP="00B67940">
            <w:pPr>
              <w:numPr>
                <w:ilvl w:val="0"/>
                <w:numId w:val="41"/>
              </w:numPr>
              <w:spacing w:after="160"/>
              <w:ind w:left="714" w:hanging="357"/>
              <w:rPr>
                <w:rFonts w:ascii="Calibri" w:hAnsi="Calibri" w:cs="Aptos"/>
              </w:rPr>
            </w:pPr>
            <w:r w:rsidRPr="00D94B0F">
              <w:rPr>
                <w:rFonts w:ascii="Calibri" w:hAnsi="Calibri" w:cs="Aptos"/>
              </w:rPr>
              <w:t xml:space="preserve">Si les renseignements personnels sont recueillis directement lors de réunions </w:t>
            </w:r>
            <w:r w:rsidR="002C100D" w:rsidRPr="00D94B0F">
              <w:rPr>
                <w:rFonts w:ascii="Calibri" w:hAnsi="Calibri" w:cs="Aptos"/>
              </w:rPr>
              <w:t xml:space="preserve">ou de forums </w:t>
            </w:r>
            <w:r w:rsidRPr="00D94B0F">
              <w:rPr>
                <w:rFonts w:ascii="Calibri" w:hAnsi="Calibri" w:cs="Aptos"/>
              </w:rPr>
              <w:t>virtuels (qu</w:t>
            </w:r>
            <w:r w:rsidR="00B83FF1" w:rsidRPr="00D94B0F">
              <w:rPr>
                <w:rFonts w:ascii="Calibri" w:hAnsi="Calibri" w:cs="Aptos"/>
              </w:rPr>
              <w:t>’</w:t>
            </w:r>
            <w:r w:rsidRPr="00D94B0F">
              <w:rPr>
                <w:rFonts w:ascii="Calibri" w:hAnsi="Calibri" w:cs="Aptos"/>
              </w:rPr>
              <w:t>ils soient enregistrés ou non),</w:t>
            </w:r>
            <w:r w:rsidRPr="00D94B0F">
              <w:rPr>
                <w:rFonts w:ascii="Calibri" w:hAnsi="Calibri"/>
              </w:rPr>
              <w:t xml:space="preserve"> l</w:t>
            </w:r>
            <w:r w:rsidR="00B83FF1" w:rsidRPr="00D94B0F">
              <w:rPr>
                <w:rFonts w:ascii="Calibri" w:hAnsi="Calibri"/>
              </w:rPr>
              <w:t>’</w:t>
            </w:r>
            <w:r w:rsidRPr="00D94B0F">
              <w:rPr>
                <w:rFonts w:ascii="Calibri" w:hAnsi="Calibri"/>
              </w:rPr>
              <w:t>avis de confidentialité a-t-il été adapté à la communication verbale au moment de la collecte?</w:t>
            </w:r>
          </w:p>
          <w:p w14:paraId="17F6FD96" w14:textId="6C13A031" w:rsidR="00E25C35" w:rsidRPr="00D94B0F" w:rsidRDefault="008D7651" w:rsidP="008D7651">
            <w:pPr>
              <w:spacing w:after="160"/>
              <w:ind w:left="357"/>
              <w:rPr>
                <w:rFonts w:ascii="Calibri" w:hAnsi="Calibri" w:cs="Aptos"/>
              </w:rPr>
            </w:pPr>
            <w:r w:rsidRPr="00D94B0F">
              <w:rPr>
                <w:rFonts w:ascii="Calibri" w:hAnsi="Calibri" w:cs="Aptos"/>
              </w:rPr>
              <w:t>[Selon l</w:t>
            </w:r>
            <w:r w:rsidR="00D31A8B" w:rsidRPr="00D94B0F">
              <w:rPr>
                <w:rFonts w:ascii="Calibri" w:hAnsi="Calibri" w:cs="Aptos"/>
              </w:rPr>
              <w:t>e paragraphe</w:t>
            </w:r>
            <w:r w:rsidR="00F814D5" w:rsidRPr="00D94B0F">
              <w:rPr>
                <w:rFonts w:ascii="Calibri" w:hAnsi="Calibri" w:cs="Aptos"/>
              </w:rPr>
              <w:t> </w:t>
            </w:r>
            <w:r w:rsidRPr="00D94B0F">
              <w:rPr>
                <w:rFonts w:ascii="Calibri" w:hAnsi="Calibri" w:cs="Aptos"/>
              </w:rPr>
              <w:t xml:space="preserve">4.2.21 de la </w:t>
            </w:r>
            <w:hyperlink r:id="rId41" w:history="1">
              <w:r w:rsidRPr="00D94B0F">
                <w:rPr>
                  <w:rStyle w:val="Hyperlink"/>
                  <w:rFonts w:ascii="Calibri" w:hAnsi="Calibri" w:cs="Aptos"/>
                  <w:color w:val="0563C1"/>
                </w:rPr>
                <w:t>Directive sur les pratiques relatives à la protection de la vie privée</w:t>
              </w:r>
            </w:hyperlink>
            <w:r w:rsidRPr="00D94B0F">
              <w:rPr>
                <w:rFonts w:ascii="Calibri" w:hAnsi="Calibri" w:cs="Aptos"/>
              </w:rPr>
              <w:t>, l</w:t>
            </w:r>
            <w:r w:rsidR="00B83FF1" w:rsidRPr="00D94B0F">
              <w:rPr>
                <w:rFonts w:ascii="Calibri" w:hAnsi="Calibri" w:cs="Aptos"/>
              </w:rPr>
              <w:t>’</w:t>
            </w:r>
            <w:r w:rsidRPr="00D94B0F">
              <w:rPr>
                <w:rFonts w:ascii="Calibri" w:hAnsi="Calibri" w:cs="Aptos"/>
              </w:rPr>
              <w:t>avis de confidentialité doit être adapté pour la communication écrite ou verbale au moment de la collecte.]</w:t>
            </w:r>
          </w:p>
        </w:tc>
        <w:tc>
          <w:tcPr>
            <w:tcW w:w="4676" w:type="dxa"/>
          </w:tcPr>
          <w:bookmarkStart w:id="101" w:name="lt_pId221" w:displacedByCustomXml="next"/>
          <w:sdt>
            <w:sdtPr>
              <w:rPr>
                <w:rFonts w:ascii="Calibri" w:hAnsi="Calibri"/>
                <w:lang w:eastAsia="en-CA"/>
              </w:rPr>
              <w:id w:val="1503311645"/>
              <w:placeholder>
                <w:docPart w:val="9B24D64F6CD946FE9EF98E54611EAB6D"/>
              </w:placeholder>
              <w:showingPlcHdr/>
              <w:dropDownList>
                <w:listItem w:displayText="Oui" w:value="Oui"/>
                <w:listItem w:displayText="Non" w:value="Non"/>
              </w:dropDownList>
            </w:sdtPr>
            <w:sdtContent>
              <w:p w14:paraId="1E04ACF3" w14:textId="77777777" w:rsidR="00E56B66" w:rsidRPr="00D94B0F" w:rsidRDefault="00E56B66" w:rsidP="00E56B66">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p w14:paraId="1C34300F" w14:textId="54AE45CD" w:rsidR="00E25C35" w:rsidRPr="00D94B0F" w:rsidRDefault="001C3C8C" w:rsidP="00546D8C">
            <w:pPr>
              <w:spacing w:after="160"/>
              <w:rPr>
                <w:rFonts w:ascii="Calibri" w:hAnsi="Calibri" w:cs="Aptos"/>
              </w:rPr>
            </w:pPr>
            <w:bookmarkStart w:id="102" w:name="lt_pId224"/>
            <w:bookmarkEnd w:id="101"/>
            <w:r w:rsidRPr="00D94B0F">
              <w:rPr>
                <w:rFonts w:ascii="Calibri" w:hAnsi="Calibri" w:cs="Aptos"/>
              </w:rPr>
              <w:t xml:space="preserve">Si la réponse est </w:t>
            </w:r>
            <w:r w:rsidRPr="00D94B0F">
              <w:rPr>
                <w:rFonts w:ascii="Calibri" w:hAnsi="Calibri" w:cs="Aptos"/>
                <w:b/>
                <w:bCs/>
              </w:rPr>
              <w:t>oui</w:t>
            </w:r>
            <w:r w:rsidR="007E1928" w:rsidRPr="00D94B0F">
              <w:rPr>
                <w:rFonts w:ascii="Calibri" w:hAnsi="Calibri" w:cs="Aptos"/>
              </w:rPr>
              <w:t>, l</w:t>
            </w:r>
            <w:r w:rsidR="00B83FF1" w:rsidRPr="00D94B0F">
              <w:rPr>
                <w:rFonts w:ascii="Calibri" w:hAnsi="Calibri" w:cs="Aptos"/>
              </w:rPr>
              <w:t>’</w:t>
            </w:r>
            <w:r w:rsidR="007E1928" w:rsidRPr="00D94B0F">
              <w:rPr>
                <w:rFonts w:ascii="Calibri" w:hAnsi="Calibri" w:cs="Aptos"/>
              </w:rPr>
              <w:t>avis de confidentialité doit être lu à haute voix avant le début de la séance.</w:t>
            </w:r>
            <w:bookmarkEnd w:id="102"/>
          </w:p>
        </w:tc>
      </w:tr>
      <w:tr w:rsidR="00087700" w:rsidRPr="00D94B0F" w14:paraId="62C4FE78" w14:textId="77777777" w:rsidTr="00E25C35">
        <w:trPr>
          <w:cantSplit/>
          <w:trHeight w:val="1413"/>
        </w:trPr>
        <w:tc>
          <w:tcPr>
            <w:tcW w:w="4675" w:type="dxa"/>
            <w:shd w:val="clear" w:color="auto" w:fill="DEEAF6"/>
          </w:tcPr>
          <w:p w14:paraId="6671A651" w14:textId="55831A67" w:rsidR="00D43841" w:rsidRPr="00D94B0F" w:rsidRDefault="004240E4" w:rsidP="00D43841">
            <w:pPr>
              <w:numPr>
                <w:ilvl w:val="0"/>
                <w:numId w:val="1"/>
              </w:numPr>
              <w:spacing w:after="160"/>
              <w:ind w:left="357" w:hanging="357"/>
              <w:rPr>
                <w:rFonts w:ascii="Calibri" w:hAnsi="Calibri" w:cs="Aptos"/>
              </w:rPr>
            </w:pPr>
            <w:bookmarkStart w:id="103" w:name="lt_pId225"/>
            <w:r w:rsidRPr="00D94B0F">
              <w:rPr>
                <w:rFonts w:ascii="Calibri" w:hAnsi="Calibri" w:cs="Aptos"/>
              </w:rPr>
              <w:lastRenderedPageBreak/>
              <w:t>Des méthodes de suivi (</w:t>
            </w:r>
            <w:r w:rsidR="00AA26FA" w:rsidRPr="00D94B0F">
              <w:rPr>
                <w:rFonts w:ascii="Calibri" w:hAnsi="Calibri" w:cs="Aptos"/>
              </w:rPr>
              <w:t>notamment</w:t>
            </w:r>
            <w:r w:rsidRPr="00D94B0F">
              <w:rPr>
                <w:rFonts w:ascii="Calibri" w:hAnsi="Calibri" w:cs="Aptos"/>
              </w:rPr>
              <w:t xml:space="preserve"> des outils qui </w:t>
            </w:r>
            <w:r w:rsidR="00BD7DD7" w:rsidRPr="00D94B0F">
              <w:rPr>
                <w:rFonts w:ascii="Calibri" w:hAnsi="Calibri" w:cs="Aptos"/>
              </w:rPr>
              <w:t>enregistrent</w:t>
            </w:r>
            <w:r w:rsidRPr="00D94B0F">
              <w:rPr>
                <w:rFonts w:ascii="Calibri" w:hAnsi="Calibri" w:cs="Aptos"/>
              </w:rPr>
              <w:t xml:space="preserve"> l</w:t>
            </w:r>
            <w:r w:rsidR="00BD7DD7" w:rsidRPr="00D94B0F">
              <w:rPr>
                <w:rFonts w:ascii="Calibri" w:hAnsi="Calibri" w:cs="Aptos"/>
              </w:rPr>
              <w:t xml:space="preserve">es </w:t>
            </w:r>
            <w:r w:rsidRPr="00D94B0F">
              <w:rPr>
                <w:rFonts w:ascii="Calibri" w:hAnsi="Calibri" w:cs="Aptos"/>
              </w:rPr>
              <w:t>activité</w:t>
            </w:r>
            <w:r w:rsidR="00BD7DD7" w:rsidRPr="00D94B0F">
              <w:rPr>
                <w:rFonts w:ascii="Calibri" w:hAnsi="Calibri" w:cs="Aptos"/>
              </w:rPr>
              <w:t>s</w:t>
            </w:r>
            <w:r w:rsidRPr="00D94B0F">
              <w:rPr>
                <w:rFonts w:ascii="Calibri" w:hAnsi="Calibri" w:cs="Aptos"/>
              </w:rPr>
              <w:t xml:space="preserve"> des utilisateurs pendant une visite, reconnaissent les visiteurs ré</w:t>
            </w:r>
            <w:r w:rsidR="00CD24ED" w:rsidRPr="00D94B0F">
              <w:rPr>
                <w:rFonts w:ascii="Calibri" w:hAnsi="Calibri" w:cs="Aptos"/>
              </w:rPr>
              <w:t>guliers</w:t>
            </w:r>
            <w:r w:rsidRPr="00D94B0F">
              <w:rPr>
                <w:rFonts w:ascii="Calibri" w:hAnsi="Calibri" w:cs="Aptos"/>
              </w:rPr>
              <w:t xml:space="preserve"> ou </w:t>
            </w:r>
            <w:r w:rsidR="00D17F41" w:rsidRPr="00D94B0F">
              <w:rPr>
                <w:rFonts w:ascii="Calibri" w:hAnsi="Calibri" w:cs="Aptos"/>
              </w:rPr>
              <w:t>comptabilisent l</w:t>
            </w:r>
            <w:r w:rsidR="00145AE3" w:rsidRPr="00D94B0F">
              <w:rPr>
                <w:rFonts w:ascii="Calibri" w:hAnsi="Calibri" w:cs="Aptos"/>
              </w:rPr>
              <w:t>es</w:t>
            </w:r>
            <w:r w:rsidRPr="00D94B0F">
              <w:rPr>
                <w:rFonts w:ascii="Calibri" w:hAnsi="Calibri" w:cs="Aptos"/>
              </w:rPr>
              <w:t xml:space="preserve"> pages </w:t>
            </w:r>
            <w:r w:rsidR="00326620" w:rsidRPr="00D94B0F">
              <w:rPr>
                <w:rFonts w:ascii="Calibri" w:hAnsi="Calibri" w:cs="Aptos"/>
              </w:rPr>
              <w:t>consultées</w:t>
            </w:r>
            <w:r w:rsidRPr="00D94B0F">
              <w:rPr>
                <w:rFonts w:ascii="Calibri" w:hAnsi="Calibri" w:cs="Aptos"/>
              </w:rPr>
              <w:t xml:space="preserve">, comme les témoins) </w:t>
            </w:r>
            <w:r w:rsidR="00C71C75" w:rsidRPr="00D94B0F">
              <w:rPr>
                <w:rFonts w:ascii="Calibri" w:hAnsi="Calibri" w:cs="Aptos"/>
              </w:rPr>
              <w:t xml:space="preserve">seront-elles utilisées </w:t>
            </w:r>
            <w:r w:rsidRPr="00D94B0F">
              <w:rPr>
                <w:rFonts w:ascii="Calibri" w:hAnsi="Calibri" w:cs="Aptos"/>
              </w:rPr>
              <w:t>pour recueillir des renseignements personnels sur les utilisateurs et le</w:t>
            </w:r>
            <w:r w:rsidR="00145AE3" w:rsidRPr="00D94B0F">
              <w:rPr>
                <w:rFonts w:ascii="Calibri" w:hAnsi="Calibri" w:cs="Aptos"/>
              </w:rPr>
              <w:t>s opérations qu’ils effectuent</w:t>
            </w:r>
            <w:r w:rsidR="00C71C75" w:rsidRPr="00D94B0F">
              <w:rPr>
                <w:rFonts w:ascii="Calibri" w:hAnsi="Calibri" w:cs="Aptos"/>
              </w:rPr>
              <w:t xml:space="preserve"> dans un </w:t>
            </w:r>
            <w:r w:rsidR="00D43841" w:rsidRPr="00D94B0F">
              <w:rPr>
                <w:rFonts w:ascii="Calibri" w:hAnsi="Calibri" w:cs="Aptos"/>
              </w:rPr>
              <w:t>système, un logiciel, un programme ou une application?</w:t>
            </w:r>
          </w:p>
          <w:bookmarkEnd w:id="103"/>
          <w:p w14:paraId="26427D3C" w14:textId="3D1012DA" w:rsidR="00E25C35" w:rsidRPr="00D94B0F" w:rsidRDefault="001A746C" w:rsidP="00546D8C">
            <w:pPr>
              <w:spacing w:after="160"/>
              <w:ind w:left="357"/>
              <w:rPr>
                <w:rFonts w:ascii="Calibri" w:hAnsi="Calibri" w:cs="Aptos"/>
              </w:rPr>
            </w:pPr>
            <w:r w:rsidRPr="00D94B0F">
              <w:rPr>
                <w:rFonts w:ascii="Calibri" w:hAnsi="Calibri" w:cs="Aptos"/>
              </w:rPr>
              <w:t xml:space="preserve">[Pour </w:t>
            </w:r>
            <w:r w:rsidR="00396430" w:rsidRPr="00D94B0F">
              <w:rPr>
                <w:rFonts w:ascii="Calibri" w:hAnsi="Calibri" w:cs="Aptos"/>
              </w:rPr>
              <w:t>obtenir d’autres informations</w:t>
            </w:r>
            <w:r w:rsidRPr="00D94B0F">
              <w:rPr>
                <w:rFonts w:ascii="Calibri" w:hAnsi="Calibri" w:cs="Aptos"/>
              </w:rPr>
              <w:t>, consultez l</w:t>
            </w:r>
            <w:r w:rsidR="00781693" w:rsidRPr="00D94B0F">
              <w:rPr>
                <w:rFonts w:ascii="Calibri" w:hAnsi="Calibri" w:cs="Aptos"/>
              </w:rPr>
              <w:t>’</w:t>
            </w:r>
            <w:r w:rsidR="007B226A" w:rsidRPr="001845D1">
              <w:rPr>
                <w:rFonts w:ascii="Calibri" w:hAnsi="Calibri" w:cs="Aptos"/>
              </w:rPr>
              <w:t>annexe E. Norme sur la protection de la vie privée en matière de Web analytique</w:t>
            </w:r>
            <w:r w:rsidR="00DB7C4F" w:rsidRPr="001845D1">
              <w:rPr>
                <w:rFonts w:ascii="Calibri" w:hAnsi="Calibri" w:cs="Aptos"/>
              </w:rPr>
              <w:t xml:space="preserve"> </w:t>
            </w:r>
            <w:r w:rsidR="00DB7C4F" w:rsidRPr="00D94B0F">
              <w:rPr>
                <w:rFonts w:ascii="Calibri" w:hAnsi="Calibri" w:cs="Aptos"/>
              </w:rPr>
              <w:t>de la</w:t>
            </w:r>
            <w:r w:rsidR="00B96444" w:rsidRPr="00D94B0F">
              <w:rPr>
                <w:rFonts w:ascii="Calibri" w:hAnsi="Calibri" w:cs="Aptos"/>
              </w:rPr>
              <w:t xml:space="preserve"> </w:t>
            </w:r>
            <w:hyperlink r:id="rId42" w:history="1">
              <w:r w:rsidR="00B96444" w:rsidRPr="00D94B0F">
                <w:rPr>
                  <w:rStyle w:val="Hyperlink"/>
                  <w:rFonts w:ascii="Calibri" w:hAnsi="Calibri" w:cs="Aptos"/>
                  <w:color w:val="0563C1"/>
                </w:rPr>
                <w:t>Directive sur les pratiques relatives à la protection de la vie privée</w:t>
              </w:r>
            </w:hyperlink>
            <w:r w:rsidR="00B96444" w:rsidRPr="00D94B0F">
              <w:rPr>
                <w:rFonts w:ascii="Calibri" w:hAnsi="Calibri" w:cs="Aptos"/>
              </w:rPr>
              <w:t>.</w:t>
            </w:r>
            <w:r w:rsidRPr="00D94B0F">
              <w:rPr>
                <w:rFonts w:ascii="Calibri" w:hAnsi="Calibri" w:cs="Aptos"/>
              </w:rPr>
              <w:t>]</w:t>
            </w:r>
          </w:p>
        </w:tc>
        <w:tc>
          <w:tcPr>
            <w:tcW w:w="4676" w:type="dxa"/>
          </w:tcPr>
          <w:bookmarkStart w:id="104" w:name="lt_pId227" w:displacedByCustomXml="next"/>
          <w:sdt>
            <w:sdtPr>
              <w:rPr>
                <w:rFonts w:ascii="Calibri" w:hAnsi="Calibri"/>
                <w:lang w:eastAsia="en-CA"/>
              </w:rPr>
              <w:id w:val="-1693755139"/>
              <w:placeholder>
                <w:docPart w:val="5338BCA67F504084B4201026953A5D08"/>
              </w:placeholder>
              <w:showingPlcHdr/>
              <w:dropDownList>
                <w:listItem w:displayText="Oui" w:value="Oui"/>
                <w:listItem w:displayText="Non" w:value="Non"/>
              </w:dropDownList>
            </w:sdtPr>
            <w:sdtContent>
              <w:p w14:paraId="051D8E16" w14:textId="0E16991B" w:rsidR="00FE666F" w:rsidRPr="00D94B0F" w:rsidRDefault="00364DB3" w:rsidP="00364DB3">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104" w:displacedByCustomXml="prev"/>
          <w:p w14:paraId="5A78AE56" w14:textId="359B2D32" w:rsidR="00E25C35" w:rsidRPr="00D94B0F" w:rsidRDefault="003549FC" w:rsidP="00546D8C">
            <w:pPr>
              <w:spacing w:after="160"/>
              <w:rPr>
                <w:rFonts w:ascii="Calibri" w:hAnsi="Calibri" w:cs="Aptos"/>
              </w:rPr>
            </w:pPr>
            <w:bookmarkStart w:id="105" w:name="lt_pId230"/>
            <w:r w:rsidRPr="00D94B0F">
              <w:rPr>
                <w:rFonts w:ascii="Calibri" w:hAnsi="Calibri" w:cs="Aptos"/>
              </w:rPr>
              <w:t xml:space="preserve">Si la réponse est </w:t>
            </w:r>
            <w:r w:rsidRPr="00D94B0F">
              <w:rPr>
                <w:rFonts w:ascii="Calibri" w:hAnsi="Calibri" w:cs="Aptos"/>
                <w:b/>
                <w:bCs/>
              </w:rPr>
              <w:t>oui</w:t>
            </w:r>
            <w:r w:rsidR="002D3433" w:rsidRPr="00D94B0F">
              <w:rPr>
                <w:rFonts w:ascii="Calibri" w:hAnsi="Calibri" w:cs="Aptos"/>
              </w:rPr>
              <w:t xml:space="preserve">, veuillez fournir des </w:t>
            </w:r>
            <w:r w:rsidRPr="00D94B0F">
              <w:rPr>
                <w:rFonts w:ascii="Calibri" w:hAnsi="Calibri" w:cs="Aptos"/>
              </w:rPr>
              <w:t xml:space="preserve">informations détaillées sur le </w:t>
            </w:r>
            <w:r w:rsidR="002D3433" w:rsidRPr="00D94B0F">
              <w:rPr>
                <w:rFonts w:ascii="Calibri" w:hAnsi="Calibri" w:cs="Aptos"/>
              </w:rPr>
              <w:t>système, le logiciel, le programme ou l</w:t>
            </w:r>
            <w:r w:rsidR="00B83FF1" w:rsidRPr="00D94B0F">
              <w:rPr>
                <w:rFonts w:ascii="Calibri" w:hAnsi="Calibri" w:cs="Aptos"/>
              </w:rPr>
              <w:t>’</w:t>
            </w:r>
            <w:r w:rsidR="002D3433" w:rsidRPr="00D94B0F">
              <w:rPr>
                <w:rFonts w:ascii="Calibri" w:hAnsi="Calibri" w:cs="Aptos"/>
              </w:rPr>
              <w:t>application</w:t>
            </w:r>
            <w:r w:rsidR="00E40B9B">
              <w:rPr>
                <w:rFonts w:ascii="Calibri" w:hAnsi="Calibri" w:cs="Aptos"/>
              </w:rPr>
              <w:t> :</w:t>
            </w:r>
            <w:bookmarkEnd w:id="105"/>
            <w:r w:rsidR="005A19C2" w:rsidRPr="00D94B0F">
              <w:rPr>
                <w:rFonts w:ascii="Calibri" w:hAnsi="Calibri" w:cs="Aptos"/>
              </w:rPr>
              <w:t xml:space="preserve"> </w:t>
            </w:r>
          </w:p>
        </w:tc>
      </w:tr>
      <w:tr w:rsidR="00087700" w:rsidRPr="00D94B0F" w14:paraId="7A32254C" w14:textId="77777777" w:rsidTr="00E25C35">
        <w:trPr>
          <w:cantSplit/>
        </w:trPr>
        <w:tc>
          <w:tcPr>
            <w:tcW w:w="4675" w:type="dxa"/>
            <w:shd w:val="clear" w:color="auto" w:fill="DEEAF6"/>
            <w:hideMark/>
          </w:tcPr>
          <w:p w14:paraId="3A632AA5" w14:textId="42AC5BA2" w:rsidR="00E25C35" w:rsidRPr="00D94B0F" w:rsidRDefault="00A208A7" w:rsidP="00546D8C">
            <w:pPr>
              <w:numPr>
                <w:ilvl w:val="0"/>
                <w:numId w:val="1"/>
              </w:numPr>
              <w:spacing w:after="160"/>
              <w:contextualSpacing/>
              <w:rPr>
                <w:rFonts w:ascii="Calibri" w:hAnsi="Calibri" w:cs="Calibri"/>
              </w:rPr>
            </w:pPr>
            <w:bookmarkStart w:id="106" w:name="lt_pId231"/>
            <w:r w:rsidRPr="00D94B0F">
              <w:rPr>
                <w:rFonts w:ascii="Calibri" w:hAnsi="Calibri" w:cs="Aptos"/>
              </w:rPr>
              <w:t>Tou</w:t>
            </w:r>
            <w:r w:rsidR="00E850FB" w:rsidRPr="00D94B0F">
              <w:rPr>
                <w:rFonts w:ascii="Calibri" w:hAnsi="Calibri" w:cs="Aptos"/>
              </w:rPr>
              <w:t>s</w:t>
            </w:r>
            <w:r w:rsidR="00E850FB" w:rsidRPr="00D94B0F" w:rsidDel="00E850FB">
              <w:rPr>
                <w:rFonts w:ascii="Calibri" w:hAnsi="Calibri" w:cs="Aptos"/>
              </w:rPr>
              <w:t xml:space="preserve"> </w:t>
            </w:r>
            <w:r w:rsidR="00E850FB" w:rsidRPr="00D94B0F">
              <w:rPr>
                <w:rFonts w:ascii="Calibri" w:hAnsi="Calibri" w:cs="Aptos"/>
              </w:rPr>
              <w:t>les efforts ont-ils été déployés</w:t>
            </w:r>
            <w:r w:rsidRPr="00D94B0F">
              <w:rPr>
                <w:rFonts w:ascii="Calibri" w:hAnsi="Calibri" w:cs="Aptos"/>
              </w:rPr>
              <w:t xml:space="preserve"> pour limiter </w:t>
            </w:r>
            <w:r w:rsidR="00471899" w:rsidRPr="00D94B0F">
              <w:rPr>
                <w:rFonts w:ascii="Calibri" w:hAnsi="Calibri" w:cs="Aptos"/>
              </w:rPr>
              <w:t>la collecte d</w:t>
            </w:r>
            <w:r w:rsidR="003C3618" w:rsidRPr="00D94B0F">
              <w:rPr>
                <w:rFonts w:ascii="Calibri" w:hAnsi="Calibri" w:cs="Aptos"/>
              </w:rPr>
              <w:t>’</w:t>
            </w:r>
            <w:r w:rsidR="00471899" w:rsidRPr="00D94B0F">
              <w:rPr>
                <w:rFonts w:ascii="Calibri" w:hAnsi="Calibri" w:cs="Aptos"/>
              </w:rPr>
              <w:t xml:space="preserve">éléments </w:t>
            </w:r>
            <w:r w:rsidRPr="00D94B0F">
              <w:rPr>
                <w:rFonts w:ascii="Calibri" w:hAnsi="Calibri" w:cs="Aptos"/>
              </w:rPr>
              <w:t xml:space="preserve">de </w:t>
            </w:r>
            <w:r w:rsidR="002F4C6C" w:rsidRPr="00D94B0F">
              <w:rPr>
                <w:rFonts w:ascii="Calibri" w:hAnsi="Calibri" w:cs="Aptos"/>
              </w:rPr>
              <w:t>renseignements personnels</w:t>
            </w:r>
            <w:r w:rsidRPr="00D94B0F">
              <w:rPr>
                <w:rFonts w:ascii="Calibri" w:hAnsi="Calibri" w:cs="Aptos"/>
              </w:rPr>
              <w:t>?</w:t>
            </w:r>
            <w:bookmarkEnd w:id="106"/>
          </w:p>
        </w:tc>
        <w:tc>
          <w:tcPr>
            <w:tcW w:w="4676" w:type="dxa"/>
          </w:tcPr>
          <w:bookmarkStart w:id="107" w:name="lt_pId232" w:displacedByCustomXml="next"/>
          <w:sdt>
            <w:sdtPr>
              <w:rPr>
                <w:rFonts w:ascii="Calibri" w:hAnsi="Calibri"/>
                <w:lang w:eastAsia="en-CA"/>
              </w:rPr>
              <w:id w:val="-112219292"/>
              <w:placeholder>
                <w:docPart w:val="F9A00A5F3AB34E108379157A77F3216B"/>
              </w:placeholder>
              <w:showingPlcHdr/>
              <w:dropDownList>
                <w:listItem w:displayText="Oui" w:value="Oui"/>
                <w:listItem w:displayText="Non" w:value="Non"/>
              </w:dropDownList>
            </w:sdtPr>
            <w:sdtContent>
              <w:p w14:paraId="5075091A" w14:textId="5A003C32" w:rsidR="00FE666F" w:rsidRPr="00D94B0F" w:rsidRDefault="00D14E2D" w:rsidP="00D14E2D">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107" w:displacedByCustomXml="prev"/>
          <w:p w14:paraId="558C15EE" w14:textId="7A4E5618" w:rsidR="00E25C35" w:rsidRPr="00D94B0F" w:rsidRDefault="00B530B1" w:rsidP="00546D8C">
            <w:pPr>
              <w:spacing w:after="160"/>
              <w:rPr>
                <w:rFonts w:ascii="Calibri" w:hAnsi="Calibri" w:cs="Calibri"/>
              </w:rPr>
            </w:pPr>
            <w:r w:rsidRPr="00D94B0F">
              <w:rPr>
                <w:rFonts w:ascii="Calibri" w:hAnsi="Calibri" w:cs="Calibri"/>
              </w:rPr>
              <w:t>Précisez</w:t>
            </w:r>
            <w:r w:rsidR="00876841" w:rsidRPr="00D94B0F">
              <w:rPr>
                <w:rFonts w:ascii="Calibri" w:hAnsi="Calibri" w:cs="Calibri"/>
              </w:rPr>
              <w:t xml:space="preserve"> comment vous </w:t>
            </w:r>
            <w:r w:rsidR="00C350E9" w:rsidRPr="00D94B0F">
              <w:rPr>
                <w:rFonts w:ascii="Calibri" w:hAnsi="Calibri" w:cs="Calibri"/>
              </w:rPr>
              <w:t>comptez limiter la collecte d</w:t>
            </w:r>
            <w:r w:rsidR="00B83FF1" w:rsidRPr="00D94B0F">
              <w:rPr>
                <w:rFonts w:ascii="Calibri" w:hAnsi="Calibri" w:cs="Calibri"/>
              </w:rPr>
              <w:t>’</w:t>
            </w:r>
            <w:r w:rsidR="00C350E9" w:rsidRPr="00D94B0F">
              <w:rPr>
                <w:rFonts w:ascii="Calibri" w:hAnsi="Calibri" w:cs="Calibri"/>
              </w:rPr>
              <w:t xml:space="preserve">éléments de renseignements personnels (par exemple, </w:t>
            </w:r>
            <w:r w:rsidR="00BD097E" w:rsidRPr="00D94B0F">
              <w:rPr>
                <w:rFonts w:ascii="Calibri" w:hAnsi="Calibri" w:cs="Calibri"/>
              </w:rPr>
              <w:t xml:space="preserve">en </w:t>
            </w:r>
            <w:r w:rsidR="00D30CFD" w:rsidRPr="00D94B0F">
              <w:rPr>
                <w:rFonts w:ascii="Calibri" w:hAnsi="Calibri" w:cs="Calibri"/>
              </w:rPr>
              <w:t>recueill</w:t>
            </w:r>
            <w:r w:rsidR="00BD097E" w:rsidRPr="00D94B0F">
              <w:rPr>
                <w:rFonts w:ascii="Calibri" w:hAnsi="Calibri" w:cs="Calibri"/>
              </w:rPr>
              <w:t>ant</w:t>
            </w:r>
            <w:r w:rsidR="00D30CFD" w:rsidRPr="00D94B0F">
              <w:rPr>
                <w:rFonts w:ascii="Calibri" w:hAnsi="Calibri" w:cs="Calibri"/>
              </w:rPr>
              <w:t xml:space="preserve"> uniquement </w:t>
            </w:r>
            <w:r w:rsidR="004C48ED" w:rsidRPr="00D94B0F">
              <w:rPr>
                <w:rFonts w:ascii="Calibri" w:hAnsi="Calibri" w:cs="Calibri"/>
              </w:rPr>
              <w:t xml:space="preserve">des </w:t>
            </w:r>
            <w:r w:rsidR="00C350E9" w:rsidRPr="00D94B0F">
              <w:rPr>
                <w:rFonts w:ascii="Calibri" w:hAnsi="Calibri" w:cs="Calibri"/>
              </w:rPr>
              <w:t>renseignements liés au programme ou à l</w:t>
            </w:r>
            <w:r w:rsidR="00B83FF1" w:rsidRPr="00D94B0F">
              <w:rPr>
                <w:rFonts w:ascii="Calibri" w:hAnsi="Calibri" w:cs="Calibri"/>
              </w:rPr>
              <w:t>’</w:t>
            </w:r>
            <w:r w:rsidR="00C350E9" w:rsidRPr="00D94B0F">
              <w:rPr>
                <w:rFonts w:ascii="Calibri" w:hAnsi="Calibri" w:cs="Calibri"/>
              </w:rPr>
              <w:t xml:space="preserve">activité ou </w:t>
            </w:r>
            <w:r w:rsidR="00BD097E" w:rsidRPr="00D94B0F">
              <w:rPr>
                <w:rFonts w:ascii="Calibri" w:hAnsi="Calibri" w:cs="Calibri"/>
              </w:rPr>
              <w:t xml:space="preserve">en </w:t>
            </w:r>
            <w:r w:rsidR="00C350E9" w:rsidRPr="00D94B0F">
              <w:rPr>
                <w:rFonts w:ascii="Calibri" w:hAnsi="Calibri" w:cs="Calibri"/>
              </w:rPr>
              <w:t>limit</w:t>
            </w:r>
            <w:r w:rsidR="00BD097E" w:rsidRPr="00D94B0F">
              <w:rPr>
                <w:rFonts w:ascii="Calibri" w:hAnsi="Calibri" w:cs="Calibri"/>
              </w:rPr>
              <w:t>ant</w:t>
            </w:r>
            <w:r w:rsidR="00C350E9" w:rsidRPr="00D94B0F">
              <w:rPr>
                <w:rFonts w:ascii="Calibri" w:hAnsi="Calibri" w:cs="Calibri"/>
              </w:rPr>
              <w:t xml:space="preserve"> la collecte </w:t>
            </w:r>
            <w:r w:rsidR="004C48ED" w:rsidRPr="00D94B0F">
              <w:rPr>
                <w:rFonts w:ascii="Calibri" w:hAnsi="Calibri" w:cs="Calibri"/>
              </w:rPr>
              <w:t xml:space="preserve">aux </w:t>
            </w:r>
            <w:r w:rsidR="00C350E9" w:rsidRPr="00D94B0F">
              <w:rPr>
                <w:rFonts w:ascii="Calibri" w:hAnsi="Calibri" w:cs="Calibri"/>
              </w:rPr>
              <w:t>éléments de renseignements personnels nécessaires</w:t>
            </w:r>
            <w:r w:rsidR="00432B64" w:rsidRPr="00D94B0F">
              <w:rPr>
                <w:rFonts w:ascii="Calibri" w:hAnsi="Calibri" w:cs="Calibri"/>
              </w:rPr>
              <w:t>, soit en</w:t>
            </w:r>
            <w:r w:rsidR="00C350E9" w:rsidRPr="00D94B0F">
              <w:rPr>
                <w:rFonts w:ascii="Calibri" w:hAnsi="Calibri" w:cs="Calibri"/>
              </w:rPr>
              <w:t xml:space="preserve"> réduisant au minimum l</w:t>
            </w:r>
            <w:r w:rsidR="00B83FF1" w:rsidRPr="00D94B0F">
              <w:rPr>
                <w:rFonts w:ascii="Calibri" w:hAnsi="Calibri" w:cs="Calibri"/>
              </w:rPr>
              <w:t>’</w:t>
            </w:r>
            <w:r w:rsidR="00C350E9" w:rsidRPr="00D94B0F">
              <w:rPr>
                <w:rFonts w:ascii="Calibri" w:hAnsi="Calibri" w:cs="Calibri"/>
              </w:rPr>
              <w:t>utilisation de champs de texte libre)</w:t>
            </w:r>
            <w:r w:rsidR="009038C0" w:rsidRPr="00D94B0F">
              <w:rPr>
                <w:rFonts w:ascii="Calibri" w:hAnsi="Calibri" w:cs="Calibri"/>
              </w:rPr>
              <w:t> :</w:t>
            </w:r>
          </w:p>
        </w:tc>
      </w:tr>
    </w:tbl>
    <w:p w14:paraId="70CDCCA4" w14:textId="553A2399" w:rsidR="00E25C35" w:rsidRPr="00D94B0F" w:rsidRDefault="00D91613" w:rsidP="00A85CC3">
      <w:pPr>
        <w:pStyle w:val="Heading3"/>
        <w:numPr>
          <w:ilvl w:val="0"/>
          <w:numId w:val="10"/>
        </w:numPr>
        <w:rPr>
          <w:rFonts w:ascii="Calibri" w:hAnsi="Calibri" w:cs="Calibri"/>
          <w:b/>
          <w:bCs/>
        </w:rPr>
      </w:pPr>
      <w:r w:rsidRPr="00D94B0F">
        <w:rPr>
          <w:rFonts w:ascii="Calibri" w:hAnsi="Calibri" w:cs="Calibri"/>
          <w:b/>
          <w:bCs/>
        </w:rPr>
        <w:t>Limitation de l’usage</w:t>
      </w:r>
    </w:p>
    <w:tbl>
      <w:tblPr>
        <w:tblStyle w:val="TableGrid1"/>
        <w:tblW w:w="0" w:type="auto"/>
        <w:tblLook w:val="04A0" w:firstRow="1" w:lastRow="0" w:firstColumn="1" w:lastColumn="0" w:noHBand="0" w:noVBand="1"/>
      </w:tblPr>
      <w:tblGrid>
        <w:gridCol w:w="4675"/>
        <w:gridCol w:w="4675"/>
      </w:tblGrid>
      <w:tr w:rsidR="00301B4A" w:rsidRPr="00D94B0F" w14:paraId="632E681C" w14:textId="77777777" w:rsidTr="00C637A7">
        <w:trPr>
          <w:cantSplit/>
          <w:tblHeader/>
        </w:trPr>
        <w:tc>
          <w:tcPr>
            <w:tcW w:w="4675" w:type="dxa"/>
            <w:shd w:val="clear" w:color="auto" w:fill="E8E8E8" w:themeFill="background2"/>
          </w:tcPr>
          <w:p w14:paraId="2E47949A" w14:textId="5160D94E" w:rsidR="00301B4A" w:rsidRPr="00D94B0F" w:rsidRDefault="00C637A7" w:rsidP="00C637A7">
            <w:pPr>
              <w:spacing w:after="160"/>
              <w:contextualSpacing/>
              <w:jc w:val="center"/>
              <w:rPr>
                <w:rFonts w:ascii="Calibri" w:hAnsi="Calibri" w:cs="Calibri"/>
                <w:b/>
              </w:rPr>
            </w:pPr>
            <w:r w:rsidRPr="00D94B0F">
              <w:rPr>
                <w:rFonts w:ascii="Calibri" w:hAnsi="Calibri" w:cs="Calibri"/>
                <w:b/>
              </w:rPr>
              <w:t>Questions</w:t>
            </w:r>
          </w:p>
        </w:tc>
        <w:tc>
          <w:tcPr>
            <w:tcW w:w="4675" w:type="dxa"/>
            <w:shd w:val="clear" w:color="auto" w:fill="E8E8E8" w:themeFill="background2"/>
          </w:tcPr>
          <w:p w14:paraId="0B1C9936" w14:textId="44B88DE8" w:rsidR="00301B4A" w:rsidRPr="00D94B0F" w:rsidRDefault="00C637A7" w:rsidP="00C637A7">
            <w:pPr>
              <w:spacing w:after="160"/>
              <w:contextualSpacing/>
              <w:jc w:val="center"/>
              <w:rPr>
                <w:rFonts w:ascii="Calibri" w:hAnsi="Calibri" w:cs="Calibri"/>
                <w:b/>
              </w:rPr>
            </w:pPr>
            <w:r w:rsidRPr="00D94B0F">
              <w:rPr>
                <w:rFonts w:ascii="Calibri" w:hAnsi="Calibri" w:cs="Calibri"/>
                <w:b/>
              </w:rPr>
              <w:t>Réponses</w:t>
            </w:r>
          </w:p>
        </w:tc>
      </w:tr>
      <w:tr w:rsidR="00087700" w:rsidRPr="00D94B0F" w14:paraId="73754A2C" w14:textId="77777777" w:rsidTr="00E25C35">
        <w:trPr>
          <w:cantSplit/>
        </w:trPr>
        <w:tc>
          <w:tcPr>
            <w:tcW w:w="4675" w:type="dxa"/>
            <w:shd w:val="clear" w:color="auto" w:fill="DEEAF6"/>
          </w:tcPr>
          <w:p w14:paraId="539DF096" w14:textId="5593BC86" w:rsidR="00A30872" w:rsidRPr="00D94B0F" w:rsidRDefault="00A30872" w:rsidP="00A30872">
            <w:pPr>
              <w:numPr>
                <w:ilvl w:val="0"/>
                <w:numId w:val="2"/>
              </w:numPr>
              <w:spacing w:after="160"/>
              <w:rPr>
                <w:rFonts w:ascii="Calibri" w:hAnsi="Calibri" w:cs="Aptos"/>
              </w:rPr>
            </w:pPr>
            <w:r w:rsidRPr="00D94B0F">
              <w:rPr>
                <w:rFonts w:ascii="Calibri" w:hAnsi="Calibri" w:cs="Aptos"/>
              </w:rPr>
              <w:t xml:space="preserve">A) Les renseignements personnels </w:t>
            </w:r>
            <w:proofErr w:type="spellStart"/>
            <w:r w:rsidRPr="00D94B0F">
              <w:rPr>
                <w:rFonts w:ascii="Calibri" w:hAnsi="Calibri" w:cs="Aptos"/>
              </w:rPr>
              <w:t>seront-ils</w:t>
            </w:r>
            <w:proofErr w:type="spellEnd"/>
            <w:r w:rsidRPr="00D94B0F">
              <w:rPr>
                <w:rFonts w:ascii="Calibri" w:hAnsi="Calibri" w:cs="Aptos"/>
              </w:rPr>
              <w:t xml:space="preserve"> utilisés exclusivement aux fins pour lesquelles ils ont été recueillis à l</w:t>
            </w:r>
            <w:r w:rsidR="00B83FF1" w:rsidRPr="00D94B0F">
              <w:rPr>
                <w:rFonts w:ascii="Calibri" w:hAnsi="Calibri" w:cs="Aptos"/>
              </w:rPr>
              <w:t>’</w:t>
            </w:r>
            <w:r w:rsidRPr="00D94B0F">
              <w:rPr>
                <w:rFonts w:ascii="Calibri" w:hAnsi="Calibri" w:cs="Aptos"/>
              </w:rPr>
              <w:t>origine ou pour un usage compatible avec ces fins ?</w:t>
            </w:r>
          </w:p>
          <w:p w14:paraId="2D621396" w14:textId="26098981" w:rsidR="00E25C35" w:rsidRPr="00D94B0F" w:rsidRDefault="00A30872" w:rsidP="00A30872">
            <w:pPr>
              <w:spacing w:after="160"/>
              <w:ind w:left="360"/>
              <w:rPr>
                <w:rFonts w:ascii="Calibri" w:hAnsi="Calibri" w:cs="Aptos"/>
              </w:rPr>
            </w:pPr>
            <w:r w:rsidRPr="00D94B0F">
              <w:rPr>
                <w:rFonts w:ascii="Calibri" w:hAnsi="Calibri" w:cs="Aptos"/>
              </w:rPr>
              <w:t>[</w:t>
            </w:r>
            <w:r w:rsidRPr="00D94B0F">
              <w:rPr>
                <w:rFonts w:ascii="Calibri" w:hAnsi="Calibri" w:cs="Aptos"/>
                <w:b/>
                <w:bCs/>
              </w:rPr>
              <w:t>Remarque</w:t>
            </w:r>
            <w:r w:rsidR="00271537" w:rsidRPr="00D94B0F">
              <w:rPr>
                <w:rFonts w:ascii="Calibri" w:hAnsi="Calibri" w:cs="Aptos"/>
                <w:b/>
                <w:bCs/>
              </w:rPr>
              <w:t> </w:t>
            </w:r>
            <w:r w:rsidRPr="00D94B0F">
              <w:rPr>
                <w:rFonts w:ascii="Calibri" w:hAnsi="Calibri" w:cs="Aptos"/>
              </w:rPr>
              <w:t>:</w:t>
            </w:r>
            <w:r w:rsidRPr="00D94B0F">
              <w:rPr>
                <w:rFonts w:ascii="Calibri" w:hAnsi="Calibri" w:cs="Aptos"/>
                <w:b/>
                <w:bCs/>
              </w:rPr>
              <w:t xml:space="preserve"> </w:t>
            </w:r>
            <w:r w:rsidR="0086273B" w:rsidRPr="00D94B0F">
              <w:rPr>
                <w:rFonts w:ascii="Calibri" w:hAnsi="Calibri" w:cs="Aptos"/>
              </w:rPr>
              <w:t>l</w:t>
            </w:r>
            <w:r w:rsidR="00B83FF1" w:rsidRPr="00D94B0F">
              <w:rPr>
                <w:rFonts w:ascii="Calibri" w:hAnsi="Calibri" w:cs="Aptos"/>
              </w:rPr>
              <w:t>’</w:t>
            </w:r>
            <w:r w:rsidRPr="00D94B0F">
              <w:rPr>
                <w:rFonts w:ascii="Calibri" w:hAnsi="Calibri" w:cs="Aptos"/>
              </w:rPr>
              <w:t xml:space="preserve">alinéa 7a) de la </w:t>
            </w:r>
            <w:hyperlink r:id="rId43" w:history="1">
              <w:r w:rsidRPr="00D94B0F">
                <w:rPr>
                  <w:rStyle w:val="Hyperlink"/>
                  <w:rFonts w:ascii="Calibri" w:hAnsi="Calibri" w:cs="Aptos"/>
                  <w:i/>
                  <w:iCs/>
                  <w:color w:val="0563C1"/>
                </w:rPr>
                <w:t>Loi sur la protection des renseignements personnels</w:t>
              </w:r>
            </w:hyperlink>
            <w:r w:rsidRPr="00D94B0F">
              <w:rPr>
                <w:rFonts w:ascii="Calibri" w:hAnsi="Calibri" w:cs="Aptos"/>
              </w:rPr>
              <w:t xml:space="preserve"> exige que les renseignements personnels soient utilisés aux fins auxquelles ils ont été recueillis ou préparés par l</w:t>
            </w:r>
            <w:r w:rsidR="00B83FF1" w:rsidRPr="00D94B0F">
              <w:rPr>
                <w:rFonts w:ascii="Calibri" w:hAnsi="Calibri" w:cs="Aptos"/>
              </w:rPr>
              <w:t>’</w:t>
            </w:r>
            <w:r w:rsidRPr="00D94B0F">
              <w:rPr>
                <w:rFonts w:ascii="Calibri" w:hAnsi="Calibri" w:cs="Aptos"/>
              </w:rPr>
              <w:t>institution ou pour les usages qui sont compatibles avec ces fins.]</w:t>
            </w:r>
          </w:p>
        </w:tc>
        <w:tc>
          <w:tcPr>
            <w:tcW w:w="4675" w:type="dxa"/>
          </w:tcPr>
          <w:bookmarkStart w:id="108" w:name="lt_pId240" w:displacedByCustomXml="next"/>
          <w:sdt>
            <w:sdtPr>
              <w:rPr>
                <w:rFonts w:ascii="Calibri" w:hAnsi="Calibri"/>
                <w:lang w:eastAsia="en-CA"/>
              </w:rPr>
              <w:id w:val="-509611220"/>
              <w:placeholder>
                <w:docPart w:val="F57FE491BF584213B342AF7F09B0A71D"/>
              </w:placeholder>
              <w:showingPlcHdr/>
              <w:dropDownList>
                <w:listItem w:displayText="Oui" w:value="Oui"/>
                <w:listItem w:displayText="Non" w:value="Non"/>
              </w:dropDownList>
            </w:sdtPr>
            <w:sdtContent>
              <w:p w14:paraId="35B1D6EE" w14:textId="0B5CA30A" w:rsidR="00FE666F" w:rsidRPr="00D94B0F" w:rsidRDefault="00C35672" w:rsidP="00C35672">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108" w:displacedByCustomXml="prev"/>
          <w:p w14:paraId="0EA85EF6" w14:textId="28630ECA" w:rsidR="00E25C35" w:rsidRPr="00D94B0F" w:rsidRDefault="005A19C2" w:rsidP="00545CF2">
            <w:pPr>
              <w:spacing w:after="160"/>
              <w:rPr>
                <w:rFonts w:ascii="Calibri" w:hAnsi="Calibri" w:cs="Aptos"/>
              </w:rPr>
            </w:pPr>
            <w:bookmarkStart w:id="109" w:name="lt_pId243"/>
            <w:r w:rsidRPr="00D94B0F">
              <w:rPr>
                <w:rFonts w:ascii="Calibri" w:hAnsi="Calibri" w:cs="Aptos"/>
              </w:rPr>
              <w:t xml:space="preserve">Si </w:t>
            </w:r>
            <w:r w:rsidR="00253AFB" w:rsidRPr="00D94B0F">
              <w:rPr>
                <w:rFonts w:ascii="Calibri" w:hAnsi="Calibri" w:cs="Aptos"/>
              </w:rPr>
              <w:t xml:space="preserve">la réponse est </w:t>
            </w:r>
            <w:r w:rsidR="00253AFB" w:rsidRPr="00D94B0F">
              <w:rPr>
                <w:rFonts w:ascii="Calibri" w:hAnsi="Calibri" w:cs="Aptos"/>
                <w:b/>
                <w:bCs/>
              </w:rPr>
              <w:t>n</w:t>
            </w:r>
            <w:r w:rsidRPr="00D94B0F">
              <w:rPr>
                <w:rFonts w:ascii="Calibri" w:hAnsi="Calibri" w:cs="Aptos"/>
                <w:b/>
                <w:bCs/>
              </w:rPr>
              <w:t>on</w:t>
            </w:r>
            <w:r w:rsidRPr="00D94B0F">
              <w:rPr>
                <w:rFonts w:ascii="Calibri" w:hAnsi="Calibri" w:cs="Aptos"/>
              </w:rPr>
              <w:t>, veuillez expliquer</w:t>
            </w:r>
            <w:r w:rsidR="00D114B0">
              <w:rPr>
                <w:rFonts w:ascii="Calibri" w:hAnsi="Calibri" w:cs="Aptos"/>
              </w:rPr>
              <w:t> :</w:t>
            </w:r>
            <w:bookmarkEnd w:id="109"/>
          </w:p>
          <w:p w14:paraId="6C4FAD8D" w14:textId="77777777" w:rsidR="00E25C35" w:rsidRPr="00D94B0F" w:rsidRDefault="00E25C35" w:rsidP="00545CF2">
            <w:pPr>
              <w:spacing w:after="160"/>
              <w:rPr>
                <w:rFonts w:ascii="Calibri" w:hAnsi="Calibri" w:cs="Aptos"/>
              </w:rPr>
            </w:pPr>
          </w:p>
          <w:p w14:paraId="47C1DE2D" w14:textId="71DC2D85" w:rsidR="00E25C35" w:rsidRPr="00D94B0F" w:rsidRDefault="00162496" w:rsidP="00545CF2">
            <w:pPr>
              <w:spacing w:after="160"/>
              <w:rPr>
                <w:rFonts w:ascii="Calibri" w:hAnsi="Calibri" w:cs="Aptos"/>
              </w:rPr>
            </w:pPr>
            <w:r w:rsidRPr="00D94B0F">
              <w:rPr>
                <w:rFonts w:ascii="Calibri" w:hAnsi="Calibri" w:cs="Aptos"/>
              </w:rPr>
              <w:t>S</w:t>
            </w:r>
            <w:r w:rsidR="00B83FF1" w:rsidRPr="00D94B0F">
              <w:rPr>
                <w:rFonts w:ascii="Calibri" w:hAnsi="Calibri" w:cs="Aptos"/>
              </w:rPr>
              <w:t>’</w:t>
            </w:r>
            <w:r w:rsidRPr="00D94B0F">
              <w:rPr>
                <w:rFonts w:ascii="Calibri" w:hAnsi="Calibri" w:cs="Aptos"/>
              </w:rPr>
              <w:t>il y a lieu, énumérez tout</w:t>
            </w:r>
            <w:r w:rsidR="009038C0" w:rsidRPr="00D94B0F">
              <w:rPr>
                <w:rFonts w:ascii="Calibri" w:hAnsi="Calibri" w:cs="Aptos"/>
              </w:rPr>
              <w:t xml:space="preserve"> usage</w:t>
            </w:r>
            <w:r w:rsidRPr="00D94B0F">
              <w:rPr>
                <w:rFonts w:ascii="Calibri" w:hAnsi="Calibri" w:cs="Aptos"/>
              </w:rPr>
              <w:t xml:space="preserve"> compatible des renseignements personnels</w:t>
            </w:r>
            <w:r w:rsidR="009038C0" w:rsidRPr="00D94B0F">
              <w:rPr>
                <w:rFonts w:ascii="Calibri" w:hAnsi="Calibri" w:cs="Aptos"/>
              </w:rPr>
              <w:t> :</w:t>
            </w:r>
          </w:p>
        </w:tc>
      </w:tr>
      <w:tr w:rsidR="00087700" w:rsidRPr="00D94B0F" w14:paraId="4CD52D5F" w14:textId="77777777" w:rsidTr="00E25C35">
        <w:trPr>
          <w:cantSplit/>
        </w:trPr>
        <w:tc>
          <w:tcPr>
            <w:tcW w:w="4675" w:type="dxa"/>
            <w:shd w:val="clear" w:color="auto" w:fill="DEEAF6"/>
          </w:tcPr>
          <w:p w14:paraId="4D9DFF37" w14:textId="1534EBE2" w:rsidR="00E25C35" w:rsidRPr="00D94B0F" w:rsidRDefault="0040500C" w:rsidP="00B67940">
            <w:pPr>
              <w:numPr>
                <w:ilvl w:val="0"/>
                <w:numId w:val="36"/>
              </w:numPr>
              <w:spacing w:after="160"/>
              <w:contextualSpacing/>
              <w:rPr>
                <w:rFonts w:ascii="Calibri" w:hAnsi="Calibri"/>
              </w:rPr>
            </w:pPr>
            <w:r w:rsidRPr="00D94B0F">
              <w:rPr>
                <w:rFonts w:ascii="Calibri" w:hAnsi="Calibri"/>
              </w:rPr>
              <w:lastRenderedPageBreak/>
              <w:t xml:space="preserve">Si les renseignements personnels sont utilisés à </w:t>
            </w:r>
            <w:r w:rsidR="00A23680" w:rsidRPr="00D94B0F">
              <w:rPr>
                <w:rFonts w:ascii="Calibri" w:hAnsi="Calibri"/>
              </w:rPr>
              <w:t xml:space="preserve">de nouvelles </w:t>
            </w:r>
            <w:r w:rsidRPr="00D94B0F">
              <w:rPr>
                <w:rFonts w:ascii="Calibri" w:hAnsi="Calibri"/>
              </w:rPr>
              <w:t>fin</w:t>
            </w:r>
            <w:r w:rsidR="00A23680" w:rsidRPr="00D94B0F">
              <w:rPr>
                <w:rFonts w:ascii="Calibri" w:hAnsi="Calibri"/>
              </w:rPr>
              <w:t>s</w:t>
            </w:r>
            <w:r w:rsidRPr="00D94B0F">
              <w:rPr>
                <w:rFonts w:ascii="Calibri" w:hAnsi="Calibri"/>
              </w:rPr>
              <w:t xml:space="preserve"> (c</w:t>
            </w:r>
            <w:r w:rsidR="00B83FF1" w:rsidRPr="00D94B0F">
              <w:rPr>
                <w:rFonts w:ascii="Calibri" w:hAnsi="Calibri"/>
              </w:rPr>
              <w:t>’</w:t>
            </w:r>
            <w:r w:rsidRPr="00D94B0F">
              <w:rPr>
                <w:rFonts w:ascii="Calibri" w:hAnsi="Calibri"/>
              </w:rPr>
              <w:t xml:space="preserve">est-à-dire non conforme </w:t>
            </w:r>
            <w:r w:rsidR="00E50655" w:rsidRPr="00D94B0F">
              <w:rPr>
                <w:rFonts w:ascii="Calibri" w:hAnsi="Calibri"/>
              </w:rPr>
              <w:t xml:space="preserve">aux fins </w:t>
            </w:r>
            <w:r w:rsidR="0086335E" w:rsidRPr="00D94B0F">
              <w:rPr>
                <w:rFonts w:ascii="Calibri" w:hAnsi="Calibri"/>
              </w:rPr>
              <w:t>aux</w:t>
            </w:r>
            <w:r w:rsidR="00E50655" w:rsidRPr="00D94B0F">
              <w:rPr>
                <w:rFonts w:ascii="Calibri" w:hAnsi="Calibri"/>
              </w:rPr>
              <w:t xml:space="preserve">quelles ils </w:t>
            </w:r>
            <w:r w:rsidRPr="00D94B0F">
              <w:rPr>
                <w:rFonts w:ascii="Calibri" w:hAnsi="Calibri"/>
              </w:rPr>
              <w:t>ont été recueillis</w:t>
            </w:r>
            <w:r w:rsidR="00E50655" w:rsidRPr="00D94B0F">
              <w:rPr>
                <w:rFonts w:ascii="Calibri" w:hAnsi="Calibri"/>
              </w:rPr>
              <w:t xml:space="preserve"> à l’origine</w:t>
            </w:r>
            <w:r w:rsidRPr="00D94B0F">
              <w:rPr>
                <w:rFonts w:ascii="Calibri" w:hAnsi="Calibri"/>
              </w:rPr>
              <w:t>), le consentement</w:t>
            </w:r>
            <w:r w:rsidR="00412B4C" w:rsidRPr="00D94B0F">
              <w:rPr>
                <w:rFonts w:ascii="Calibri" w:hAnsi="Calibri"/>
              </w:rPr>
              <w:t xml:space="preserve"> </w:t>
            </w:r>
            <w:r w:rsidR="00831C99" w:rsidRPr="00D94B0F">
              <w:rPr>
                <w:rFonts w:ascii="Calibri" w:hAnsi="Calibri"/>
              </w:rPr>
              <w:t>de la personne concernée sera-t-il demandé?</w:t>
            </w:r>
          </w:p>
        </w:tc>
        <w:bookmarkStart w:id="110" w:name="lt_pId246"/>
        <w:tc>
          <w:tcPr>
            <w:tcW w:w="4675" w:type="dxa"/>
          </w:tcPr>
          <w:p w14:paraId="5122BD50" w14:textId="3295AF21" w:rsidR="00FE666F" w:rsidRPr="00D94B0F" w:rsidRDefault="00000000" w:rsidP="00DE113C">
            <w:pPr>
              <w:spacing w:after="160"/>
              <w:rPr>
                <w:rFonts w:ascii="Calibri" w:hAnsi="Calibri" w:cs="Aptos"/>
              </w:rPr>
            </w:pPr>
            <w:sdt>
              <w:sdtPr>
                <w:rPr>
                  <w:rFonts w:ascii="Calibri" w:hAnsi="Calibri"/>
                  <w:lang w:eastAsia="en-CA"/>
                </w:rPr>
                <w:id w:val="-434209967"/>
                <w:placeholder>
                  <w:docPart w:val="1440DD1F471C49FBB54C5103FFBC9426"/>
                </w:placeholder>
                <w:showingPlcHdr/>
                <w:dropDownList>
                  <w:listItem w:displayText="Oui" w:value="Oui"/>
                  <w:listItem w:displayText="Non" w:value="Non"/>
                  <w:listItem w:displayText="Sans objet" w:value="Sans objet"/>
                </w:dropDownList>
              </w:sdtPr>
              <w:sdtContent>
                <w:r w:rsidR="00DE113C" w:rsidRPr="00D94B0F">
                  <w:rPr>
                    <w:rFonts w:ascii="Calibri" w:hAnsi="Calibri"/>
                    <w:shd w:val="clear" w:color="auto" w:fill="E8E8E8" w:themeFill="background2"/>
                    <w:lang w:eastAsia="en-CA"/>
                  </w:rPr>
                  <w:t xml:space="preserve"> Sélectionnez la réponse appropriée :</w:t>
                </w:r>
              </w:sdtContent>
            </w:sdt>
            <w:bookmarkEnd w:id="110"/>
          </w:p>
          <w:p w14:paraId="49FB6818" w14:textId="1F9D7E0B" w:rsidR="00E25C35" w:rsidRPr="00D94B0F" w:rsidRDefault="00831C99" w:rsidP="00545CF2">
            <w:pPr>
              <w:spacing w:after="160"/>
              <w:rPr>
                <w:rFonts w:ascii="Calibri" w:hAnsi="Calibri" w:cs="Aptos"/>
              </w:rPr>
            </w:pPr>
            <w:bookmarkStart w:id="111" w:name="lt_pId250"/>
            <w:r w:rsidRPr="00D94B0F">
              <w:rPr>
                <w:rFonts w:ascii="Calibri" w:hAnsi="Calibri" w:cs="Aptos"/>
              </w:rPr>
              <w:t xml:space="preserve">Si la réponse est </w:t>
            </w:r>
            <w:r w:rsidRPr="00D94B0F">
              <w:rPr>
                <w:rFonts w:ascii="Calibri" w:hAnsi="Calibri" w:cs="Aptos"/>
                <w:b/>
                <w:bCs/>
              </w:rPr>
              <w:t>oui</w:t>
            </w:r>
            <w:r w:rsidR="0028108E" w:rsidRPr="00D94B0F">
              <w:rPr>
                <w:rFonts w:ascii="Calibri" w:hAnsi="Calibri" w:cs="Aptos"/>
              </w:rPr>
              <w:t>, expliquez quand et comment le consentement sera demandé</w:t>
            </w:r>
            <w:r w:rsidR="00271537" w:rsidRPr="00D94B0F">
              <w:rPr>
                <w:rFonts w:ascii="Calibri" w:hAnsi="Calibri" w:cs="Aptos"/>
              </w:rPr>
              <w:t> </w:t>
            </w:r>
            <w:r w:rsidR="0028108E" w:rsidRPr="00D94B0F">
              <w:rPr>
                <w:rFonts w:ascii="Calibri" w:hAnsi="Calibri" w:cs="Aptos"/>
              </w:rPr>
              <w:t>:</w:t>
            </w:r>
            <w:bookmarkEnd w:id="111"/>
          </w:p>
        </w:tc>
      </w:tr>
      <w:tr w:rsidR="00087700" w:rsidRPr="00D94B0F" w14:paraId="2E40D507" w14:textId="77777777" w:rsidTr="00E25C35">
        <w:trPr>
          <w:cantSplit/>
        </w:trPr>
        <w:tc>
          <w:tcPr>
            <w:tcW w:w="4675" w:type="dxa"/>
            <w:shd w:val="clear" w:color="auto" w:fill="DEEAF6"/>
          </w:tcPr>
          <w:p w14:paraId="293A6862" w14:textId="2477FA51" w:rsidR="00E25C35" w:rsidRPr="00D94B0F" w:rsidRDefault="005A19C2" w:rsidP="00545CF2">
            <w:pPr>
              <w:numPr>
                <w:ilvl w:val="0"/>
                <w:numId w:val="2"/>
              </w:numPr>
              <w:spacing w:after="160"/>
              <w:rPr>
                <w:rFonts w:ascii="Calibri" w:hAnsi="Calibri" w:cs="Aptos"/>
              </w:rPr>
            </w:pPr>
            <w:bookmarkStart w:id="112" w:name="lt_pId252"/>
            <w:r w:rsidRPr="00D94B0F">
              <w:rPr>
                <w:rFonts w:ascii="Calibri" w:hAnsi="Calibri" w:cs="Aptos"/>
              </w:rPr>
              <w:t xml:space="preserve">Des renseignements personnels </w:t>
            </w:r>
            <w:proofErr w:type="spellStart"/>
            <w:r w:rsidRPr="00D94B0F">
              <w:rPr>
                <w:rFonts w:ascii="Calibri" w:hAnsi="Calibri" w:cs="Aptos"/>
              </w:rPr>
              <w:t>seront-ils</w:t>
            </w:r>
            <w:proofErr w:type="spellEnd"/>
            <w:r w:rsidRPr="00D94B0F">
              <w:rPr>
                <w:rFonts w:ascii="Calibri" w:hAnsi="Calibri" w:cs="Aptos"/>
              </w:rPr>
              <w:t xml:space="preserve"> utilisés pour </w:t>
            </w:r>
            <w:r w:rsidR="001D5BB3" w:rsidRPr="00D94B0F">
              <w:rPr>
                <w:rFonts w:ascii="Calibri" w:hAnsi="Calibri" w:cs="Aptos"/>
              </w:rPr>
              <w:t>entraîner</w:t>
            </w:r>
            <w:r w:rsidRPr="00D94B0F">
              <w:rPr>
                <w:rFonts w:ascii="Calibri" w:hAnsi="Calibri" w:cs="Aptos"/>
              </w:rPr>
              <w:t xml:space="preserve">, </w:t>
            </w:r>
            <w:r w:rsidR="001D5BB3" w:rsidRPr="00D94B0F">
              <w:rPr>
                <w:rFonts w:ascii="Calibri" w:hAnsi="Calibri" w:cs="Aptos"/>
              </w:rPr>
              <w:t>mettre à l’essai</w:t>
            </w:r>
            <w:r w:rsidRPr="00D94B0F">
              <w:rPr>
                <w:rFonts w:ascii="Calibri" w:hAnsi="Calibri" w:cs="Aptos"/>
              </w:rPr>
              <w:t xml:space="preserve"> ou pe</w:t>
            </w:r>
            <w:r w:rsidR="00B02C53" w:rsidRPr="00D94B0F">
              <w:rPr>
                <w:rFonts w:ascii="Calibri" w:hAnsi="Calibri" w:cs="Aptos"/>
              </w:rPr>
              <w:t>aufiner un système</w:t>
            </w:r>
            <w:r w:rsidR="00191273" w:rsidRPr="00D94B0F">
              <w:rPr>
                <w:rFonts w:ascii="Calibri" w:hAnsi="Calibri" w:cs="Aptos"/>
              </w:rPr>
              <w:t xml:space="preserve"> à des fins non administratives</w:t>
            </w:r>
            <w:r w:rsidRPr="00D94B0F">
              <w:rPr>
                <w:rFonts w:ascii="Calibri" w:hAnsi="Calibri" w:cs="Aptos"/>
              </w:rPr>
              <w:t>?</w:t>
            </w:r>
            <w:bookmarkEnd w:id="112"/>
          </w:p>
          <w:p w14:paraId="40C34D65" w14:textId="1FDE8AC3" w:rsidR="00E25C35" w:rsidRPr="00D94B0F" w:rsidRDefault="00CD091D" w:rsidP="00545CF2">
            <w:pPr>
              <w:spacing w:after="160"/>
              <w:ind w:left="360"/>
              <w:rPr>
                <w:rFonts w:ascii="Calibri" w:hAnsi="Calibri" w:cs="Aptos"/>
              </w:rPr>
            </w:pPr>
            <w:r w:rsidRPr="00D94B0F">
              <w:rPr>
                <w:rFonts w:ascii="Calibri" w:hAnsi="Calibri" w:cs="Aptos"/>
              </w:rPr>
              <w:t xml:space="preserve">Si le système aide ou remplace le jugement des décideurs humains, consultez le </w:t>
            </w:r>
            <w:hyperlink r:id="rId44" w:history="1">
              <w:r w:rsidRPr="00D94B0F">
                <w:rPr>
                  <w:rFonts w:ascii="Calibri" w:hAnsi="Calibri" w:cs="Aptos"/>
                  <w:color w:val="0563C1"/>
                  <w:u w:val="single"/>
                </w:rPr>
                <w:t>Guide sur l</w:t>
              </w:r>
              <w:r w:rsidR="000B2B74" w:rsidRPr="00D94B0F">
                <w:rPr>
                  <w:rFonts w:ascii="Calibri" w:hAnsi="Calibri" w:cs="Aptos"/>
                  <w:color w:val="0563C1"/>
                  <w:u w:val="single"/>
                </w:rPr>
                <w:t>a portée</w:t>
              </w:r>
              <w:r w:rsidRPr="00D94B0F">
                <w:rPr>
                  <w:rFonts w:ascii="Calibri" w:hAnsi="Calibri" w:cs="Aptos"/>
                  <w:color w:val="0563C1"/>
                  <w:u w:val="single"/>
                </w:rPr>
                <w:t xml:space="preserve"> de la Directive sur la prise de décisions automatisée</w:t>
              </w:r>
            </w:hyperlink>
            <w:r w:rsidRPr="00D94B0F">
              <w:rPr>
                <w:rFonts w:ascii="Calibri" w:hAnsi="Calibri" w:cs="Aptos"/>
              </w:rPr>
              <w:t xml:space="preserve"> pour déterminer si </w:t>
            </w:r>
            <w:r w:rsidR="00B201B2" w:rsidRPr="00D94B0F">
              <w:rPr>
                <w:rFonts w:ascii="Calibri" w:hAnsi="Calibri" w:cs="Aptos"/>
              </w:rPr>
              <w:t>l’</w:t>
            </w:r>
            <w:r w:rsidRPr="00D94B0F">
              <w:rPr>
                <w:rFonts w:ascii="Calibri" w:hAnsi="Calibri" w:cs="Aptos"/>
              </w:rPr>
              <w:t xml:space="preserve">utilisation </w:t>
            </w:r>
            <w:r w:rsidR="00B201B2" w:rsidRPr="00D94B0F">
              <w:rPr>
                <w:rFonts w:ascii="Calibri" w:hAnsi="Calibri" w:cs="Aptos"/>
              </w:rPr>
              <w:t xml:space="preserve">de celui-ci </w:t>
            </w:r>
            <w:r w:rsidR="00F019F9" w:rsidRPr="00D94B0F">
              <w:rPr>
                <w:rFonts w:ascii="Calibri" w:hAnsi="Calibri" w:cs="Aptos"/>
              </w:rPr>
              <w:t xml:space="preserve">entraîne des obligations </w:t>
            </w:r>
            <w:r w:rsidR="0056712E" w:rsidRPr="00D94B0F">
              <w:rPr>
                <w:rFonts w:ascii="Calibri" w:hAnsi="Calibri" w:cs="Aptos"/>
              </w:rPr>
              <w:t xml:space="preserve">prévues </w:t>
            </w:r>
            <w:r w:rsidR="0056712E" w:rsidRPr="002E1FBF">
              <w:rPr>
                <w:rFonts w:ascii="Calibri" w:hAnsi="Calibri" w:cs="Calibri"/>
              </w:rPr>
              <w:t xml:space="preserve">par </w:t>
            </w:r>
            <w:r w:rsidRPr="00A1117B">
              <w:rPr>
                <w:rFonts w:ascii="Calibri" w:hAnsi="Calibri" w:cs="Calibri"/>
              </w:rPr>
              <w:t>la</w:t>
            </w:r>
            <w:r w:rsidRPr="00D94B0F">
              <w:t xml:space="preserve"> </w:t>
            </w:r>
            <w:hyperlink r:id="rId45" w:history="1">
              <w:r w:rsidRPr="00D94B0F">
                <w:rPr>
                  <w:rFonts w:ascii="Calibri" w:hAnsi="Calibri" w:cs="Calibri"/>
                  <w:color w:val="0563C1"/>
                  <w:u w:val="single"/>
                </w:rPr>
                <w:t>Directive sur la prise de décisions automatisée</w:t>
              </w:r>
            </w:hyperlink>
            <w:r w:rsidR="00A00546" w:rsidRPr="00D94B0F">
              <w:rPr>
                <w:rFonts w:ascii="Calibri" w:hAnsi="Calibri" w:cs="Calibri"/>
              </w:rPr>
              <w:t xml:space="preserve"> (DPDA)</w:t>
            </w:r>
            <w:r w:rsidRPr="00D94B0F">
              <w:rPr>
                <w:rFonts w:ascii="Calibri" w:hAnsi="Calibri" w:cs="Calibri"/>
              </w:rPr>
              <w:t>.</w:t>
            </w:r>
          </w:p>
        </w:tc>
        <w:tc>
          <w:tcPr>
            <w:tcW w:w="4675" w:type="dxa"/>
          </w:tcPr>
          <w:bookmarkStart w:id="113" w:name="lt_pId254" w:displacedByCustomXml="next"/>
          <w:sdt>
            <w:sdtPr>
              <w:rPr>
                <w:rFonts w:ascii="Calibri" w:hAnsi="Calibri"/>
                <w:lang w:eastAsia="en-CA"/>
              </w:rPr>
              <w:id w:val="-602646021"/>
              <w:placeholder>
                <w:docPart w:val="6E5B504D999B4D48A85A982123F02DBC"/>
              </w:placeholder>
              <w:showingPlcHdr/>
              <w:dropDownList>
                <w:listItem w:displayText="Oui" w:value="Oui"/>
                <w:listItem w:displayText="Non" w:value="Non"/>
              </w:dropDownList>
            </w:sdtPr>
            <w:sdtContent>
              <w:p w14:paraId="6778AF3E" w14:textId="2A744487" w:rsidR="00FE666F" w:rsidRPr="00D94B0F" w:rsidRDefault="00DE113C" w:rsidP="00924985">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113" w:displacedByCustomXml="prev"/>
          <w:p w14:paraId="426167D8" w14:textId="5FA17B12" w:rsidR="00CB4D38" w:rsidRPr="00D94B0F" w:rsidRDefault="004B3C67" w:rsidP="00CB4D38">
            <w:pPr>
              <w:spacing w:after="160"/>
              <w:rPr>
                <w:rFonts w:ascii="Calibri" w:hAnsi="Calibri" w:cs="Aptos"/>
              </w:rPr>
            </w:pPr>
            <w:r w:rsidRPr="00D94B0F">
              <w:rPr>
                <w:rFonts w:ascii="Calibri" w:hAnsi="Calibri" w:cs="Aptos"/>
              </w:rPr>
              <w:t xml:space="preserve">Si la réponse est </w:t>
            </w:r>
            <w:r w:rsidRPr="00D94B0F">
              <w:rPr>
                <w:rFonts w:ascii="Calibri" w:hAnsi="Calibri" w:cs="Aptos"/>
                <w:b/>
                <w:bCs/>
              </w:rPr>
              <w:t>oui</w:t>
            </w:r>
            <w:r w:rsidR="00CB4D38" w:rsidRPr="00D94B0F">
              <w:rPr>
                <w:rFonts w:ascii="Calibri" w:hAnsi="Calibri" w:cs="Aptos"/>
              </w:rPr>
              <w:t xml:space="preserve">, précisez le type de système qui sera utilisé (par exemple, système de GI, système de TI, système fondé sur des règles, régression, </w:t>
            </w:r>
            <w:r w:rsidR="00CB4D38" w:rsidRPr="00D94B0F">
              <w:rPr>
                <w:rFonts w:ascii="Calibri" w:hAnsi="Calibri"/>
              </w:rPr>
              <w:t xml:space="preserve">analyse avancée, IA, apprentissage automatique, réseaux neuronaux, automatisation des processus robotiques et traitement du langage naturel). </w:t>
            </w:r>
          </w:p>
          <w:p w14:paraId="6BA82FDB" w14:textId="0BAA6171" w:rsidR="00E25C35" w:rsidRPr="00D94B0F" w:rsidRDefault="00CB4D38" w:rsidP="00CB4D38">
            <w:pPr>
              <w:spacing w:after="160"/>
              <w:rPr>
                <w:rFonts w:ascii="Calibri" w:hAnsi="Calibri" w:cs="Aptos"/>
              </w:rPr>
            </w:pPr>
            <w:r w:rsidRPr="00D94B0F">
              <w:rPr>
                <w:rFonts w:ascii="Calibri" w:hAnsi="Calibri" w:cs="Aptos"/>
              </w:rPr>
              <w:t>S</w:t>
            </w:r>
            <w:r w:rsidR="00706A30" w:rsidRPr="00D94B0F">
              <w:rPr>
                <w:rFonts w:ascii="Calibri" w:hAnsi="Calibri" w:cs="Aptos"/>
              </w:rPr>
              <w:t xml:space="preserve">’il entraîne des obligations prévues par la </w:t>
            </w:r>
            <w:r w:rsidRPr="00D94B0F">
              <w:rPr>
                <w:rFonts w:ascii="Calibri" w:hAnsi="Calibri" w:cs="Aptos"/>
              </w:rPr>
              <w:t>D</w:t>
            </w:r>
            <w:r w:rsidR="00683948" w:rsidRPr="00D94B0F">
              <w:rPr>
                <w:rFonts w:ascii="Calibri" w:hAnsi="Calibri" w:cs="Aptos"/>
              </w:rPr>
              <w:t>PDA</w:t>
            </w:r>
            <w:r w:rsidR="00706A30" w:rsidRPr="00D94B0F">
              <w:rPr>
                <w:rFonts w:ascii="Calibri" w:hAnsi="Calibri" w:cs="Aptos"/>
              </w:rPr>
              <w:t xml:space="preserve">, </w:t>
            </w:r>
            <w:r w:rsidRPr="00D94B0F">
              <w:rPr>
                <w:rFonts w:ascii="Calibri" w:hAnsi="Calibri" w:cs="Aptos"/>
              </w:rPr>
              <w:t>effectue</w:t>
            </w:r>
            <w:r w:rsidR="00706A30" w:rsidRPr="00D94B0F">
              <w:rPr>
                <w:rFonts w:ascii="Calibri" w:hAnsi="Calibri" w:cs="Aptos"/>
              </w:rPr>
              <w:t>z</w:t>
            </w:r>
            <w:r w:rsidRPr="00D94B0F">
              <w:rPr>
                <w:rFonts w:ascii="Calibri" w:hAnsi="Calibri" w:cs="Aptos"/>
              </w:rPr>
              <w:t xml:space="preserve"> une EFVP et une </w:t>
            </w:r>
            <w:hyperlink r:id="rId46" w:history="1">
              <w:r w:rsidRPr="00D94B0F">
                <w:rPr>
                  <w:rStyle w:val="Hyperlink"/>
                  <w:rFonts w:ascii="Calibri" w:hAnsi="Calibri" w:cs="Calibri"/>
                  <w:color w:val="0563C1"/>
                </w:rPr>
                <w:t>évaluation de l</w:t>
              </w:r>
              <w:r w:rsidR="00B83FF1" w:rsidRPr="00D94B0F">
                <w:rPr>
                  <w:rStyle w:val="Hyperlink"/>
                  <w:rFonts w:ascii="Calibri" w:hAnsi="Calibri" w:cs="Calibri"/>
                  <w:color w:val="0563C1"/>
                </w:rPr>
                <w:t>’</w:t>
              </w:r>
              <w:r w:rsidRPr="00D94B0F">
                <w:rPr>
                  <w:rStyle w:val="Hyperlink"/>
                  <w:rFonts w:ascii="Calibri" w:hAnsi="Calibri" w:cs="Calibri"/>
                  <w:color w:val="0563C1"/>
                </w:rPr>
                <w:t>incidence algorithmique</w:t>
              </w:r>
            </w:hyperlink>
            <w:bookmarkStart w:id="114" w:name="lt_pId258"/>
            <w:r w:rsidR="006D73C6" w:rsidRPr="00D94B0F">
              <w:rPr>
                <w:rFonts w:ascii="Calibri" w:hAnsi="Calibri" w:cs="Calibri"/>
              </w:rPr>
              <w:t>.</w:t>
            </w:r>
            <w:bookmarkEnd w:id="114"/>
          </w:p>
        </w:tc>
      </w:tr>
      <w:tr w:rsidR="00087700" w:rsidRPr="00D94B0F" w14:paraId="0AD7D225" w14:textId="77777777" w:rsidTr="00E25C35">
        <w:trPr>
          <w:cantSplit/>
        </w:trPr>
        <w:tc>
          <w:tcPr>
            <w:tcW w:w="4675" w:type="dxa"/>
            <w:shd w:val="clear" w:color="auto" w:fill="DEEAF6"/>
          </w:tcPr>
          <w:p w14:paraId="39855684" w14:textId="4B6EA13F" w:rsidR="00E25C35" w:rsidRPr="00D94B0F" w:rsidRDefault="0054113C" w:rsidP="00545CF2">
            <w:pPr>
              <w:numPr>
                <w:ilvl w:val="0"/>
                <w:numId w:val="2"/>
              </w:numPr>
              <w:spacing w:after="160"/>
              <w:contextualSpacing/>
              <w:rPr>
                <w:rFonts w:ascii="Calibri" w:hAnsi="Calibri" w:cs="Aptos"/>
              </w:rPr>
            </w:pPr>
            <w:bookmarkStart w:id="115" w:name="lt_pId259"/>
            <w:r w:rsidRPr="00D94B0F">
              <w:rPr>
                <w:rFonts w:ascii="Calibri" w:hAnsi="Calibri" w:cs="Aptos"/>
              </w:rPr>
              <w:t>D</w:t>
            </w:r>
            <w:r w:rsidR="005A19C2" w:rsidRPr="00D94B0F">
              <w:rPr>
                <w:rFonts w:ascii="Calibri" w:hAnsi="Calibri" w:cs="Aptos"/>
              </w:rPr>
              <w:t>es éléments de renseignement</w:t>
            </w:r>
            <w:r w:rsidR="009957FB" w:rsidRPr="00D94B0F">
              <w:rPr>
                <w:rFonts w:ascii="Calibri" w:hAnsi="Calibri" w:cs="Aptos"/>
              </w:rPr>
              <w:t>s</w:t>
            </w:r>
            <w:r w:rsidR="005A19C2" w:rsidRPr="00D94B0F">
              <w:rPr>
                <w:rFonts w:ascii="Calibri" w:hAnsi="Calibri" w:cs="Aptos"/>
              </w:rPr>
              <w:t xml:space="preserve"> personnel</w:t>
            </w:r>
            <w:r w:rsidR="009957FB" w:rsidRPr="00D94B0F">
              <w:rPr>
                <w:rFonts w:ascii="Calibri" w:hAnsi="Calibri" w:cs="Aptos"/>
              </w:rPr>
              <w:t>s</w:t>
            </w:r>
            <w:r w:rsidR="005A19C2" w:rsidRPr="00D94B0F">
              <w:rPr>
                <w:rFonts w:ascii="Calibri" w:hAnsi="Calibri" w:cs="Aptos"/>
              </w:rPr>
              <w:t xml:space="preserve">, tels que le </w:t>
            </w:r>
            <w:r w:rsidR="006A6DBC" w:rsidRPr="00D94B0F">
              <w:rPr>
                <w:rFonts w:ascii="Calibri" w:hAnsi="Calibri" w:cs="Aptos"/>
              </w:rPr>
              <w:t>numéro d’assurance sociale (</w:t>
            </w:r>
            <w:r w:rsidR="005A19C2" w:rsidRPr="00D94B0F">
              <w:rPr>
                <w:rFonts w:ascii="Calibri" w:hAnsi="Calibri" w:cs="Aptos"/>
              </w:rPr>
              <w:t>NAS</w:t>
            </w:r>
            <w:r w:rsidR="006A6DBC" w:rsidRPr="00D94B0F">
              <w:rPr>
                <w:rFonts w:ascii="Calibri" w:hAnsi="Calibri" w:cs="Aptos"/>
              </w:rPr>
              <w:t>)</w:t>
            </w:r>
            <w:r w:rsidR="005A19C2" w:rsidRPr="00D94B0F">
              <w:rPr>
                <w:rFonts w:ascii="Calibri" w:hAnsi="Calibri" w:cs="Aptos"/>
              </w:rPr>
              <w:t xml:space="preserve"> ou tout autre numéro ou symbole</w:t>
            </w:r>
            <w:r w:rsidR="006E12C8" w:rsidRPr="00D94B0F">
              <w:rPr>
                <w:rFonts w:ascii="Calibri" w:hAnsi="Calibri" w:cs="Aptos"/>
              </w:rPr>
              <w:t xml:space="preserve"> </w:t>
            </w:r>
            <w:r w:rsidRPr="00D94B0F">
              <w:rPr>
                <w:rFonts w:ascii="Calibri" w:hAnsi="Calibri" w:cs="Aptos"/>
              </w:rPr>
              <w:t>qui permet d’identifier une personne</w:t>
            </w:r>
            <w:r w:rsidR="005A19C2" w:rsidRPr="00D94B0F">
              <w:rPr>
                <w:rFonts w:ascii="Calibri" w:hAnsi="Calibri" w:cs="Aptos"/>
              </w:rPr>
              <w:t xml:space="preserve">, </w:t>
            </w:r>
            <w:proofErr w:type="spellStart"/>
            <w:r w:rsidR="005A19C2" w:rsidRPr="00D94B0F">
              <w:rPr>
                <w:rFonts w:ascii="Calibri" w:hAnsi="Calibri" w:cs="Aptos"/>
              </w:rPr>
              <w:t>seront-ils</w:t>
            </w:r>
            <w:proofErr w:type="spellEnd"/>
            <w:r w:rsidR="005A19C2" w:rsidRPr="00D94B0F">
              <w:rPr>
                <w:rFonts w:ascii="Calibri" w:hAnsi="Calibri" w:cs="Aptos"/>
              </w:rPr>
              <w:t xml:space="preserve"> utilisés pour établir des liens entre plusieurs bases de données?</w:t>
            </w:r>
            <w:bookmarkEnd w:id="115"/>
          </w:p>
        </w:tc>
        <w:tc>
          <w:tcPr>
            <w:tcW w:w="4675" w:type="dxa"/>
          </w:tcPr>
          <w:bookmarkStart w:id="116" w:name="lt_pId260" w:displacedByCustomXml="next"/>
          <w:sdt>
            <w:sdtPr>
              <w:rPr>
                <w:rFonts w:ascii="Calibri" w:hAnsi="Calibri"/>
                <w:lang w:eastAsia="en-CA"/>
              </w:rPr>
              <w:id w:val="1476637702"/>
              <w:placeholder>
                <w:docPart w:val="3A1F9D8EC5C14199A367CFE9D937D0EA"/>
              </w:placeholder>
              <w:showingPlcHdr/>
              <w:dropDownList>
                <w:listItem w:displayText="Oui" w:value="Oui"/>
                <w:listItem w:displayText="Non" w:value="Non"/>
              </w:dropDownList>
            </w:sdtPr>
            <w:sdtContent>
              <w:p w14:paraId="4213A8EB" w14:textId="7F0E6E6B" w:rsidR="00FE666F" w:rsidRPr="00D94B0F" w:rsidRDefault="00B20884" w:rsidP="004F6CDE">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116" w:displacedByCustomXml="prev"/>
          <w:p w14:paraId="2FDEA11E" w14:textId="5268B085" w:rsidR="00E25C35" w:rsidRPr="00D94B0F" w:rsidRDefault="00653E7B" w:rsidP="00545CF2">
            <w:pPr>
              <w:spacing w:after="160"/>
              <w:rPr>
                <w:rFonts w:ascii="Calibri" w:hAnsi="Calibri" w:cs="Aptos"/>
              </w:rPr>
            </w:pPr>
            <w:bookmarkStart w:id="117" w:name="lt_pId263"/>
            <w:r w:rsidRPr="00D94B0F">
              <w:rPr>
                <w:rFonts w:ascii="Calibri" w:hAnsi="Calibri" w:cs="Aptos"/>
              </w:rPr>
              <w:t xml:space="preserve">Si la réponse est </w:t>
            </w:r>
            <w:r w:rsidRPr="00D94B0F">
              <w:rPr>
                <w:rFonts w:ascii="Calibri" w:hAnsi="Calibri" w:cs="Aptos"/>
                <w:b/>
                <w:bCs/>
              </w:rPr>
              <w:t>oui</w:t>
            </w:r>
            <w:r w:rsidR="00A35051" w:rsidRPr="00D94B0F">
              <w:rPr>
                <w:rFonts w:ascii="Calibri" w:hAnsi="Calibri" w:cs="Aptos"/>
              </w:rPr>
              <w:t>, expliquez le but de l</w:t>
            </w:r>
            <w:r w:rsidR="001E5EED" w:rsidRPr="00D94B0F">
              <w:rPr>
                <w:rFonts w:ascii="Calibri" w:hAnsi="Calibri" w:cs="Aptos"/>
              </w:rPr>
              <w:t>’établissement de liens entre</w:t>
            </w:r>
            <w:r w:rsidR="00A35051" w:rsidRPr="00D94B0F">
              <w:rPr>
                <w:rFonts w:ascii="Calibri" w:hAnsi="Calibri" w:cs="Aptos"/>
              </w:rPr>
              <w:t xml:space="preserve"> plusieurs bases de données</w:t>
            </w:r>
            <w:r w:rsidR="00D16871">
              <w:rPr>
                <w:rFonts w:ascii="Calibri" w:hAnsi="Calibri" w:cs="Aptos"/>
              </w:rPr>
              <w:t> :</w:t>
            </w:r>
            <w:bookmarkEnd w:id="117"/>
          </w:p>
        </w:tc>
      </w:tr>
      <w:tr w:rsidR="00087700" w:rsidRPr="00D94B0F" w14:paraId="7C6991FD" w14:textId="77777777" w:rsidTr="00E25C35">
        <w:trPr>
          <w:cantSplit/>
          <w:trHeight w:val="1448"/>
        </w:trPr>
        <w:tc>
          <w:tcPr>
            <w:tcW w:w="4675" w:type="dxa"/>
            <w:shd w:val="clear" w:color="auto" w:fill="DEEAF6"/>
          </w:tcPr>
          <w:p w14:paraId="14A58B8B" w14:textId="46DBF82F" w:rsidR="00E25C35" w:rsidRPr="00D94B0F" w:rsidRDefault="005A19C2" w:rsidP="00545CF2">
            <w:pPr>
              <w:numPr>
                <w:ilvl w:val="0"/>
                <w:numId w:val="2"/>
              </w:numPr>
              <w:spacing w:after="160"/>
              <w:ind w:left="357" w:hanging="357"/>
              <w:rPr>
                <w:rFonts w:ascii="Calibri" w:hAnsi="Calibri" w:cs="Aptos"/>
              </w:rPr>
            </w:pPr>
            <w:bookmarkStart w:id="118" w:name="lt_pId264"/>
            <w:r w:rsidRPr="00D94B0F">
              <w:rPr>
                <w:rFonts w:ascii="Calibri" w:hAnsi="Calibri" w:cs="Aptos"/>
              </w:rPr>
              <w:t>A)</w:t>
            </w:r>
            <w:bookmarkEnd w:id="118"/>
            <w:r w:rsidRPr="00D94B0F">
              <w:rPr>
                <w:rFonts w:ascii="Calibri" w:hAnsi="Calibri" w:cs="Aptos"/>
              </w:rPr>
              <w:t xml:space="preserve"> </w:t>
            </w:r>
            <w:bookmarkStart w:id="119" w:name="lt_pId265"/>
            <w:r w:rsidR="000B63FE" w:rsidRPr="00D94B0F">
              <w:rPr>
                <w:rFonts w:ascii="Calibri" w:hAnsi="Calibri" w:cs="Aptos"/>
              </w:rPr>
              <w:t>Le programme ou l</w:t>
            </w:r>
            <w:r w:rsidR="00B83FF1" w:rsidRPr="00D94B0F">
              <w:rPr>
                <w:rFonts w:ascii="Calibri" w:hAnsi="Calibri" w:cs="Aptos"/>
              </w:rPr>
              <w:t>’</w:t>
            </w:r>
            <w:r w:rsidR="000B63FE" w:rsidRPr="00D94B0F">
              <w:rPr>
                <w:rFonts w:ascii="Calibri" w:hAnsi="Calibri" w:cs="Aptos"/>
              </w:rPr>
              <w:t>activité comprendra-t-il l</w:t>
            </w:r>
            <w:r w:rsidR="00B83FF1" w:rsidRPr="00D94B0F">
              <w:rPr>
                <w:rFonts w:ascii="Calibri" w:hAnsi="Calibri" w:cs="Aptos"/>
              </w:rPr>
              <w:t>’</w:t>
            </w:r>
            <w:r w:rsidR="000B63FE" w:rsidRPr="00D94B0F">
              <w:rPr>
                <w:rFonts w:ascii="Calibri" w:hAnsi="Calibri" w:cs="Aptos"/>
              </w:rPr>
              <w:t>utilisation de renseignements dépersonnalisés, agrégés</w:t>
            </w:r>
            <w:r w:rsidR="00BE7990" w:rsidRPr="00D94B0F">
              <w:rPr>
                <w:rFonts w:ascii="Calibri" w:hAnsi="Calibri" w:cs="Aptos"/>
              </w:rPr>
              <w:t>, masqués</w:t>
            </w:r>
            <w:r w:rsidR="000B63FE" w:rsidRPr="00D94B0F">
              <w:rPr>
                <w:rFonts w:ascii="Calibri" w:hAnsi="Calibri" w:cs="Aptos"/>
              </w:rPr>
              <w:t xml:space="preserve"> ou anonymisés</w:t>
            </w:r>
            <w:bookmarkEnd w:id="119"/>
            <w:r w:rsidR="00AE6970" w:rsidRPr="00D94B0F">
              <w:rPr>
                <w:rFonts w:ascii="Calibri" w:hAnsi="Calibri" w:cs="Aptos"/>
              </w:rPr>
              <w:t>?</w:t>
            </w:r>
            <w:r w:rsidRPr="00D94B0F">
              <w:rPr>
                <w:rFonts w:ascii="Calibri" w:hAnsi="Calibri" w:cs="Aptos"/>
              </w:rPr>
              <w:t xml:space="preserve"> </w:t>
            </w:r>
          </w:p>
          <w:p w14:paraId="2DE70C85" w14:textId="1C067BDB" w:rsidR="00E25C35" w:rsidRPr="00D94B0F" w:rsidRDefault="00E11EE0" w:rsidP="00080D81">
            <w:pPr>
              <w:spacing w:after="160"/>
              <w:ind w:left="360"/>
              <w:rPr>
                <w:rFonts w:ascii="Calibri" w:hAnsi="Calibri"/>
              </w:rPr>
            </w:pPr>
            <w:bookmarkStart w:id="120" w:name="lt_pId266"/>
            <w:r w:rsidRPr="00D94B0F">
              <w:rPr>
                <w:rFonts w:ascii="Calibri" w:hAnsi="Calibri"/>
              </w:rPr>
              <w:t>[</w:t>
            </w:r>
            <w:r w:rsidRPr="00D94B0F">
              <w:rPr>
                <w:rFonts w:ascii="Calibri" w:hAnsi="Calibri"/>
                <w:b/>
                <w:bCs/>
              </w:rPr>
              <w:t>Remarque</w:t>
            </w:r>
            <w:r w:rsidR="00271537" w:rsidRPr="00D94B0F">
              <w:rPr>
                <w:rFonts w:ascii="Calibri" w:hAnsi="Calibri"/>
                <w:b/>
                <w:bCs/>
              </w:rPr>
              <w:t> </w:t>
            </w:r>
            <w:r w:rsidRPr="00D94B0F">
              <w:rPr>
                <w:rFonts w:ascii="Calibri" w:hAnsi="Calibri"/>
              </w:rPr>
              <w:t xml:space="preserve">: </w:t>
            </w:r>
            <w:r w:rsidR="000B3721" w:rsidRPr="00D94B0F">
              <w:rPr>
                <w:rFonts w:ascii="Calibri" w:hAnsi="Calibri"/>
              </w:rPr>
              <w:t>à</w:t>
            </w:r>
            <w:r w:rsidRPr="00D94B0F">
              <w:rPr>
                <w:rFonts w:ascii="Calibri" w:hAnsi="Calibri"/>
              </w:rPr>
              <w:t xml:space="preserve"> la discrétion de l</w:t>
            </w:r>
            <w:r w:rsidR="00B83FF1" w:rsidRPr="00D94B0F">
              <w:rPr>
                <w:rFonts w:ascii="Calibri" w:hAnsi="Calibri"/>
              </w:rPr>
              <w:t>’</w:t>
            </w:r>
            <w:r w:rsidRPr="00D94B0F">
              <w:rPr>
                <w:rFonts w:ascii="Calibri" w:hAnsi="Calibri"/>
              </w:rPr>
              <w:t>institution et à la suite d</w:t>
            </w:r>
            <w:r w:rsidR="00B83FF1" w:rsidRPr="00D94B0F">
              <w:rPr>
                <w:rFonts w:ascii="Calibri" w:hAnsi="Calibri"/>
              </w:rPr>
              <w:t>’</w:t>
            </w:r>
            <w:r w:rsidRPr="00D94B0F">
              <w:rPr>
                <w:rFonts w:ascii="Calibri" w:hAnsi="Calibri"/>
              </w:rPr>
              <w:t xml:space="preserve">une évaluation des renseignements dépersonnalisés, ceux-ci peuvent être utilisés ou communiqués </w:t>
            </w:r>
            <w:r w:rsidR="00E61164" w:rsidRPr="00D94B0F">
              <w:rPr>
                <w:rFonts w:ascii="Calibri" w:hAnsi="Calibri"/>
              </w:rPr>
              <w:t xml:space="preserve">en prenant </w:t>
            </w:r>
            <w:r w:rsidRPr="00D94B0F">
              <w:rPr>
                <w:rFonts w:ascii="Calibri" w:hAnsi="Calibri"/>
              </w:rPr>
              <w:t>des mesures de protection de</w:t>
            </w:r>
            <w:r w:rsidR="0004635B" w:rsidRPr="00D94B0F">
              <w:rPr>
                <w:rFonts w:ascii="Calibri" w:hAnsi="Calibri"/>
              </w:rPr>
              <w:t>s renseignements personnels</w:t>
            </w:r>
            <w:r w:rsidRPr="00D94B0F">
              <w:rPr>
                <w:rFonts w:ascii="Calibri" w:hAnsi="Calibri"/>
              </w:rPr>
              <w:t xml:space="preserve"> appropriées et proportionnées. Pour obtenir des renseignements sur la dé</w:t>
            </w:r>
            <w:r w:rsidR="00BF17D9" w:rsidRPr="00D94B0F">
              <w:rPr>
                <w:rFonts w:ascii="Calibri" w:hAnsi="Calibri"/>
              </w:rPr>
              <w:t>personnalisation</w:t>
            </w:r>
            <w:r w:rsidRPr="00D94B0F">
              <w:rPr>
                <w:rFonts w:ascii="Calibri" w:hAnsi="Calibri"/>
              </w:rPr>
              <w:t>, veuillez consulter l</w:t>
            </w:r>
            <w:r w:rsidR="00B83FF1" w:rsidRPr="00D94B0F">
              <w:rPr>
                <w:rFonts w:ascii="Calibri" w:hAnsi="Calibri"/>
              </w:rPr>
              <w:t>’</w:t>
            </w:r>
            <w:hyperlink r:id="rId47" w:history="1">
              <w:r w:rsidRPr="00D94B0F">
                <w:rPr>
                  <w:rFonts w:ascii="Calibri" w:hAnsi="Calibri"/>
                  <w:color w:val="0563C1"/>
                  <w:u w:val="single"/>
                </w:rPr>
                <w:t>Avis de mise en œuvre de la protection des renseignements personnels</w:t>
              </w:r>
              <w:r w:rsidR="00F814D5" w:rsidRPr="00D94B0F">
                <w:rPr>
                  <w:rFonts w:ascii="Calibri" w:hAnsi="Calibri"/>
                  <w:color w:val="0563C1"/>
                  <w:u w:val="single"/>
                </w:rPr>
                <w:t> </w:t>
              </w:r>
              <w:r w:rsidRPr="00D94B0F">
                <w:rPr>
                  <w:rFonts w:ascii="Calibri" w:hAnsi="Calibri"/>
                  <w:color w:val="0563C1"/>
                  <w:u w:val="single"/>
                </w:rPr>
                <w:t>2023-01</w:t>
              </w:r>
              <w:r w:rsidR="00271537" w:rsidRPr="00D94B0F">
                <w:rPr>
                  <w:rFonts w:ascii="Calibri" w:hAnsi="Calibri"/>
                  <w:color w:val="0563C1"/>
                  <w:u w:val="single"/>
                </w:rPr>
                <w:t> </w:t>
              </w:r>
              <w:r w:rsidRPr="00D94B0F">
                <w:rPr>
                  <w:rFonts w:ascii="Calibri" w:hAnsi="Calibri"/>
                  <w:color w:val="0563C1"/>
                  <w:u w:val="single"/>
                </w:rPr>
                <w:t>: Dépersonnalisation</w:t>
              </w:r>
            </w:hyperlink>
            <w:r w:rsidR="00F86939" w:rsidRPr="00D94B0F">
              <w:rPr>
                <w:rFonts w:ascii="Calibri" w:hAnsi="Calibri"/>
              </w:rPr>
              <w:t>)</w:t>
            </w:r>
            <w:r w:rsidRPr="00D94B0F">
              <w:rPr>
                <w:rFonts w:ascii="Calibri" w:hAnsi="Calibri"/>
              </w:rPr>
              <w:t>.]</w:t>
            </w:r>
            <w:bookmarkEnd w:id="120"/>
          </w:p>
        </w:tc>
        <w:tc>
          <w:tcPr>
            <w:tcW w:w="4675" w:type="dxa"/>
          </w:tcPr>
          <w:bookmarkStart w:id="121" w:name="lt_pId268" w:displacedByCustomXml="next"/>
          <w:sdt>
            <w:sdtPr>
              <w:rPr>
                <w:rFonts w:ascii="Calibri" w:hAnsi="Calibri"/>
                <w:lang w:eastAsia="en-CA"/>
              </w:rPr>
              <w:id w:val="1227413876"/>
              <w:placeholder>
                <w:docPart w:val="CB7281FE9AE5496985565FE1577407A5"/>
              </w:placeholder>
              <w:showingPlcHdr/>
              <w:dropDownList>
                <w:listItem w:displayText="Oui" w:value="Oui"/>
                <w:listItem w:displayText="Non" w:value="Non"/>
              </w:dropDownList>
            </w:sdtPr>
            <w:sdtContent>
              <w:p w14:paraId="066D6FBF" w14:textId="5D2F74E4" w:rsidR="00FE666F" w:rsidRPr="00D94B0F" w:rsidRDefault="00255936" w:rsidP="00255936">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121" w:displacedByCustomXml="prev"/>
          <w:p w14:paraId="186D1579" w14:textId="61287339" w:rsidR="00E25C35" w:rsidRPr="00D94B0F" w:rsidRDefault="005A19C2" w:rsidP="00BC1CF3">
            <w:pPr>
              <w:spacing w:after="160"/>
              <w:rPr>
                <w:rFonts w:ascii="Calibri" w:hAnsi="Calibri" w:cs="Aptos"/>
              </w:rPr>
            </w:pPr>
            <w:bookmarkStart w:id="122" w:name="lt_pId271"/>
            <w:r w:rsidRPr="00D94B0F">
              <w:rPr>
                <w:rFonts w:ascii="Calibri" w:hAnsi="Calibri" w:cs="Aptos"/>
              </w:rPr>
              <w:t xml:space="preserve">Si la réponse est </w:t>
            </w:r>
            <w:r w:rsidRPr="00D94B0F">
              <w:rPr>
                <w:rFonts w:ascii="Calibri" w:hAnsi="Calibri" w:cs="Aptos"/>
                <w:b/>
                <w:bCs/>
              </w:rPr>
              <w:t>non</w:t>
            </w:r>
            <w:r w:rsidRPr="00D94B0F">
              <w:rPr>
                <w:rFonts w:ascii="Calibri" w:hAnsi="Calibri" w:cs="Aptos"/>
              </w:rPr>
              <w:t>, veuillez expliquer pourquoi</w:t>
            </w:r>
            <w:r w:rsidR="00555726" w:rsidRPr="00D94B0F">
              <w:rPr>
                <w:rFonts w:ascii="Calibri" w:hAnsi="Calibri" w:cs="Aptos"/>
              </w:rPr>
              <w:t> </w:t>
            </w:r>
            <w:r w:rsidRPr="00D94B0F">
              <w:rPr>
                <w:rFonts w:ascii="Calibri" w:hAnsi="Calibri" w:cs="Aptos"/>
              </w:rPr>
              <w:t>:</w:t>
            </w:r>
            <w:bookmarkEnd w:id="122"/>
          </w:p>
          <w:p w14:paraId="2BDD704A" w14:textId="77777777" w:rsidR="00E25C35" w:rsidRPr="00D94B0F" w:rsidRDefault="00E25C35" w:rsidP="00BC1CF3">
            <w:pPr>
              <w:spacing w:after="160"/>
              <w:rPr>
                <w:rFonts w:ascii="Calibri" w:hAnsi="Calibri" w:cs="Aptos"/>
              </w:rPr>
            </w:pPr>
          </w:p>
          <w:p w14:paraId="69299C99" w14:textId="530266E3" w:rsidR="00E25C35" w:rsidRPr="00D94B0F" w:rsidRDefault="00555726" w:rsidP="00BC1CF3">
            <w:pPr>
              <w:spacing w:after="160"/>
              <w:rPr>
                <w:rFonts w:ascii="Calibri" w:hAnsi="Calibri" w:cs="Aptos"/>
              </w:rPr>
            </w:pPr>
            <w:bookmarkStart w:id="123" w:name="lt_pId272"/>
            <w:r w:rsidRPr="00D94B0F">
              <w:rPr>
                <w:rFonts w:ascii="Calibri" w:hAnsi="Calibri" w:cs="Aptos"/>
              </w:rPr>
              <w:t xml:space="preserve">Si la réponse est </w:t>
            </w:r>
            <w:r w:rsidRPr="00D94B0F">
              <w:rPr>
                <w:rFonts w:ascii="Calibri" w:hAnsi="Calibri" w:cs="Aptos"/>
                <w:b/>
                <w:bCs/>
              </w:rPr>
              <w:t>oui</w:t>
            </w:r>
            <w:r w:rsidR="004446DD" w:rsidRPr="00D94B0F">
              <w:rPr>
                <w:rFonts w:ascii="Calibri" w:hAnsi="Calibri" w:cs="Aptos"/>
              </w:rPr>
              <w:t>, indiquez et expliquez le processus</w:t>
            </w:r>
            <w:r w:rsidR="006259AB">
              <w:rPr>
                <w:rFonts w:ascii="Calibri" w:hAnsi="Calibri" w:cs="Aptos"/>
              </w:rPr>
              <w:t> :</w:t>
            </w:r>
            <w:bookmarkEnd w:id="123"/>
          </w:p>
        </w:tc>
      </w:tr>
      <w:tr w:rsidR="00087700" w:rsidRPr="00D94B0F" w14:paraId="6161BE06" w14:textId="77777777" w:rsidTr="00E25C35">
        <w:trPr>
          <w:cantSplit/>
          <w:trHeight w:val="2137"/>
        </w:trPr>
        <w:tc>
          <w:tcPr>
            <w:tcW w:w="4675" w:type="dxa"/>
            <w:shd w:val="clear" w:color="auto" w:fill="DEEAF6"/>
          </w:tcPr>
          <w:p w14:paraId="3300CC1D" w14:textId="787AB6C6" w:rsidR="00E25C35" w:rsidRPr="00D94B0F" w:rsidRDefault="005A19C2" w:rsidP="00B67940">
            <w:pPr>
              <w:numPr>
                <w:ilvl w:val="0"/>
                <w:numId w:val="35"/>
              </w:numPr>
              <w:spacing w:after="160"/>
              <w:contextualSpacing/>
              <w:rPr>
                <w:rFonts w:ascii="Calibri" w:hAnsi="Calibri" w:cs="Aptos"/>
              </w:rPr>
            </w:pPr>
            <w:bookmarkStart w:id="124" w:name="lt_pId273"/>
            <w:r w:rsidRPr="00D94B0F">
              <w:rPr>
                <w:rFonts w:ascii="Calibri" w:hAnsi="Calibri" w:cs="Aptos"/>
              </w:rPr>
              <w:lastRenderedPageBreak/>
              <w:t xml:space="preserve">Si </w:t>
            </w:r>
            <w:r w:rsidRPr="00D94B0F">
              <w:rPr>
                <w:rFonts w:ascii="Calibri" w:hAnsi="Calibri" w:cs="Aptos"/>
                <w:b/>
                <w:bCs/>
              </w:rPr>
              <w:t>oui</w:t>
            </w:r>
            <w:r w:rsidRPr="00D94B0F">
              <w:rPr>
                <w:rFonts w:ascii="Calibri" w:hAnsi="Calibri" w:cs="Aptos"/>
              </w:rPr>
              <w:t>, dressez une liste des éléments de renseignement</w:t>
            </w:r>
            <w:r w:rsidR="0012142B" w:rsidRPr="00D94B0F">
              <w:rPr>
                <w:rFonts w:ascii="Calibri" w:hAnsi="Calibri" w:cs="Aptos"/>
              </w:rPr>
              <w:t>s</w:t>
            </w:r>
            <w:r w:rsidRPr="00D94B0F">
              <w:rPr>
                <w:rFonts w:ascii="Calibri" w:hAnsi="Calibri" w:cs="Aptos"/>
              </w:rPr>
              <w:t xml:space="preserve"> personnel</w:t>
            </w:r>
            <w:r w:rsidR="0012142B" w:rsidRPr="00D94B0F">
              <w:rPr>
                <w:rFonts w:ascii="Calibri" w:hAnsi="Calibri" w:cs="Aptos"/>
              </w:rPr>
              <w:t>s</w:t>
            </w:r>
            <w:r w:rsidRPr="00D94B0F">
              <w:rPr>
                <w:rFonts w:ascii="Calibri" w:hAnsi="Calibri" w:cs="Aptos"/>
              </w:rPr>
              <w:t xml:space="preserve"> qui seront dépersonnalisés, agrégés, masqués ou anonymisés.</w:t>
            </w:r>
            <w:bookmarkEnd w:id="124"/>
            <w:r w:rsidRPr="00D94B0F">
              <w:rPr>
                <w:rFonts w:ascii="Calibri" w:hAnsi="Calibri" w:cs="Aptos"/>
              </w:rPr>
              <w:t xml:space="preserve"> </w:t>
            </w:r>
          </w:p>
        </w:tc>
        <w:tc>
          <w:tcPr>
            <w:tcW w:w="4675" w:type="dxa"/>
          </w:tcPr>
          <w:p w14:paraId="3D586E4E" w14:textId="6BE0D38C" w:rsidR="00E50397" w:rsidRPr="00D94B0F" w:rsidRDefault="00E50397" w:rsidP="00E50397">
            <w:pPr>
              <w:spacing w:after="160"/>
              <w:rPr>
                <w:rFonts w:ascii="Calibri" w:hAnsi="Calibri" w:cs="Aptos"/>
              </w:rPr>
            </w:pPr>
            <w:r w:rsidRPr="00D94B0F">
              <w:rPr>
                <w:rFonts w:ascii="Calibri" w:hAnsi="Calibri" w:cs="Aptos"/>
              </w:rPr>
              <w:t xml:space="preserve">Décrivez en détail les mesures de protection techniques ou organisationnelles qui seront </w:t>
            </w:r>
            <w:r w:rsidR="001752CE" w:rsidRPr="00D94B0F">
              <w:rPr>
                <w:rFonts w:ascii="Calibri" w:hAnsi="Calibri" w:cs="Aptos"/>
              </w:rPr>
              <w:t>prises</w:t>
            </w:r>
            <w:r w:rsidRPr="00D94B0F">
              <w:rPr>
                <w:rFonts w:ascii="Calibri" w:hAnsi="Calibri" w:cs="Aptos"/>
              </w:rPr>
              <w:t xml:space="preserve"> pour dépersonnaliser, </w:t>
            </w:r>
            <w:r w:rsidR="005A05A3" w:rsidRPr="00D94B0F">
              <w:rPr>
                <w:rFonts w:ascii="Calibri" w:hAnsi="Calibri" w:cs="Aptos"/>
              </w:rPr>
              <w:t xml:space="preserve">agréger, </w:t>
            </w:r>
            <w:r w:rsidRPr="00D94B0F">
              <w:rPr>
                <w:rFonts w:ascii="Calibri" w:hAnsi="Calibri"/>
              </w:rPr>
              <w:t>masquer</w:t>
            </w:r>
            <w:r w:rsidRPr="00D94B0F">
              <w:rPr>
                <w:rFonts w:ascii="Calibri" w:hAnsi="Calibri" w:cs="Aptos"/>
              </w:rPr>
              <w:t xml:space="preserve"> ou anonymiser les renseignements personnels. </w:t>
            </w:r>
            <w:r w:rsidR="00B07B0A" w:rsidRPr="00D94B0F">
              <w:rPr>
                <w:rFonts w:ascii="Calibri" w:hAnsi="Calibri" w:cs="Aptos"/>
              </w:rPr>
              <w:t>Veuillez inclure</w:t>
            </w:r>
            <w:r w:rsidRPr="00D94B0F">
              <w:rPr>
                <w:rFonts w:ascii="Calibri" w:hAnsi="Calibri" w:cs="Aptos"/>
              </w:rPr>
              <w:t xml:space="preserve"> la justification du choix de mesures de protection particulières, </w:t>
            </w:r>
            <w:r w:rsidR="00C426EA" w:rsidRPr="00D94B0F">
              <w:rPr>
                <w:rFonts w:ascii="Calibri" w:hAnsi="Calibri" w:cs="Aptos"/>
              </w:rPr>
              <w:t>entre autres</w:t>
            </w:r>
            <w:r w:rsidRPr="00D94B0F">
              <w:rPr>
                <w:rFonts w:ascii="Calibri" w:hAnsi="Calibri" w:cs="Aptos"/>
              </w:rPr>
              <w:t xml:space="preserve"> des techniques telles que</w:t>
            </w:r>
            <w:r w:rsidR="00271537" w:rsidRPr="00D94B0F">
              <w:rPr>
                <w:rFonts w:ascii="Calibri" w:hAnsi="Calibri" w:cs="Aptos"/>
              </w:rPr>
              <w:t> </w:t>
            </w:r>
            <w:r w:rsidRPr="00D94B0F">
              <w:rPr>
                <w:rFonts w:ascii="Calibri" w:hAnsi="Calibri" w:cs="Aptos"/>
              </w:rPr>
              <w:t>:</w:t>
            </w:r>
          </w:p>
          <w:p w14:paraId="048C8AF8" w14:textId="0C912252" w:rsidR="00E50397" w:rsidRPr="00D94B0F" w:rsidRDefault="006D5FFE" w:rsidP="00B67940">
            <w:pPr>
              <w:numPr>
                <w:ilvl w:val="0"/>
                <w:numId w:val="37"/>
              </w:numPr>
              <w:spacing w:after="160"/>
              <w:contextualSpacing/>
              <w:rPr>
                <w:rFonts w:ascii="Calibri" w:hAnsi="Calibri" w:cs="Aptos"/>
              </w:rPr>
            </w:pPr>
            <w:proofErr w:type="gramStart"/>
            <w:r w:rsidRPr="00D94B0F">
              <w:rPr>
                <w:rFonts w:ascii="Calibri" w:hAnsi="Calibri" w:cs="Aptos"/>
              </w:rPr>
              <w:t>l</w:t>
            </w:r>
            <w:r w:rsidR="00E86466" w:rsidRPr="00D94B0F">
              <w:rPr>
                <w:rFonts w:ascii="Calibri" w:hAnsi="Calibri" w:cs="Aptos"/>
              </w:rPr>
              <w:t>a</w:t>
            </w:r>
            <w:proofErr w:type="gramEnd"/>
            <w:r w:rsidR="00E86466" w:rsidRPr="00D94B0F">
              <w:rPr>
                <w:rFonts w:ascii="Calibri" w:hAnsi="Calibri" w:cs="Aptos"/>
              </w:rPr>
              <w:t xml:space="preserve"> suppression des</w:t>
            </w:r>
            <w:r w:rsidR="00E50397" w:rsidRPr="00D94B0F">
              <w:rPr>
                <w:rFonts w:ascii="Calibri" w:hAnsi="Calibri" w:cs="Aptos"/>
              </w:rPr>
              <w:t xml:space="preserve"> noms ou d</w:t>
            </w:r>
            <w:r w:rsidR="00B83FF1" w:rsidRPr="00D94B0F">
              <w:rPr>
                <w:rFonts w:ascii="Calibri" w:hAnsi="Calibri" w:cs="Aptos"/>
              </w:rPr>
              <w:t>’</w:t>
            </w:r>
            <w:r w:rsidR="00E50397" w:rsidRPr="00D94B0F">
              <w:rPr>
                <w:rFonts w:ascii="Calibri" w:hAnsi="Calibri" w:cs="Aptos"/>
              </w:rPr>
              <w:t xml:space="preserve">autres </w:t>
            </w:r>
            <w:r w:rsidR="00520835" w:rsidRPr="00D94B0F">
              <w:rPr>
                <w:rFonts w:ascii="Calibri" w:hAnsi="Calibri" w:cs="Aptos"/>
              </w:rPr>
              <w:t>renseignements</w:t>
            </w:r>
            <w:r w:rsidR="00E50397" w:rsidRPr="00D94B0F">
              <w:rPr>
                <w:rFonts w:ascii="Calibri" w:hAnsi="Calibri" w:cs="Aptos"/>
              </w:rPr>
              <w:t xml:space="preserve"> d</w:t>
            </w:r>
            <w:r w:rsidR="00B83FF1" w:rsidRPr="00D94B0F">
              <w:rPr>
                <w:rFonts w:ascii="Calibri" w:hAnsi="Calibri" w:cs="Aptos"/>
              </w:rPr>
              <w:t>’</w:t>
            </w:r>
            <w:r w:rsidR="00E50397" w:rsidRPr="00D94B0F">
              <w:rPr>
                <w:rFonts w:ascii="Calibri" w:hAnsi="Calibri" w:cs="Aptos"/>
              </w:rPr>
              <w:t>identification;</w:t>
            </w:r>
          </w:p>
          <w:p w14:paraId="1EBBFD66" w14:textId="2129A9C3" w:rsidR="00E50397" w:rsidRPr="00D94B0F" w:rsidRDefault="006D5FFE" w:rsidP="00B67940">
            <w:pPr>
              <w:numPr>
                <w:ilvl w:val="0"/>
                <w:numId w:val="37"/>
              </w:numPr>
              <w:spacing w:after="160"/>
              <w:contextualSpacing/>
              <w:rPr>
                <w:rFonts w:ascii="Calibri" w:hAnsi="Calibri" w:cs="Aptos"/>
              </w:rPr>
            </w:pPr>
            <w:proofErr w:type="gramStart"/>
            <w:r w:rsidRPr="00D94B0F">
              <w:rPr>
                <w:rFonts w:ascii="Calibri" w:hAnsi="Calibri" w:cs="Aptos"/>
              </w:rPr>
              <w:t>le</w:t>
            </w:r>
            <w:proofErr w:type="gramEnd"/>
            <w:r w:rsidRPr="00D94B0F">
              <w:rPr>
                <w:rFonts w:ascii="Calibri" w:hAnsi="Calibri" w:cs="Aptos"/>
              </w:rPr>
              <w:t xml:space="preserve"> masquage</w:t>
            </w:r>
            <w:r w:rsidR="00E50397" w:rsidRPr="00D94B0F">
              <w:rPr>
                <w:rFonts w:ascii="Calibri" w:hAnsi="Calibri" w:cs="Aptos"/>
              </w:rPr>
              <w:t xml:space="preserve"> des données sensibles afin qu</w:t>
            </w:r>
            <w:r w:rsidR="001E0FD2" w:rsidRPr="00D94B0F">
              <w:rPr>
                <w:rFonts w:ascii="Calibri" w:hAnsi="Calibri" w:cs="Aptos"/>
              </w:rPr>
              <w:t>e les autres utilisateurs ne puissent pas les voir</w:t>
            </w:r>
            <w:r w:rsidR="00E50397" w:rsidRPr="00D94B0F">
              <w:rPr>
                <w:rFonts w:ascii="Calibri" w:hAnsi="Calibri" w:cs="Aptos"/>
              </w:rPr>
              <w:t>;</w:t>
            </w:r>
          </w:p>
          <w:p w14:paraId="2CF4F976" w14:textId="502699D2" w:rsidR="00E50397" w:rsidRPr="00D94B0F" w:rsidRDefault="00392FD6" w:rsidP="00B67940">
            <w:pPr>
              <w:numPr>
                <w:ilvl w:val="0"/>
                <w:numId w:val="37"/>
              </w:numPr>
              <w:spacing w:after="160"/>
              <w:contextualSpacing/>
              <w:rPr>
                <w:rFonts w:ascii="Calibri" w:hAnsi="Calibri" w:cs="Aptos"/>
              </w:rPr>
            </w:pPr>
            <w:proofErr w:type="gramStart"/>
            <w:r w:rsidRPr="00D94B0F">
              <w:rPr>
                <w:rFonts w:ascii="Calibri" w:hAnsi="Calibri" w:cs="Aptos"/>
              </w:rPr>
              <w:t>le</w:t>
            </w:r>
            <w:proofErr w:type="gramEnd"/>
            <w:r w:rsidRPr="00D94B0F">
              <w:rPr>
                <w:rFonts w:ascii="Calibri" w:hAnsi="Calibri" w:cs="Aptos"/>
              </w:rPr>
              <w:t xml:space="preserve"> </w:t>
            </w:r>
            <w:r w:rsidR="00E50397" w:rsidRPr="00D94B0F">
              <w:rPr>
                <w:rFonts w:ascii="Calibri" w:hAnsi="Calibri" w:cs="Aptos"/>
              </w:rPr>
              <w:t>remplace</w:t>
            </w:r>
            <w:r w:rsidRPr="00D94B0F">
              <w:rPr>
                <w:rFonts w:ascii="Calibri" w:hAnsi="Calibri" w:cs="Aptos"/>
              </w:rPr>
              <w:t>ment des</w:t>
            </w:r>
            <w:r w:rsidR="00E50397" w:rsidRPr="00D94B0F">
              <w:rPr>
                <w:rFonts w:ascii="Calibri" w:hAnsi="Calibri" w:cs="Aptos"/>
              </w:rPr>
              <w:t xml:space="preserve"> dates exactes par des </w:t>
            </w:r>
            <w:r w:rsidRPr="00D94B0F">
              <w:rPr>
                <w:rFonts w:ascii="Calibri" w:hAnsi="Calibri" w:cs="Aptos"/>
              </w:rPr>
              <w:t>périodes générales</w:t>
            </w:r>
            <w:r w:rsidR="00E50397" w:rsidRPr="00D94B0F">
              <w:rPr>
                <w:rFonts w:ascii="Calibri" w:hAnsi="Calibri" w:cs="Aptos"/>
              </w:rPr>
              <w:t>;</w:t>
            </w:r>
          </w:p>
          <w:p w14:paraId="2E32793C" w14:textId="0BD7B118" w:rsidR="00E25C35" w:rsidRPr="00D94B0F" w:rsidRDefault="00392FD6" w:rsidP="00B67940">
            <w:pPr>
              <w:numPr>
                <w:ilvl w:val="0"/>
                <w:numId w:val="37"/>
              </w:numPr>
              <w:spacing w:after="160"/>
              <w:contextualSpacing/>
              <w:rPr>
                <w:rFonts w:ascii="Calibri" w:hAnsi="Calibri" w:cs="Aptos"/>
              </w:rPr>
            </w:pPr>
            <w:proofErr w:type="gramStart"/>
            <w:r w:rsidRPr="00D94B0F">
              <w:rPr>
                <w:rFonts w:ascii="Calibri" w:hAnsi="Calibri" w:cs="Aptos"/>
              </w:rPr>
              <w:t>la</w:t>
            </w:r>
            <w:proofErr w:type="gramEnd"/>
            <w:r w:rsidRPr="00D94B0F">
              <w:rPr>
                <w:rFonts w:ascii="Calibri" w:hAnsi="Calibri" w:cs="Aptos"/>
              </w:rPr>
              <w:t xml:space="preserve"> limitation de</w:t>
            </w:r>
            <w:r w:rsidR="00E50397" w:rsidRPr="00D94B0F">
              <w:rPr>
                <w:rFonts w:ascii="Calibri" w:hAnsi="Calibri" w:cs="Aptos"/>
              </w:rPr>
              <w:t xml:space="preserve"> l</w:t>
            </w:r>
            <w:r w:rsidR="00B83FF1" w:rsidRPr="00D94B0F">
              <w:rPr>
                <w:rFonts w:ascii="Calibri" w:hAnsi="Calibri" w:cs="Aptos"/>
              </w:rPr>
              <w:t>’</w:t>
            </w:r>
            <w:r w:rsidR="00E50397" w:rsidRPr="00D94B0F">
              <w:rPr>
                <w:rFonts w:ascii="Calibri" w:hAnsi="Calibri" w:cs="Aptos"/>
              </w:rPr>
              <w:t xml:space="preserve">accès à certains membres du personnel ou </w:t>
            </w:r>
            <w:r w:rsidR="00AA375D" w:rsidRPr="00D94B0F">
              <w:rPr>
                <w:rFonts w:ascii="Calibri" w:hAnsi="Calibri" w:cs="Aptos"/>
              </w:rPr>
              <w:t xml:space="preserve">l’application </w:t>
            </w:r>
            <w:r w:rsidR="00E50397" w:rsidRPr="00D94B0F">
              <w:rPr>
                <w:rFonts w:ascii="Calibri" w:hAnsi="Calibri" w:cs="Aptos"/>
              </w:rPr>
              <w:t xml:space="preserve">de règles qui </w:t>
            </w:r>
            <w:r w:rsidR="00AA375D" w:rsidRPr="00D94B0F">
              <w:rPr>
                <w:rFonts w:ascii="Calibri" w:hAnsi="Calibri" w:cs="Aptos"/>
              </w:rPr>
              <w:t>masquent</w:t>
            </w:r>
            <w:r w:rsidR="00E50397" w:rsidRPr="00D94B0F">
              <w:rPr>
                <w:rFonts w:ascii="Calibri" w:hAnsi="Calibri" w:cs="Aptos"/>
              </w:rPr>
              <w:t xml:space="preserve"> </w:t>
            </w:r>
            <w:r w:rsidR="00AA375D" w:rsidRPr="00D94B0F">
              <w:rPr>
                <w:rFonts w:ascii="Calibri" w:hAnsi="Calibri" w:cs="Aptos"/>
              </w:rPr>
              <w:t>l</w:t>
            </w:r>
            <w:r w:rsidR="00E50397" w:rsidRPr="00D94B0F">
              <w:rPr>
                <w:rFonts w:ascii="Calibri" w:hAnsi="Calibri" w:cs="Aptos"/>
              </w:rPr>
              <w:t xml:space="preserve">es champs </w:t>
            </w:r>
            <w:r w:rsidR="00AA375D" w:rsidRPr="00D94B0F">
              <w:rPr>
                <w:rFonts w:ascii="Calibri" w:hAnsi="Calibri" w:cs="Aptos"/>
              </w:rPr>
              <w:t xml:space="preserve">contenant des renseignements </w:t>
            </w:r>
            <w:r w:rsidR="00E50397" w:rsidRPr="00D94B0F">
              <w:rPr>
                <w:rFonts w:ascii="Calibri" w:hAnsi="Calibri" w:cs="Aptos"/>
              </w:rPr>
              <w:t>sensibles</w:t>
            </w:r>
            <w:r w:rsidR="00AA375D" w:rsidRPr="00D94B0F">
              <w:rPr>
                <w:rFonts w:ascii="Calibri" w:hAnsi="Calibri" w:cs="Aptos"/>
              </w:rPr>
              <w:t>.</w:t>
            </w:r>
          </w:p>
        </w:tc>
      </w:tr>
    </w:tbl>
    <w:p w14:paraId="5CACE72C" w14:textId="7825CA9A" w:rsidR="00E25C35" w:rsidRPr="00D94B0F" w:rsidRDefault="00B648B9" w:rsidP="00B648B9">
      <w:pPr>
        <w:pStyle w:val="Heading3"/>
        <w:numPr>
          <w:ilvl w:val="0"/>
          <w:numId w:val="10"/>
        </w:numPr>
        <w:rPr>
          <w:rFonts w:ascii="Calibri" w:hAnsi="Calibri" w:cs="Calibri"/>
          <w:b/>
          <w:bCs/>
        </w:rPr>
      </w:pPr>
      <w:r w:rsidRPr="00D94B0F">
        <w:rPr>
          <w:rFonts w:ascii="Calibri" w:hAnsi="Calibri" w:cs="Calibri"/>
          <w:b/>
          <w:bCs/>
        </w:rPr>
        <w:t>Limitation de la communication</w:t>
      </w:r>
    </w:p>
    <w:tbl>
      <w:tblPr>
        <w:tblStyle w:val="TableGrid1"/>
        <w:tblW w:w="0" w:type="auto"/>
        <w:tblLook w:val="04A0" w:firstRow="1" w:lastRow="0" w:firstColumn="1" w:lastColumn="0" w:noHBand="0" w:noVBand="1"/>
      </w:tblPr>
      <w:tblGrid>
        <w:gridCol w:w="4495"/>
        <w:gridCol w:w="4855"/>
      </w:tblGrid>
      <w:tr w:rsidR="00B648B9" w:rsidRPr="00D94B0F" w14:paraId="7A5EDF69" w14:textId="77777777" w:rsidTr="00CB1CAD">
        <w:trPr>
          <w:trHeight w:val="272"/>
          <w:tblHeader/>
        </w:trPr>
        <w:tc>
          <w:tcPr>
            <w:tcW w:w="4495" w:type="dxa"/>
            <w:shd w:val="clear" w:color="auto" w:fill="E8E8E8" w:themeFill="background2"/>
          </w:tcPr>
          <w:p w14:paraId="17A64D10" w14:textId="11752B06" w:rsidR="00B648B9" w:rsidRPr="00D94B0F" w:rsidRDefault="00B648B9" w:rsidP="00267D1C">
            <w:pPr>
              <w:spacing w:after="160"/>
              <w:contextualSpacing/>
              <w:jc w:val="center"/>
              <w:rPr>
                <w:rFonts w:ascii="Calibri" w:hAnsi="Calibri" w:cs="Calibri"/>
                <w:b/>
              </w:rPr>
            </w:pPr>
            <w:r w:rsidRPr="00D94B0F">
              <w:rPr>
                <w:rFonts w:ascii="Calibri" w:hAnsi="Calibri" w:cs="Calibri"/>
                <w:b/>
              </w:rPr>
              <w:t>Questions</w:t>
            </w:r>
          </w:p>
        </w:tc>
        <w:tc>
          <w:tcPr>
            <w:tcW w:w="4855" w:type="dxa"/>
            <w:shd w:val="clear" w:color="auto" w:fill="E8E8E8" w:themeFill="background2"/>
          </w:tcPr>
          <w:p w14:paraId="61E71D60" w14:textId="5E98607F" w:rsidR="00B648B9" w:rsidRPr="00D94B0F" w:rsidRDefault="00267D1C" w:rsidP="00267D1C">
            <w:pPr>
              <w:spacing w:after="160"/>
              <w:contextualSpacing/>
              <w:jc w:val="center"/>
              <w:rPr>
                <w:rFonts w:ascii="Calibri" w:hAnsi="Calibri" w:cs="Calibri"/>
                <w:b/>
              </w:rPr>
            </w:pPr>
            <w:r w:rsidRPr="00D94B0F">
              <w:rPr>
                <w:rFonts w:ascii="Calibri" w:hAnsi="Calibri" w:cs="Calibri"/>
                <w:b/>
              </w:rPr>
              <w:t>Réponses</w:t>
            </w:r>
          </w:p>
        </w:tc>
      </w:tr>
      <w:tr w:rsidR="00087700" w:rsidRPr="00D94B0F" w14:paraId="5D76EAF2" w14:textId="77777777" w:rsidTr="00D157E7">
        <w:trPr>
          <w:trHeight w:val="350"/>
        </w:trPr>
        <w:tc>
          <w:tcPr>
            <w:tcW w:w="4495" w:type="dxa"/>
            <w:shd w:val="clear" w:color="auto" w:fill="DEEAF6"/>
          </w:tcPr>
          <w:p w14:paraId="2D2093CC" w14:textId="6035F81F" w:rsidR="00E37F43" w:rsidRPr="00D94B0F" w:rsidRDefault="00E37F43" w:rsidP="00E37F43">
            <w:pPr>
              <w:numPr>
                <w:ilvl w:val="0"/>
                <w:numId w:val="12"/>
              </w:numPr>
              <w:spacing w:after="160"/>
              <w:ind w:left="357" w:hanging="357"/>
              <w:rPr>
                <w:rFonts w:ascii="Calibri" w:hAnsi="Calibri" w:cs="Aptos"/>
                <w:b/>
                <w:bCs/>
              </w:rPr>
            </w:pPr>
            <w:r w:rsidRPr="00D94B0F">
              <w:rPr>
                <w:rFonts w:ascii="Calibri" w:hAnsi="Calibri" w:cs="Aptos"/>
              </w:rPr>
              <w:t xml:space="preserve">A) Les renseignements personnels </w:t>
            </w:r>
            <w:proofErr w:type="spellStart"/>
            <w:r w:rsidRPr="00D94B0F">
              <w:rPr>
                <w:rFonts w:ascii="Calibri" w:hAnsi="Calibri" w:cs="Aptos"/>
              </w:rPr>
              <w:t>seront</w:t>
            </w:r>
            <w:r w:rsidR="00F618C4" w:rsidRPr="00D94B0F">
              <w:rPr>
                <w:rFonts w:ascii="Calibri" w:hAnsi="Calibri" w:cs="Aptos"/>
              </w:rPr>
              <w:noBreakHyphen/>
            </w:r>
            <w:r w:rsidRPr="00D94B0F">
              <w:rPr>
                <w:rFonts w:ascii="Calibri" w:hAnsi="Calibri" w:cs="Aptos"/>
              </w:rPr>
              <w:t>ils</w:t>
            </w:r>
            <w:proofErr w:type="spellEnd"/>
            <w:r w:rsidRPr="00D94B0F">
              <w:rPr>
                <w:rFonts w:ascii="Calibri" w:hAnsi="Calibri" w:cs="Aptos"/>
              </w:rPr>
              <w:t xml:space="preserve"> communiqués ou mis à la disposition d</w:t>
            </w:r>
            <w:r w:rsidR="00B83FF1" w:rsidRPr="00D94B0F">
              <w:rPr>
                <w:rFonts w:ascii="Calibri" w:hAnsi="Calibri" w:cs="Aptos"/>
              </w:rPr>
              <w:t>’</w:t>
            </w:r>
            <w:r w:rsidRPr="00D94B0F">
              <w:rPr>
                <w:rFonts w:ascii="Calibri" w:hAnsi="Calibri" w:cs="Aptos"/>
              </w:rPr>
              <w:t xml:space="preserve">un autre </w:t>
            </w:r>
            <w:r w:rsidR="00D97084" w:rsidRPr="00D94B0F">
              <w:rPr>
                <w:rFonts w:ascii="Calibri" w:hAnsi="Calibri" w:cs="Aptos"/>
              </w:rPr>
              <w:t xml:space="preserve">secteur de </w:t>
            </w:r>
            <w:r w:rsidRPr="00D94B0F">
              <w:rPr>
                <w:rFonts w:ascii="Calibri" w:hAnsi="Calibri" w:cs="Aptos"/>
              </w:rPr>
              <w:t>programme au sein de l</w:t>
            </w:r>
            <w:r w:rsidR="00B83FF1" w:rsidRPr="00D94B0F">
              <w:rPr>
                <w:rFonts w:ascii="Calibri" w:hAnsi="Calibri" w:cs="Aptos"/>
              </w:rPr>
              <w:t>’</w:t>
            </w:r>
            <w:r w:rsidRPr="00D94B0F">
              <w:rPr>
                <w:rFonts w:ascii="Calibri" w:hAnsi="Calibri" w:cs="Aptos"/>
              </w:rPr>
              <w:t xml:space="preserve">institution ou </w:t>
            </w:r>
            <w:r w:rsidR="00EC7880" w:rsidRPr="00D94B0F">
              <w:rPr>
                <w:rFonts w:ascii="Calibri" w:hAnsi="Calibri" w:cs="Aptos"/>
              </w:rPr>
              <w:t>communiqués</w:t>
            </w:r>
            <w:r w:rsidRPr="00D94B0F">
              <w:rPr>
                <w:rFonts w:ascii="Calibri" w:hAnsi="Calibri" w:cs="Aptos"/>
              </w:rPr>
              <w:t xml:space="preserve"> à une organisation</w:t>
            </w:r>
            <w:r w:rsidR="00EC7880" w:rsidRPr="00D94B0F">
              <w:rPr>
                <w:rFonts w:ascii="Calibri" w:hAnsi="Calibri" w:cs="Aptos"/>
              </w:rPr>
              <w:t xml:space="preserve"> externe</w:t>
            </w:r>
            <w:r w:rsidRPr="00D94B0F">
              <w:rPr>
                <w:rFonts w:ascii="Calibri" w:hAnsi="Calibri" w:cs="Aptos"/>
              </w:rPr>
              <w:t xml:space="preserve"> (</w:t>
            </w:r>
            <w:r w:rsidR="0027707F" w:rsidRPr="00D94B0F">
              <w:rPr>
                <w:rFonts w:ascii="Calibri" w:hAnsi="Calibri" w:cs="Aptos"/>
              </w:rPr>
              <w:t xml:space="preserve">par exemple, </w:t>
            </w:r>
            <w:r w:rsidRPr="00D94B0F">
              <w:rPr>
                <w:rFonts w:ascii="Calibri" w:hAnsi="Calibri" w:cs="Aptos"/>
              </w:rPr>
              <w:t xml:space="preserve">autre institution fédérale, </w:t>
            </w:r>
            <w:r w:rsidR="0027707F" w:rsidRPr="00D94B0F">
              <w:rPr>
                <w:rFonts w:ascii="Calibri" w:hAnsi="Calibri" w:cs="Aptos"/>
              </w:rPr>
              <w:t>administration</w:t>
            </w:r>
            <w:r w:rsidRPr="00D94B0F">
              <w:rPr>
                <w:rFonts w:ascii="Calibri" w:hAnsi="Calibri" w:cs="Aptos"/>
              </w:rPr>
              <w:t xml:space="preserve"> municipale ou provinciale, </w:t>
            </w:r>
            <w:r w:rsidR="0027707F" w:rsidRPr="00D94B0F">
              <w:rPr>
                <w:rFonts w:ascii="Calibri" w:hAnsi="Calibri" w:cs="Aptos"/>
              </w:rPr>
              <w:t>entreprise</w:t>
            </w:r>
            <w:r w:rsidRPr="00D94B0F">
              <w:rPr>
                <w:rFonts w:ascii="Calibri" w:hAnsi="Calibri" w:cs="Aptos"/>
              </w:rPr>
              <w:t xml:space="preserve"> du secteur privé ou organisation non gouvernementale)?</w:t>
            </w:r>
          </w:p>
          <w:p w14:paraId="1F237632" w14:textId="255AB1F4" w:rsidR="00E25C35" w:rsidRPr="00D94B0F" w:rsidRDefault="00E37F43" w:rsidP="00E37F43">
            <w:pPr>
              <w:spacing w:after="160"/>
              <w:ind w:left="360"/>
              <w:rPr>
                <w:rFonts w:ascii="Calibri" w:hAnsi="Calibri"/>
              </w:rPr>
            </w:pPr>
            <w:r w:rsidRPr="00D94B0F">
              <w:rPr>
                <w:rFonts w:ascii="Calibri" w:hAnsi="Calibri" w:cs="Aptos"/>
              </w:rPr>
              <w:t>[</w:t>
            </w:r>
            <w:r w:rsidRPr="00D94B0F">
              <w:rPr>
                <w:rFonts w:ascii="Calibri" w:hAnsi="Calibri" w:cs="Aptos"/>
                <w:b/>
                <w:bCs/>
              </w:rPr>
              <w:t>Remarque</w:t>
            </w:r>
            <w:r w:rsidR="00271537" w:rsidRPr="00D94B0F">
              <w:rPr>
                <w:rFonts w:ascii="Calibri" w:hAnsi="Calibri" w:cs="Aptos"/>
                <w:b/>
                <w:bCs/>
              </w:rPr>
              <w:t> </w:t>
            </w:r>
            <w:r w:rsidRPr="00D94B0F">
              <w:rPr>
                <w:rFonts w:ascii="Calibri" w:hAnsi="Calibri" w:cs="Aptos"/>
              </w:rPr>
              <w:t xml:space="preserve">: </w:t>
            </w:r>
            <w:r w:rsidR="004B0122" w:rsidRPr="00D94B0F">
              <w:rPr>
                <w:rFonts w:ascii="Calibri" w:hAnsi="Calibri" w:cs="Aptos"/>
              </w:rPr>
              <w:t>l</w:t>
            </w:r>
            <w:r w:rsidRPr="00D94B0F">
              <w:rPr>
                <w:rFonts w:ascii="Calibri" w:hAnsi="Calibri" w:cs="Aptos"/>
              </w:rPr>
              <w:t xml:space="preserve">es </w:t>
            </w:r>
            <w:r w:rsidR="00BA0C57" w:rsidRPr="00D94B0F">
              <w:rPr>
                <w:rFonts w:ascii="Calibri" w:hAnsi="Calibri" w:cs="Aptos"/>
              </w:rPr>
              <w:t>communications</w:t>
            </w:r>
            <w:r w:rsidRPr="00D94B0F">
              <w:rPr>
                <w:rFonts w:ascii="Calibri" w:hAnsi="Calibri" w:cs="Aptos"/>
              </w:rPr>
              <w:t xml:space="preserve"> doivent être énumérées de manière générale dans le FRP.]</w:t>
            </w:r>
          </w:p>
        </w:tc>
        <w:tc>
          <w:tcPr>
            <w:tcW w:w="4855" w:type="dxa"/>
          </w:tcPr>
          <w:bookmarkStart w:id="125" w:name="lt_pId284" w:displacedByCustomXml="next"/>
          <w:sdt>
            <w:sdtPr>
              <w:rPr>
                <w:rFonts w:ascii="Calibri" w:hAnsi="Calibri"/>
                <w:lang w:eastAsia="en-CA"/>
              </w:rPr>
              <w:id w:val="1831101677"/>
              <w:placeholder>
                <w:docPart w:val="58A6CB29404742D1A2B1FF97973A3530"/>
              </w:placeholder>
              <w:showingPlcHdr/>
              <w:dropDownList>
                <w:listItem w:displayText="Oui" w:value="Oui"/>
                <w:listItem w:displayText="Non" w:value="Non"/>
              </w:dropDownList>
            </w:sdtPr>
            <w:sdtContent>
              <w:p w14:paraId="241027FB" w14:textId="351BCCC8" w:rsidR="00FE666F" w:rsidRPr="00D94B0F" w:rsidRDefault="00576AA2" w:rsidP="00576AA2">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125" w:displacedByCustomXml="prev"/>
          <w:p w14:paraId="73960627" w14:textId="01A7456B" w:rsidR="00E25C35" w:rsidRPr="00D94B0F" w:rsidRDefault="00B25118" w:rsidP="009916FE">
            <w:pPr>
              <w:spacing w:after="160"/>
              <w:rPr>
                <w:rFonts w:ascii="Calibri" w:hAnsi="Calibri" w:cs="Aptos"/>
              </w:rPr>
            </w:pPr>
            <w:bookmarkStart w:id="126" w:name="lt_pId287"/>
            <w:r w:rsidRPr="00D94B0F">
              <w:rPr>
                <w:rFonts w:ascii="Calibri" w:hAnsi="Calibri" w:cs="Aptos"/>
              </w:rPr>
              <w:t xml:space="preserve">Si la réponse est </w:t>
            </w:r>
            <w:r w:rsidRPr="00D94B0F">
              <w:rPr>
                <w:rFonts w:ascii="Calibri" w:hAnsi="Calibri" w:cs="Aptos"/>
                <w:b/>
                <w:bCs/>
              </w:rPr>
              <w:t>oui</w:t>
            </w:r>
            <w:r w:rsidR="00412C31" w:rsidRPr="00D94B0F">
              <w:rPr>
                <w:rFonts w:ascii="Calibri" w:hAnsi="Calibri" w:cs="Aptos"/>
              </w:rPr>
              <w:t>, indiquez l</w:t>
            </w:r>
            <w:r w:rsidR="00B83FF1" w:rsidRPr="00D94B0F">
              <w:rPr>
                <w:rFonts w:ascii="Calibri" w:hAnsi="Calibri" w:cs="Aptos"/>
              </w:rPr>
              <w:t>’</w:t>
            </w:r>
            <w:r w:rsidR="00412C31" w:rsidRPr="00D94B0F">
              <w:rPr>
                <w:rFonts w:ascii="Calibri" w:hAnsi="Calibri" w:cs="Aptos"/>
              </w:rPr>
              <w:t>organisation, l</w:t>
            </w:r>
            <w:r w:rsidR="00B83FF1" w:rsidRPr="00D94B0F">
              <w:rPr>
                <w:rFonts w:ascii="Calibri" w:hAnsi="Calibri" w:cs="Aptos"/>
              </w:rPr>
              <w:t>’</w:t>
            </w:r>
            <w:r w:rsidR="00412C31" w:rsidRPr="00D94B0F">
              <w:rPr>
                <w:rFonts w:ascii="Calibri" w:hAnsi="Calibri" w:cs="Aptos"/>
              </w:rPr>
              <w:t>institution ou l</w:t>
            </w:r>
            <w:r w:rsidR="00B83FF1" w:rsidRPr="00D94B0F">
              <w:rPr>
                <w:rFonts w:ascii="Calibri" w:hAnsi="Calibri" w:cs="Aptos"/>
              </w:rPr>
              <w:t>’</w:t>
            </w:r>
            <w:r w:rsidR="00412C31" w:rsidRPr="00D94B0F">
              <w:rPr>
                <w:rFonts w:ascii="Calibri" w:hAnsi="Calibri" w:cs="Aptos"/>
              </w:rPr>
              <w:t>administration qui reçoit les renseignements personnels</w:t>
            </w:r>
            <w:r w:rsidR="00157966">
              <w:rPr>
                <w:rFonts w:ascii="Calibri" w:hAnsi="Calibri" w:cs="Aptos"/>
              </w:rPr>
              <w:t> :</w:t>
            </w:r>
            <w:bookmarkEnd w:id="126"/>
            <w:r w:rsidR="005A19C2" w:rsidRPr="00D94B0F">
              <w:rPr>
                <w:rFonts w:ascii="Calibri" w:hAnsi="Calibri" w:cs="Aptos"/>
              </w:rPr>
              <w:t xml:space="preserve"> </w:t>
            </w:r>
          </w:p>
        </w:tc>
      </w:tr>
      <w:tr w:rsidR="00087700" w:rsidRPr="00D94B0F" w14:paraId="55B661E6" w14:textId="77777777" w:rsidTr="00D157E7">
        <w:trPr>
          <w:trHeight w:val="350"/>
        </w:trPr>
        <w:tc>
          <w:tcPr>
            <w:tcW w:w="4495" w:type="dxa"/>
            <w:shd w:val="clear" w:color="auto" w:fill="DEEAF6"/>
          </w:tcPr>
          <w:p w14:paraId="0B352C5B" w14:textId="27502CCD" w:rsidR="00E25C35" w:rsidRPr="00D94B0F" w:rsidRDefault="00B25118" w:rsidP="00B67940">
            <w:pPr>
              <w:numPr>
                <w:ilvl w:val="0"/>
                <w:numId w:val="27"/>
              </w:numPr>
              <w:spacing w:after="160"/>
              <w:ind w:left="714" w:hanging="357"/>
              <w:rPr>
                <w:rFonts w:ascii="Calibri" w:hAnsi="Calibri" w:cs="Aptos"/>
              </w:rPr>
            </w:pPr>
            <w:bookmarkStart w:id="127" w:name="lt_pId288"/>
            <w:r w:rsidRPr="00D94B0F">
              <w:rPr>
                <w:rFonts w:ascii="Calibri" w:hAnsi="Calibri" w:cs="Aptos"/>
              </w:rPr>
              <w:t xml:space="preserve">Si la réponse </w:t>
            </w:r>
            <w:r w:rsidR="002247AC">
              <w:rPr>
                <w:rFonts w:ascii="Calibri" w:hAnsi="Calibri" w:cs="Aptos"/>
              </w:rPr>
              <w:t xml:space="preserve">à la question </w:t>
            </w:r>
            <w:r w:rsidR="00A876EB">
              <w:rPr>
                <w:rFonts w:ascii="Calibri" w:hAnsi="Calibri" w:cs="Aptos"/>
              </w:rPr>
              <w:t>1.</w:t>
            </w:r>
            <w:r w:rsidR="00FA4DFC">
              <w:rPr>
                <w:rFonts w:ascii="Calibri" w:hAnsi="Calibri" w:cs="Aptos"/>
              </w:rPr>
              <w:t>A</w:t>
            </w:r>
            <w:r w:rsidR="00A876EB">
              <w:rPr>
                <w:rFonts w:ascii="Calibri" w:hAnsi="Calibri" w:cs="Aptos"/>
              </w:rPr>
              <w:t xml:space="preserve"> ci-dessus </w:t>
            </w:r>
            <w:r w:rsidRPr="00D94B0F">
              <w:rPr>
                <w:rFonts w:ascii="Calibri" w:hAnsi="Calibri" w:cs="Aptos"/>
              </w:rPr>
              <w:t xml:space="preserve">est </w:t>
            </w:r>
            <w:r w:rsidRPr="00D94B0F">
              <w:rPr>
                <w:rFonts w:ascii="Calibri" w:hAnsi="Calibri" w:cs="Aptos"/>
                <w:b/>
                <w:bCs/>
              </w:rPr>
              <w:t>oui</w:t>
            </w:r>
            <w:r w:rsidR="008B55BD" w:rsidRPr="00D94B0F">
              <w:rPr>
                <w:rFonts w:ascii="Calibri" w:hAnsi="Calibri" w:cs="Aptos"/>
              </w:rPr>
              <w:t xml:space="preserve">, les renseignements personnels </w:t>
            </w:r>
            <w:proofErr w:type="spellStart"/>
            <w:r w:rsidR="008B55BD" w:rsidRPr="00D94B0F">
              <w:rPr>
                <w:rFonts w:ascii="Calibri" w:hAnsi="Calibri" w:cs="Aptos"/>
              </w:rPr>
              <w:t>seront-ils</w:t>
            </w:r>
            <w:proofErr w:type="spellEnd"/>
            <w:r w:rsidR="008B55BD" w:rsidRPr="00D94B0F">
              <w:rPr>
                <w:rFonts w:ascii="Calibri" w:hAnsi="Calibri" w:cs="Aptos"/>
              </w:rPr>
              <w:t xml:space="preserve"> </w:t>
            </w:r>
            <w:r w:rsidR="00560779" w:rsidRPr="00D94B0F">
              <w:rPr>
                <w:rFonts w:ascii="Calibri" w:hAnsi="Calibri" w:cs="Aptos"/>
              </w:rPr>
              <w:t>communiqués</w:t>
            </w:r>
            <w:r w:rsidR="008B55BD" w:rsidRPr="00D94B0F">
              <w:rPr>
                <w:rFonts w:ascii="Calibri" w:hAnsi="Calibri" w:cs="Aptos"/>
              </w:rPr>
              <w:t xml:space="preserve"> à d</w:t>
            </w:r>
            <w:r w:rsidR="00B83FF1" w:rsidRPr="00D94B0F">
              <w:rPr>
                <w:rFonts w:ascii="Calibri" w:hAnsi="Calibri" w:cs="Aptos"/>
              </w:rPr>
              <w:t>’</w:t>
            </w:r>
            <w:r w:rsidR="008B55BD" w:rsidRPr="00D94B0F">
              <w:rPr>
                <w:rFonts w:ascii="Calibri" w:hAnsi="Calibri" w:cs="Aptos"/>
              </w:rPr>
              <w:t>autres fins que</w:t>
            </w:r>
            <w:r w:rsidR="00560779" w:rsidRPr="00D94B0F">
              <w:rPr>
                <w:rFonts w:ascii="Calibri" w:hAnsi="Calibri" w:cs="Aptos"/>
              </w:rPr>
              <w:t xml:space="preserve"> celles pour lesquelles ils ont été recueillis</w:t>
            </w:r>
            <w:r w:rsidR="005A19C2" w:rsidRPr="00D94B0F">
              <w:rPr>
                <w:rFonts w:ascii="Calibri" w:hAnsi="Calibri" w:cs="Aptos"/>
              </w:rPr>
              <w:t>?</w:t>
            </w:r>
            <w:bookmarkEnd w:id="127"/>
            <w:r w:rsidR="005A19C2" w:rsidRPr="00D94B0F">
              <w:rPr>
                <w:rFonts w:ascii="Calibri" w:hAnsi="Calibri" w:cs="Aptos"/>
              </w:rPr>
              <w:t xml:space="preserve"> </w:t>
            </w:r>
            <w:bookmarkStart w:id="128" w:name="lt_pId289"/>
            <w:r w:rsidR="005A19C2" w:rsidRPr="00D94B0F">
              <w:rPr>
                <w:rFonts w:ascii="Calibri" w:hAnsi="Calibri" w:cs="Aptos"/>
              </w:rPr>
              <w:t xml:space="preserve">En d’autres termes, y aura-t-il des </w:t>
            </w:r>
            <w:r w:rsidR="00D45127" w:rsidRPr="00D94B0F">
              <w:rPr>
                <w:rFonts w:ascii="Calibri" w:hAnsi="Calibri" w:cs="Aptos"/>
              </w:rPr>
              <w:t>communications</w:t>
            </w:r>
            <w:r w:rsidR="005A19C2" w:rsidRPr="00D94B0F">
              <w:rPr>
                <w:rFonts w:ascii="Calibri" w:hAnsi="Calibri" w:cs="Aptos"/>
              </w:rPr>
              <w:t xml:space="preserve"> qui ne sont pas liées au programme ou à l’activité pour lesquels les renseignements personnels ont été </w:t>
            </w:r>
            <w:r w:rsidR="00A168E1" w:rsidRPr="00D94B0F">
              <w:rPr>
                <w:rFonts w:ascii="Calibri" w:hAnsi="Calibri" w:cs="Aptos"/>
              </w:rPr>
              <w:t>recueillis</w:t>
            </w:r>
            <w:r w:rsidR="003E611A" w:rsidRPr="00D94B0F">
              <w:rPr>
                <w:rFonts w:ascii="Calibri" w:hAnsi="Calibri" w:cs="Aptos"/>
              </w:rPr>
              <w:t xml:space="preserve"> </w:t>
            </w:r>
            <w:r w:rsidR="005A19C2" w:rsidRPr="00D94B0F">
              <w:rPr>
                <w:rFonts w:ascii="Calibri" w:hAnsi="Calibri" w:cs="Aptos"/>
              </w:rPr>
              <w:t>à l’origine?</w:t>
            </w:r>
            <w:bookmarkEnd w:id="128"/>
          </w:p>
        </w:tc>
        <w:bookmarkStart w:id="129" w:name="lt_pId290"/>
        <w:tc>
          <w:tcPr>
            <w:tcW w:w="4855" w:type="dxa"/>
          </w:tcPr>
          <w:p w14:paraId="0CF8FC15" w14:textId="45C132E7" w:rsidR="00FE666F" w:rsidRPr="00D94B0F" w:rsidRDefault="00000000" w:rsidP="00577046">
            <w:pPr>
              <w:spacing w:after="160"/>
              <w:rPr>
                <w:rFonts w:ascii="Calibri" w:hAnsi="Calibri" w:cs="Aptos"/>
              </w:rPr>
            </w:pPr>
            <w:sdt>
              <w:sdtPr>
                <w:rPr>
                  <w:rFonts w:ascii="Calibri" w:hAnsi="Calibri"/>
                  <w:lang w:eastAsia="en-CA"/>
                </w:rPr>
                <w:id w:val="1456521656"/>
                <w:placeholder>
                  <w:docPart w:val="C6DCF68B862D4B0184F351AFF793902A"/>
                </w:placeholder>
                <w:showingPlcHdr/>
                <w:dropDownList>
                  <w:listItem w:displayText="Oui" w:value="Oui"/>
                  <w:listItem w:displayText="Non" w:value="Non"/>
                  <w:listItem w:displayText="Sans objet" w:value="Sans objet"/>
                </w:dropDownList>
              </w:sdtPr>
              <w:sdtContent>
                <w:r w:rsidR="00577046" w:rsidRPr="00D94B0F">
                  <w:rPr>
                    <w:rFonts w:ascii="Calibri" w:hAnsi="Calibri"/>
                    <w:shd w:val="clear" w:color="auto" w:fill="E8E8E8" w:themeFill="background2"/>
                    <w:lang w:eastAsia="en-CA"/>
                  </w:rPr>
                  <w:t xml:space="preserve"> Sélectionnez la réponse appropriée :</w:t>
                </w:r>
              </w:sdtContent>
            </w:sdt>
            <w:bookmarkEnd w:id="129"/>
          </w:p>
          <w:p w14:paraId="4539CE91" w14:textId="7DC097F4" w:rsidR="00E25C35" w:rsidRPr="00D94B0F" w:rsidRDefault="008D477B" w:rsidP="009916FE">
            <w:pPr>
              <w:spacing w:after="160"/>
              <w:rPr>
                <w:rFonts w:ascii="Calibri" w:hAnsi="Calibri" w:cs="Aptos"/>
              </w:rPr>
            </w:pPr>
            <w:bookmarkStart w:id="130" w:name="lt_pId294"/>
            <w:r w:rsidRPr="00D94B0F">
              <w:rPr>
                <w:rFonts w:ascii="Calibri" w:hAnsi="Calibri" w:cs="Aptos"/>
              </w:rPr>
              <w:t xml:space="preserve">Si la réponse est </w:t>
            </w:r>
            <w:r w:rsidRPr="00D94B0F">
              <w:rPr>
                <w:rFonts w:ascii="Calibri" w:hAnsi="Calibri" w:cs="Aptos"/>
                <w:b/>
                <w:bCs/>
              </w:rPr>
              <w:t>oui</w:t>
            </w:r>
            <w:r w:rsidR="00AB2F3F" w:rsidRPr="00D94B0F">
              <w:rPr>
                <w:rFonts w:ascii="Calibri" w:hAnsi="Calibri" w:cs="Aptos"/>
              </w:rPr>
              <w:t>, indiquez l</w:t>
            </w:r>
            <w:r w:rsidR="002478C5" w:rsidRPr="00D94B0F">
              <w:rPr>
                <w:rFonts w:ascii="Calibri" w:hAnsi="Calibri" w:cs="Aptos"/>
              </w:rPr>
              <w:t>es</w:t>
            </w:r>
            <w:r w:rsidR="00AB2F3F" w:rsidRPr="00D94B0F">
              <w:rPr>
                <w:rFonts w:ascii="Calibri" w:hAnsi="Calibri" w:cs="Aptos"/>
              </w:rPr>
              <w:t xml:space="preserve"> nouvelles fins de la </w:t>
            </w:r>
            <w:r w:rsidR="002478C5" w:rsidRPr="00D94B0F">
              <w:rPr>
                <w:rFonts w:ascii="Calibri" w:hAnsi="Calibri" w:cs="Aptos"/>
              </w:rPr>
              <w:t>communication</w:t>
            </w:r>
            <w:r w:rsidR="00D16871">
              <w:rPr>
                <w:rFonts w:ascii="Calibri" w:hAnsi="Calibri" w:cs="Aptos"/>
              </w:rPr>
              <w:t> :</w:t>
            </w:r>
            <w:bookmarkEnd w:id="130"/>
          </w:p>
        </w:tc>
      </w:tr>
      <w:tr w:rsidR="00087700" w:rsidRPr="00D94B0F" w14:paraId="5ABDD7F2" w14:textId="77777777" w:rsidTr="00D157E7">
        <w:trPr>
          <w:trHeight w:val="350"/>
        </w:trPr>
        <w:tc>
          <w:tcPr>
            <w:tcW w:w="4495" w:type="dxa"/>
            <w:shd w:val="clear" w:color="auto" w:fill="DEEAF6"/>
          </w:tcPr>
          <w:p w14:paraId="2895229D" w14:textId="0A8F89B2" w:rsidR="006E2D7C" w:rsidRPr="00D94B0F" w:rsidRDefault="006E2D7C" w:rsidP="00B67940">
            <w:pPr>
              <w:pStyle w:val="ListParagraph"/>
              <w:numPr>
                <w:ilvl w:val="0"/>
                <w:numId w:val="27"/>
              </w:numPr>
              <w:spacing w:after="160"/>
              <w:rPr>
                <w:rFonts w:ascii="Calibri" w:hAnsi="Calibri" w:cs="Aptos"/>
              </w:rPr>
            </w:pPr>
            <w:bookmarkStart w:id="131" w:name="lt_pId295"/>
            <w:r w:rsidRPr="00D94B0F">
              <w:rPr>
                <w:rFonts w:ascii="Calibri" w:hAnsi="Calibri" w:cs="Aptos"/>
              </w:rPr>
              <w:lastRenderedPageBreak/>
              <w:t xml:space="preserve">Les renseignements personnels </w:t>
            </w:r>
            <w:proofErr w:type="spellStart"/>
            <w:r w:rsidRPr="00D94B0F">
              <w:rPr>
                <w:rFonts w:ascii="Calibri" w:hAnsi="Calibri" w:cs="Aptos"/>
              </w:rPr>
              <w:t>seront</w:t>
            </w:r>
            <w:r w:rsidR="00A510FF" w:rsidRPr="00D94B0F">
              <w:rPr>
                <w:rFonts w:ascii="Calibri" w:hAnsi="Calibri" w:cs="Aptos"/>
              </w:rPr>
              <w:noBreakHyphen/>
            </w:r>
            <w:r w:rsidRPr="00D94B0F">
              <w:rPr>
                <w:rFonts w:ascii="Calibri" w:hAnsi="Calibri" w:cs="Aptos"/>
              </w:rPr>
              <w:t>ils</w:t>
            </w:r>
            <w:proofErr w:type="spellEnd"/>
            <w:r w:rsidRPr="00D94B0F">
              <w:rPr>
                <w:rFonts w:ascii="Calibri" w:hAnsi="Calibri" w:cs="Aptos"/>
              </w:rPr>
              <w:t xml:space="preserve"> communiqués pour un usage compatible?</w:t>
            </w:r>
          </w:p>
          <w:p w14:paraId="057868DD" w14:textId="1DA2DADD" w:rsidR="00E25C35" w:rsidRPr="00D94B0F" w:rsidRDefault="006E2D7C" w:rsidP="00177237">
            <w:pPr>
              <w:spacing w:after="160"/>
              <w:ind w:left="714"/>
              <w:rPr>
                <w:rFonts w:ascii="Calibri" w:hAnsi="Calibri" w:cs="Aptos"/>
              </w:rPr>
            </w:pPr>
            <w:r w:rsidRPr="00D94B0F">
              <w:rPr>
                <w:rFonts w:ascii="Calibri" w:hAnsi="Calibri"/>
              </w:rPr>
              <w:t>[</w:t>
            </w:r>
            <w:r w:rsidRPr="00D94B0F">
              <w:rPr>
                <w:rFonts w:ascii="Calibri" w:hAnsi="Calibri"/>
                <w:b/>
                <w:bCs/>
              </w:rPr>
              <w:t>Remarque</w:t>
            </w:r>
            <w:r w:rsidR="00271537" w:rsidRPr="00D94B0F">
              <w:rPr>
                <w:rFonts w:ascii="Calibri" w:hAnsi="Calibri"/>
                <w:b/>
                <w:bCs/>
              </w:rPr>
              <w:t> </w:t>
            </w:r>
            <w:r w:rsidRPr="00D94B0F">
              <w:rPr>
                <w:rFonts w:ascii="Calibri" w:hAnsi="Calibri"/>
              </w:rPr>
              <w:t xml:space="preserve">: </w:t>
            </w:r>
            <w:r w:rsidR="00712026" w:rsidRPr="00D94B0F">
              <w:rPr>
                <w:rFonts w:ascii="Calibri" w:hAnsi="Calibri"/>
              </w:rPr>
              <w:t>u</w:t>
            </w:r>
            <w:r w:rsidRPr="00D94B0F">
              <w:rPr>
                <w:rFonts w:ascii="Calibri" w:hAnsi="Calibri"/>
              </w:rPr>
              <w:t xml:space="preserve">n usage compatible est défini comme un usage qui a un lien raisonnable et direct </w:t>
            </w:r>
            <w:r w:rsidR="00B92B6F" w:rsidRPr="00D94B0F">
              <w:rPr>
                <w:rFonts w:ascii="Calibri" w:hAnsi="Calibri"/>
              </w:rPr>
              <w:t>aux</w:t>
            </w:r>
            <w:r w:rsidRPr="00D94B0F">
              <w:rPr>
                <w:rFonts w:ascii="Calibri" w:hAnsi="Calibri"/>
              </w:rPr>
              <w:t xml:space="preserve"> fins </w:t>
            </w:r>
            <w:r w:rsidR="00B92B6F" w:rsidRPr="00D94B0F">
              <w:rPr>
                <w:rFonts w:ascii="Calibri" w:hAnsi="Calibri"/>
              </w:rPr>
              <w:t>originales</w:t>
            </w:r>
            <w:r w:rsidR="00801F32" w:rsidRPr="00D94B0F">
              <w:rPr>
                <w:rFonts w:ascii="Calibri" w:hAnsi="Calibri"/>
              </w:rPr>
              <w:t xml:space="preserve"> </w:t>
            </w:r>
            <w:r w:rsidRPr="00D94B0F">
              <w:rPr>
                <w:rFonts w:ascii="Calibri" w:hAnsi="Calibri"/>
              </w:rPr>
              <w:t xml:space="preserve">pour lesquelles les renseignements ont été obtenus ou </w:t>
            </w:r>
            <w:r w:rsidR="00801F32" w:rsidRPr="00D94B0F">
              <w:rPr>
                <w:rFonts w:ascii="Calibri" w:hAnsi="Calibri"/>
              </w:rPr>
              <w:t>préparés</w:t>
            </w:r>
            <w:r w:rsidR="000071C9" w:rsidRPr="00D94B0F">
              <w:rPr>
                <w:rFonts w:ascii="Calibri" w:hAnsi="Calibri"/>
              </w:rPr>
              <w:t>, ce qui</w:t>
            </w:r>
            <w:r w:rsidRPr="00D94B0F">
              <w:rPr>
                <w:rFonts w:ascii="Calibri" w:hAnsi="Calibri"/>
              </w:rPr>
              <w:t xml:space="preserve"> signifie que les fins </w:t>
            </w:r>
            <w:r w:rsidR="00D55D57" w:rsidRPr="00D94B0F">
              <w:rPr>
                <w:rFonts w:ascii="Calibri" w:hAnsi="Calibri"/>
              </w:rPr>
              <w:t xml:space="preserve">originales </w:t>
            </w:r>
            <w:r w:rsidRPr="00D94B0F">
              <w:rPr>
                <w:rFonts w:ascii="Calibri" w:hAnsi="Calibri"/>
              </w:rPr>
              <w:t xml:space="preserve">et les fins proposées sont si </w:t>
            </w:r>
            <w:r w:rsidR="00D55D57" w:rsidRPr="00D94B0F">
              <w:rPr>
                <w:rFonts w:ascii="Calibri" w:hAnsi="Calibri"/>
              </w:rPr>
              <w:t xml:space="preserve">intimement </w:t>
            </w:r>
            <w:r w:rsidRPr="00D94B0F">
              <w:rPr>
                <w:rFonts w:ascii="Calibri" w:hAnsi="Calibri"/>
              </w:rPr>
              <w:t xml:space="preserve">liées que la personne </w:t>
            </w:r>
            <w:r w:rsidR="00E82693" w:rsidRPr="00D94B0F">
              <w:rPr>
                <w:rFonts w:ascii="Calibri" w:hAnsi="Calibri"/>
              </w:rPr>
              <w:t xml:space="preserve">pourrait s’attendre </w:t>
            </w:r>
            <w:r w:rsidRPr="00D94B0F">
              <w:rPr>
                <w:rFonts w:ascii="Calibri" w:hAnsi="Calibri"/>
              </w:rPr>
              <w:t xml:space="preserve">à ce que les renseignements soient utilisés aux fins </w:t>
            </w:r>
            <w:r w:rsidR="00E82693" w:rsidRPr="00D94B0F">
              <w:rPr>
                <w:rFonts w:ascii="Calibri" w:hAnsi="Calibri"/>
              </w:rPr>
              <w:t>proposées</w:t>
            </w:r>
            <w:r w:rsidRPr="00D94B0F">
              <w:rPr>
                <w:rFonts w:ascii="Calibri" w:hAnsi="Calibri"/>
              </w:rPr>
              <w:t xml:space="preserve">, même si </w:t>
            </w:r>
            <w:r w:rsidR="00217433" w:rsidRPr="00D94B0F">
              <w:rPr>
                <w:rFonts w:ascii="Calibri" w:hAnsi="Calibri"/>
              </w:rPr>
              <w:t xml:space="preserve">elles n’ont </w:t>
            </w:r>
            <w:r w:rsidRPr="00D94B0F">
              <w:rPr>
                <w:rFonts w:ascii="Calibri" w:hAnsi="Calibri"/>
              </w:rPr>
              <w:t>pas</w:t>
            </w:r>
            <w:r w:rsidR="00DF5A74" w:rsidRPr="00D94B0F">
              <w:rPr>
                <w:rFonts w:ascii="Calibri" w:hAnsi="Calibri"/>
              </w:rPr>
              <w:t xml:space="preserve"> été expressément mentionnées</w:t>
            </w:r>
            <w:r w:rsidRPr="00D94B0F">
              <w:rPr>
                <w:rFonts w:ascii="Calibri" w:hAnsi="Calibri"/>
              </w:rPr>
              <w:t>. Tout</w:t>
            </w:r>
            <w:r w:rsidR="005E1926" w:rsidRPr="00D94B0F">
              <w:rPr>
                <w:rFonts w:ascii="Calibri" w:hAnsi="Calibri"/>
              </w:rPr>
              <w:t xml:space="preserve"> usage</w:t>
            </w:r>
            <w:r w:rsidRPr="00D94B0F">
              <w:rPr>
                <w:rFonts w:ascii="Calibri" w:hAnsi="Calibri"/>
              </w:rPr>
              <w:t xml:space="preserve"> compatible doit également être indiqué dans le FRP pertinent.]</w:t>
            </w:r>
            <w:bookmarkEnd w:id="131"/>
          </w:p>
        </w:tc>
        <w:bookmarkStart w:id="132" w:name="lt_pId299"/>
        <w:tc>
          <w:tcPr>
            <w:tcW w:w="4855" w:type="dxa"/>
          </w:tcPr>
          <w:p w14:paraId="66976539" w14:textId="20526B71" w:rsidR="00FE666F" w:rsidRPr="00D94B0F" w:rsidRDefault="00000000" w:rsidP="005C0AB8">
            <w:pPr>
              <w:spacing w:after="160"/>
              <w:rPr>
                <w:rFonts w:ascii="Calibri" w:hAnsi="Calibri" w:cs="Aptos"/>
              </w:rPr>
            </w:pPr>
            <w:sdt>
              <w:sdtPr>
                <w:rPr>
                  <w:rFonts w:ascii="Calibri" w:hAnsi="Calibri"/>
                  <w:lang w:eastAsia="en-CA"/>
                </w:rPr>
                <w:id w:val="-2064860441"/>
                <w:placeholder>
                  <w:docPart w:val="067AAA01211D412BA694053FC9A5908A"/>
                </w:placeholder>
                <w:showingPlcHdr/>
                <w:dropDownList>
                  <w:listItem w:displayText="Oui" w:value="Oui"/>
                  <w:listItem w:displayText="Non" w:value="Non"/>
                  <w:listItem w:displayText="Sans objet" w:value="Sans objet"/>
                </w:dropDownList>
              </w:sdtPr>
              <w:sdtContent>
                <w:r w:rsidR="005C0AB8" w:rsidRPr="00D94B0F">
                  <w:rPr>
                    <w:rFonts w:ascii="Calibri" w:hAnsi="Calibri"/>
                    <w:shd w:val="clear" w:color="auto" w:fill="E8E8E8" w:themeFill="background2"/>
                    <w:lang w:eastAsia="en-CA"/>
                  </w:rPr>
                  <w:t xml:space="preserve"> Sélectionnez la réponse appropriée :</w:t>
                </w:r>
              </w:sdtContent>
            </w:sdt>
            <w:bookmarkEnd w:id="132"/>
          </w:p>
          <w:p w14:paraId="7D705D72" w14:textId="48E8486B" w:rsidR="00E25C35" w:rsidRPr="00D94B0F" w:rsidRDefault="00177237" w:rsidP="000F1471">
            <w:pPr>
              <w:spacing w:after="160"/>
              <w:rPr>
                <w:rFonts w:ascii="Calibri" w:hAnsi="Calibri" w:cs="Aptos"/>
                <w:i/>
                <w:iCs/>
              </w:rPr>
            </w:pPr>
            <w:bookmarkStart w:id="133" w:name="lt_pId303"/>
            <w:r w:rsidRPr="00D94B0F">
              <w:rPr>
                <w:rFonts w:ascii="Calibri" w:hAnsi="Calibri" w:cs="Aptos"/>
              </w:rPr>
              <w:t xml:space="preserve">Si la réponse est </w:t>
            </w:r>
            <w:r w:rsidRPr="00D94B0F">
              <w:rPr>
                <w:rFonts w:ascii="Calibri" w:hAnsi="Calibri" w:cs="Aptos"/>
                <w:b/>
                <w:bCs/>
              </w:rPr>
              <w:t>oui</w:t>
            </w:r>
            <w:r w:rsidR="00452106" w:rsidRPr="00D94B0F">
              <w:rPr>
                <w:rFonts w:ascii="Calibri" w:hAnsi="Calibri" w:cs="Aptos"/>
              </w:rPr>
              <w:t>, indiquez les u</w:t>
            </w:r>
            <w:r w:rsidR="008E353A" w:rsidRPr="00D94B0F">
              <w:rPr>
                <w:rFonts w:ascii="Calibri" w:hAnsi="Calibri" w:cs="Aptos"/>
              </w:rPr>
              <w:t xml:space="preserve">sages </w:t>
            </w:r>
            <w:r w:rsidR="00452106" w:rsidRPr="00D94B0F">
              <w:rPr>
                <w:rFonts w:ascii="Calibri" w:hAnsi="Calibri" w:cs="Aptos"/>
              </w:rPr>
              <w:t xml:space="preserve">compatibles </w:t>
            </w:r>
            <w:r w:rsidR="00444E9E" w:rsidRPr="00D94B0F">
              <w:rPr>
                <w:rFonts w:ascii="Calibri" w:hAnsi="Calibri" w:cs="Aptos"/>
              </w:rPr>
              <w:t>liés à</w:t>
            </w:r>
            <w:r w:rsidR="00452106" w:rsidRPr="00D94B0F">
              <w:rPr>
                <w:rFonts w:ascii="Calibri" w:hAnsi="Calibri" w:cs="Aptos"/>
              </w:rPr>
              <w:t xml:space="preserve"> la communication</w:t>
            </w:r>
            <w:r w:rsidR="00D16871">
              <w:rPr>
                <w:rFonts w:ascii="Calibri" w:hAnsi="Calibri" w:cs="Aptos"/>
              </w:rPr>
              <w:t> :</w:t>
            </w:r>
            <w:bookmarkEnd w:id="133"/>
          </w:p>
        </w:tc>
      </w:tr>
      <w:tr w:rsidR="00087700" w:rsidRPr="00D94B0F" w14:paraId="1DB78158" w14:textId="77777777" w:rsidTr="00D157E7">
        <w:trPr>
          <w:trHeight w:val="350"/>
        </w:trPr>
        <w:tc>
          <w:tcPr>
            <w:tcW w:w="4495" w:type="dxa"/>
            <w:shd w:val="clear" w:color="auto" w:fill="DEEAF6"/>
          </w:tcPr>
          <w:p w14:paraId="401250BB" w14:textId="2DFBB607" w:rsidR="00E25C35" w:rsidRPr="00D94B0F" w:rsidRDefault="00A40147" w:rsidP="00B67940">
            <w:pPr>
              <w:numPr>
                <w:ilvl w:val="0"/>
                <w:numId w:val="27"/>
              </w:numPr>
              <w:spacing w:after="160"/>
              <w:contextualSpacing/>
              <w:rPr>
                <w:rFonts w:ascii="Calibri" w:hAnsi="Calibri" w:cs="Aptos"/>
              </w:rPr>
            </w:pPr>
            <w:bookmarkStart w:id="134" w:name="lt_pId304"/>
            <w:r w:rsidRPr="00D94B0F">
              <w:rPr>
                <w:rFonts w:ascii="Calibri" w:hAnsi="Calibri" w:cs="Aptos"/>
              </w:rPr>
              <w:t xml:space="preserve">Les renseignements personnels </w:t>
            </w:r>
            <w:proofErr w:type="spellStart"/>
            <w:r w:rsidRPr="00D94B0F">
              <w:rPr>
                <w:rFonts w:ascii="Calibri" w:hAnsi="Calibri" w:cs="Aptos"/>
              </w:rPr>
              <w:t>seront</w:t>
            </w:r>
            <w:r w:rsidR="00CF27B9" w:rsidRPr="00D94B0F">
              <w:rPr>
                <w:rFonts w:ascii="Calibri" w:hAnsi="Calibri" w:cs="Aptos"/>
              </w:rPr>
              <w:noBreakHyphen/>
            </w:r>
            <w:r w:rsidRPr="00D94B0F">
              <w:rPr>
                <w:rFonts w:ascii="Calibri" w:hAnsi="Calibri" w:cs="Aptos"/>
              </w:rPr>
              <w:t>ils</w:t>
            </w:r>
            <w:proofErr w:type="spellEnd"/>
            <w:r w:rsidRPr="00D94B0F">
              <w:rPr>
                <w:rFonts w:ascii="Calibri" w:hAnsi="Calibri" w:cs="Aptos"/>
              </w:rPr>
              <w:t xml:space="preserve"> </w:t>
            </w:r>
            <w:r w:rsidR="00CF27B9" w:rsidRPr="00D94B0F">
              <w:rPr>
                <w:rFonts w:ascii="Calibri" w:hAnsi="Calibri" w:cs="Aptos"/>
              </w:rPr>
              <w:t>communiqués</w:t>
            </w:r>
            <w:r w:rsidRPr="00D94B0F">
              <w:rPr>
                <w:rFonts w:ascii="Calibri" w:hAnsi="Calibri" w:cs="Aptos"/>
              </w:rPr>
              <w:t xml:space="preserve"> avec le consentement de</w:t>
            </w:r>
            <w:r w:rsidR="00416A79" w:rsidRPr="00D94B0F">
              <w:rPr>
                <w:rFonts w:ascii="Calibri" w:hAnsi="Calibri" w:cs="Aptos"/>
              </w:rPr>
              <w:t>s personnes concernées</w:t>
            </w:r>
            <w:r w:rsidR="005A19C2" w:rsidRPr="00D94B0F">
              <w:rPr>
                <w:rFonts w:ascii="Calibri" w:hAnsi="Calibri" w:cs="Aptos"/>
              </w:rPr>
              <w:t>?</w:t>
            </w:r>
            <w:bookmarkEnd w:id="134"/>
            <w:r w:rsidR="005A19C2" w:rsidRPr="00D94B0F">
              <w:rPr>
                <w:rFonts w:ascii="Calibri" w:hAnsi="Calibri" w:cs="Aptos"/>
              </w:rPr>
              <w:t xml:space="preserve"> </w:t>
            </w:r>
          </w:p>
        </w:tc>
        <w:bookmarkStart w:id="135" w:name="lt_pId305"/>
        <w:tc>
          <w:tcPr>
            <w:tcW w:w="4855" w:type="dxa"/>
          </w:tcPr>
          <w:p w14:paraId="4CFDF902" w14:textId="19ABB9AA" w:rsidR="00FE666F" w:rsidRPr="00D94B0F" w:rsidRDefault="00000000" w:rsidP="00EB66C9">
            <w:pPr>
              <w:spacing w:after="160"/>
              <w:rPr>
                <w:rFonts w:ascii="Calibri" w:hAnsi="Calibri" w:cs="Aptos"/>
              </w:rPr>
            </w:pPr>
            <w:sdt>
              <w:sdtPr>
                <w:rPr>
                  <w:rFonts w:ascii="Calibri" w:hAnsi="Calibri"/>
                  <w:lang w:eastAsia="en-CA"/>
                </w:rPr>
                <w:id w:val="-1809927299"/>
                <w:placeholder>
                  <w:docPart w:val="3F942D4750264DE992BDBD2141A26E6D"/>
                </w:placeholder>
                <w:showingPlcHdr/>
                <w:dropDownList>
                  <w:listItem w:displayText="Oui" w:value="Oui"/>
                  <w:listItem w:displayText="Non" w:value="Non"/>
                  <w:listItem w:displayText="Sans objet" w:value="Sans objet"/>
                </w:dropDownList>
              </w:sdtPr>
              <w:sdtContent>
                <w:r w:rsidR="00EB66C9" w:rsidRPr="00D94B0F">
                  <w:rPr>
                    <w:rFonts w:ascii="Calibri" w:hAnsi="Calibri"/>
                    <w:shd w:val="clear" w:color="auto" w:fill="E8E8E8" w:themeFill="background2"/>
                    <w:lang w:eastAsia="en-CA"/>
                  </w:rPr>
                  <w:t xml:space="preserve"> Sélectionnez la réponse appropriée :</w:t>
                </w:r>
              </w:sdtContent>
            </w:sdt>
            <w:bookmarkEnd w:id="135"/>
          </w:p>
          <w:p w14:paraId="45566041" w14:textId="4CCE7B3A" w:rsidR="00E25C35" w:rsidRPr="00D94B0F" w:rsidRDefault="00416A79" w:rsidP="000F1471">
            <w:pPr>
              <w:spacing w:after="160"/>
              <w:rPr>
                <w:rFonts w:ascii="Calibri" w:hAnsi="Calibri" w:cs="Aptos"/>
              </w:rPr>
            </w:pPr>
            <w:bookmarkStart w:id="136" w:name="lt_pId309"/>
            <w:r w:rsidRPr="00D94B0F">
              <w:rPr>
                <w:rFonts w:ascii="Calibri" w:hAnsi="Calibri" w:cs="Aptos"/>
              </w:rPr>
              <w:t xml:space="preserve">Si la réponse est </w:t>
            </w:r>
            <w:r w:rsidRPr="00D94B0F">
              <w:rPr>
                <w:rFonts w:ascii="Calibri" w:hAnsi="Calibri" w:cs="Aptos"/>
                <w:b/>
                <w:bCs/>
              </w:rPr>
              <w:t>non</w:t>
            </w:r>
            <w:r w:rsidR="002532F2" w:rsidRPr="00D94B0F">
              <w:rPr>
                <w:rFonts w:ascii="Calibri" w:hAnsi="Calibri" w:cs="Aptos"/>
              </w:rPr>
              <w:t>, indiquez la disposition pertinente du paragraphe</w:t>
            </w:r>
            <w:r w:rsidR="00F814D5" w:rsidRPr="00D94B0F">
              <w:rPr>
                <w:rFonts w:ascii="Calibri" w:hAnsi="Calibri" w:cs="Aptos"/>
              </w:rPr>
              <w:t> </w:t>
            </w:r>
            <w:r w:rsidR="002532F2" w:rsidRPr="00D94B0F">
              <w:rPr>
                <w:rFonts w:ascii="Calibri" w:hAnsi="Calibri" w:cs="Aptos"/>
              </w:rPr>
              <w:t xml:space="preserve">8(2) de la </w:t>
            </w:r>
            <w:hyperlink r:id="rId48" w:history="1">
              <w:r w:rsidR="002532F2" w:rsidRPr="00D94B0F">
                <w:rPr>
                  <w:rStyle w:val="Hyperlink"/>
                  <w:rFonts w:ascii="Calibri" w:hAnsi="Calibri" w:cs="Aptos"/>
                  <w:i/>
                  <w:iCs/>
                  <w:color w:val="0563C1"/>
                </w:rPr>
                <w:t>Loi sur la protection</w:t>
              </w:r>
              <w:r w:rsidR="002532F2" w:rsidRPr="00D94B0F">
                <w:rPr>
                  <w:rStyle w:val="Hyperlink"/>
                  <w:rFonts w:ascii="Calibri" w:hAnsi="Calibri" w:cs="Aptos"/>
                  <w:color w:val="0563C1"/>
                </w:rPr>
                <w:t xml:space="preserve"> des </w:t>
              </w:r>
              <w:r w:rsidR="002532F2" w:rsidRPr="00D94B0F">
                <w:rPr>
                  <w:rStyle w:val="Hyperlink"/>
                  <w:rFonts w:ascii="Calibri" w:hAnsi="Calibri" w:cs="Aptos"/>
                  <w:i/>
                  <w:color w:val="0563C1"/>
                </w:rPr>
                <w:t>renseignements personnels</w:t>
              </w:r>
            </w:hyperlink>
            <w:r w:rsidR="002532F2" w:rsidRPr="00D94B0F">
              <w:rPr>
                <w:rFonts w:ascii="Calibri" w:hAnsi="Calibri" w:cs="Aptos"/>
              </w:rPr>
              <w:t xml:space="preserve"> qui autorise la communication et </w:t>
            </w:r>
            <w:r w:rsidR="00AA1FC5" w:rsidRPr="00D94B0F">
              <w:rPr>
                <w:rFonts w:ascii="Calibri" w:hAnsi="Calibri" w:cs="Aptos"/>
              </w:rPr>
              <w:t>fournissez des informations détaillées</w:t>
            </w:r>
            <w:r w:rsidR="006876AE">
              <w:rPr>
                <w:rFonts w:ascii="Calibri" w:hAnsi="Calibri" w:cs="Aptos"/>
              </w:rPr>
              <w:t> :</w:t>
            </w:r>
            <w:bookmarkEnd w:id="136"/>
          </w:p>
        </w:tc>
      </w:tr>
      <w:tr w:rsidR="00087700" w:rsidRPr="00D94B0F" w14:paraId="279B8D1C" w14:textId="77777777" w:rsidTr="00080D81">
        <w:trPr>
          <w:trHeight w:val="350"/>
        </w:trPr>
        <w:tc>
          <w:tcPr>
            <w:tcW w:w="4495" w:type="dxa"/>
            <w:shd w:val="clear" w:color="auto" w:fill="DEEAF6"/>
          </w:tcPr>
          <w:p w14:paraId="23E9DDBE" w14:textId="64DC25FC" w:rsidR="00E25C35" w:rsidRPr="00D94B0F" w:rsidRDefault="008E6DC7" w:rsidP="00B67940">
            <w:pPr>
              <w:numPr>
                <w:ilvl w:val="0"/>
                <w:numId w:val="27"/>
              </w:numPr>
              <w:spacing w:after="160"/>
              <w:contextualSpacing/>
              <w:rPr>
                <w:rFonts w:ascii="Calibri" w:hAnsi="Calibri" w:cs="Aptos"/>
              </w:rPr>
            </w:pPr>
            <w:r w:rsidRPr="00D94B0F">
              <w:rPr>
                <w:rFonts w:ascii="Calibri" w:hAnsi="Calibri" w:cs="Aptos"/>
              </w:rPr>
              <w:t xml:space="preserve">Les renseignements personnels </w:t>
            </w:r>
            <w:proofErr w:type="spellStart"/>
            <w:r w:rsidR="005F64BB" w:rsidRPr="00D94B0F">
              <w:rPr>
                <w:rFonts w:ascii="Calibri" w:hAnsi="Calibri" w:cs="Aptos"/>
              </w:rPr>
              <w:t>seront</w:t>
            </w:r>
            <w:r w:rsidR="005F64BB" w:rsidRPr="00D94B0F">
              <w:rPr>
                <w:rFonts w:ascii="Calibri" w:hAnsi="Calibri" w:cs="Aptos"/>
              </w:rPr>
              <w:noBreakHyphen/>
              <w:t>ils</w:t>
            </w:r>
            <w:proofErr w:type="spellEnd"/>
            <w:r w:rsidR="005F64BB" w:rsidRPr="00D94B0F">
              <w:rPr>
                <w:rFonts w:ascii="Calibri" w:hAnsi="Calibri" w:cs="Aptos"/>
              </w:rPr>
              <w:t xml:space="preserve"> </w:t>
            </w:r>
            <w:r w:rsidRPr="00D94B0F">
              <w:rPr>
                <w:rFonts w:ascii="Calibri" w:hAnsi="Calibri" w:cs="Aptos"/>
              </w:rPr>
              <w:t>communiqués à des fins qui ne sont pas indiquée</w:t>
            </w:r>
            <w:r w:rsidR="005F64BB" w:rsidRPr="00D94B0F">
              <w:rPr>
                <w:rFonts w:ascii="Calibri" w:hAnsi="Calibri" w:cs="Aptos"/>
              </w:rPr>
              <w:t>s</w:t>
            </w:r>
            <w:r w:rsidRPr="00D94B0F">
              <w:rPr>
                <w:rFonts w:ascii="Calibri" w:hAnsi="Calibri" w:cs="Aptos"/>
              </w:rPr>
              <w:t xml:space="preserve"> dans le FRP pertinent?</w:t>
            </w:r>
          </w:p>
        </w:tc>
        <w:bookmarkStart w:id="137" w:name="lt_pId311"/>
        <w:tc>
          <w:tcPr>
            <w:tcW w:w="4855" w:type="dxa"/>
          </w:tcPr>
          <w:p w14:paraId="580A8BA1" w14:textId="660E62D3" w:rsidR="00E25C35" w:rsidRPr="00D94B0F" w:rsidRDefault="00000000" w:rsidP="00080D81">
            <w:pPr>
              <w:spacing w:after="160"/>
              <w:rPr>
                <w:rFonts w:ascii="Calibri" w:hAnsi="Calibri" w:cs="Aptos"/>
              </w:rPr>
            </w:pPr>
            <w:sdt>
              <w:sdtPr>
                <w:rPr>
                  <w:rFonts w:ascii="Calibri" w:hAnsi="Calibri"/>
                  <w:lang w:eastAsia="en-CA"/>
                </w:rPr>
                <w:id w:val="-671403550"/>
                <w:placeholder>
                  <w:docPart w:val="08855C089E5B4123978FBE633108C38C"/>
                </w:placeholder>
                <w:showingPlcHdr/>
                <w:dropDownList>
                  <w:listItem w:displayText="Oui" w:value="Oui"/>
                  <w:listItem w:displayText="Non" w:value="Non"/>
                  <w:listItem w:displayText="Sans objet" w:value="Sans objet"/>
                </w:dropDownList>
              </w:sdtPr>
              <w:sdtContent>
                <w:r w:rsidR="00EB66C9" w:rsidRPr="00D94B0F">
                  <w:rPr>
                    <w:rFonts w:ascii="Calibri" w:hAnsi="Calibri"/>
                    <w:shd w:val="clear" w:color="auto" w:fill="E8E8E8" w:themeFill="background2"/>
                    <w:lang w:eastAsia="en-CA"/>
                  </w:rPr>
                  <w:t xml:space="preserve"> Sélectionnez la réponse appropriée :</w:t>
                </w:r>
              </w:sdtContent>
            </w:sdt>
            <w:r w:rsidR="00EB66C9" w:rsidRPr="00D94B0F">
              <w:rPr>
                <w:rFonts w:ascii="Calibri" w:hAnsi="Calibri" w:cs="Aptos"/>
              </w:rPr>
              <w:t xml:space="preserve"> </w:t>
            </w:r>
            <w:bookmarkEnd w:id="137"/>
          </w:p>
        </w:tc>
      </w:tr>
      <w:tr w:rsidR="00087700" w:rsidRPr="00D94B0F" w14:paraId="29F1F713" w14:textId="77777777" w:rsidTr="00D157E7">
        <w:tc>
          <w:tcPr>
            <w:tcW w:w="4495" w:type="dxa"/>
            <w:shd w:val="clear" w:color="auto" w:fill="DEEAF6"/>
          </w:tcPr>
          <w:p w14:paraId="544B5E59" w14:textId="45DD52F8" w:rsidR="00E25C35" w:rsidRPr="00D94B0F" w:rsidRDefault="005A19C2" w:rsidP="00B67940">
            <w:pPr>
              <w:numPr>
                <w:ilvl w:val="0"/>
                <w:numId w:val="27"/>
              </w:numPr>
              <w:spacing w:after="160"/>
              <w:contextualSpacing/>
              <w:rPr>
                <w:rFonts w:ascii="Calibri" w:hAnsi="Calibri"/>
              </w:rPr>
            </w:pPr>
            <w:bookmarkStart w:id="138" w:name="lt_pId315"/>
            <w:r w:rsidRPr="00D94B0F">
              <w:rPr>
                <w:rFonts w:ascii="Calibri" w:hAnsi="Calibri"/>
              </w:rPr>
              <w:t>Les dispositions de l’accord</w:t>
            </w:r>
            <w:r w:rsidR="006D27CD" w:rsidRPr="00D94B0F">
              <w:rPr>
                <w:rFonts w:ascii="Calibri" w:hAnsi="Calibri"/>
              </w:rPr>
              <w:t xml:space="preserve"> d’échange de renseignements, </w:t>
            </w:r>
            <w:r w:rsidRPr="00D94B0F">
              <w:rPr>
                <w:rFonts w:ascii="Calibri" w:hAnsi="Calibri"/>
              </w:rPr>
              <w:t>de l’</w:t>
            </w:r>
            <w:r w:rsidR="006D27CD" w:rsidRPr="00D94B0F">
              <w:rPr>
                <w:rFonts w:ascii="Calibri" w:hAnsi="Calibri"/>
              </w:rPr>
              <w:t>entente d’échange de renseignements</w:t>
            </w:r>
            <w:r w:rsidRPr="00D94B0F">
              <w:rPr>
                <w:rFonts w:ascii="Calibri" w:hAnsi="Calibri"/>
              </w:rPr>
              <w:t xml:space="preserve"> ou du contrat prévoient-elles la gestion des incidents de sécurité ou des atteintes à la vie privée?</w:t>
            </w:r>
            <w:bookmarkEnd w:id="138"/>
          </w:p>
          <w:p w14:paraId="4C261810" w14:textId="77777777" w:rsidR="00D329DC" w:rsidRPr="00D94B0F" w:rsidRDefault="00D329DC" w:rsidP="000F1471">
            <w:pPr>
              <w:spacing w:after="160"/>
              <w:ind w:left="720"/>
              <w:contextualSpacing/>
              <w:rPr>
                <w:rFonts w:ascii="Calibri" w:hAnsi="Calibri"/>
              </w:rPr>
            </w:pPr>
          </w:p>
          <w:p w14:paraId="15813B0C" w14:textId="284FA4DB" w:rsidR="00F212B8" w:rsidRPr="00D94B0F" w:rsidRDefault="00F6165D" w:rsidP="000F1471">
            <w:pPr>
              <w:spacing w:after="160"/>
              <w:ind w:left="357"/>
              <w:rPr>
                <w:rFonts w:ascii="Calibri" w:hAnsi="Calibri"/>
              </w:rPr>
            </w:pPr>
            <w:r w:rsidRPr="00D94B0F">
              <w:rPr>
                <w:rFonts w:ascii="Calibri" w:hAnsi="Calibri"/>
              </w:rPr>
              <w:t>[</w:t>
            </w:r>
            <w:r w:rsidRPr="00D94B0F">
              <w:rPr>
                <w:rFonts w:ascii="Calibri" w:hAnsi="Calibri"/>
                <w:b/>
                <w:bCs/>
              </w:rPr>
              <w:t>Remarque</w:t>
            </w:r>
            <w:r w:rsidR="00271537" w:rsidRPr="00D94B0F">
              <w:rPr>
                <w:rFonts w:ascii="Calibri" w:hAnsi="Calibri"/>
                <w:b/>
                <w:bCs/>
              </w:rPr>
              <w:t> </w:t>
            </w:r>
            <w:r w:rsidRPr="00D94B0F">
              <w:rPr>
                <w:rFonts w:ascii="Calibri" w:hAnsi="Calibri"/>
              </w:rPr>
              <w:t>:</w:t>
            </w:r>
            <w:r w:rsidRPr="00D94B0F">
              <w:rPr>
                <w:rFonts w:ascii="Calibri" w:hAnsi="Calibri"/>
                <w:b/>
                <w:bCs/>
              </w:rPr>
              <w:t xml:space="preserve"> </w:t>
            </w:r>
            <w:r w:rsidR="00A40240" w:rsidRPr="00D94B0F">
              <w:rPr>
                <w:rFonts w:ascii="Calibri" w:hAnsi="Calibri"/>
              </w:rPr>
              <w:t>l</w:t>
            </w:r>
            <w:r w:rsidRPr="00D94B0F">
              <w:rPr>
                <w:rFonts w:ascii="Calibri" w:hAnsi="Calibri"/>
              </w:rPr>
              <w:t xml:space="preserve">es dispositions </w:t>
            </w:r>
            <w:r w:rsidR="00F167EA" w:rsidRPr="00D94B0F">
              <w:rPr>
                <w:rFonts w:ascii="Calibri" w:hAnsi="Calibri"/>
              </w:rPr>
              <w:t xml:space="preserve">à inclure dans </w:t>
            </w:r>
            <w:r w:rsidRPr="00D94B0F">
              <w:rPr>
                <w:rFonts w:ascii="Calibri" w:hAnsi="Calibri"/>
              </w:rPr>
              <w:t>un</w:t>
            </w:r>
            <w:r w:rsidR="00A40240" w:rsidRPr="00D94B0F">
              <w:rPr>
                <w:rFonts w:ascii="Calibri" w:hAnsi="Calibri"/>
              </w:rPr>
              <w:t xml:space="preserve"> accord</w:t>
            </w:r>
            <w:r w:rsidRPr="00D94B0F">
              <w:rPr>
                <w:rFonts w:ascii="Calibri" w:hAnsi="Calibri"/>
              </w:rPr>
              <w:t xml:space="preserve"> d</w:t>
            </w:r>
            <w:r w:rsidR="00B83FF1" w:rsidRPr="00D94B0F">
              <w:rPr>
                <w:rFonts w:ascii="Calibri" w:hAnsi="Calibri"/>
              </w:rPr>
              <w:t>’</w:t>
            </w:r>
            <w:r w:rsidRPr="00D94B0F">
              <w:rPr>
                <w:rFonts w:ascii="Calibri" w:hAnsi="Calibri"/>
              </w:rPr>
              <w:t>échange de renseignements, une entente d</w:t>
            </w:r>
            <w:r w:rsidR="00B83FF1" w:rsidRPr="00D94B0F">
              <w:rPr>
                <w:rFonts w:ascii="Calibri" w:hAnsi="Calibri"/>
              </w:rPr>
              <w:t>’</w:t>
            </w:r>
            <w:r w:rsidRPr="00D94B0F">
              <w:rPr>
                <w:rFonts w:ascii="Calibri" w:hAnsi="Calibri"/>
              </w:rPr>
              <w:t>échange de renseignements ou un contrat sont énumérées à la section</w:t>
            </w:r>
            <w:r w:rsidR="00F814D5" w:rsidRPr="00D94B0F">
              <w:rPr>
                <w:rFonts w:ascii="Calibri" w:hAnsi="Calibri"/>
              </w:rPr>
              <w:t> </w:t>
            </w:r>
            <w:r w:rsidRPr="00D94B0F">
              <w:rPr>
                <w:rFonts w:ascii="Calibri" w:hAnsi="Calibri"/>
              </w:rPr>
              <w:t xml:space="preserve">4.2.34 de la </w:t>
            </w:r>
            <w:hyperlink r:id="rId49" w:history="1">
              <w:r w:rsidRPr="00D94B0F">
                <w:rPr>
                  <w:rStyle w:val="Hyperlink"/>
                  <w:rFonts w:ascii="Calibri" w:hAnsi="Calibri"/>
                  <w:color w:val="0563C1"/>
                </w:rPr>
                <w:t>Directive sur les pratiques relatives à la protection de la vie privée</w:t>
              </w:r>
            </w:hyperlink>
            <w:r w:rsidRPr="00D94B0F">
              <w:rPr>
                <w:rFonts w:ascii="Calibri" w:hAnsi="Calibri"/>
                <w:i/>
                <w:iCs/>
                <w:color w:val="0563C1"/>
              </w:rPr>
              <w:t>.</w:t>
            </w:r>
            <w:r w:rsidRPr="00D94B0F">
              <w:rPr>
                <w:rFonts w:ascii="Calibri" w:hAnsi="Calibri" w:cs="Calibri"/>
              </w:rPr>
              <w:t>]</w:t>
            </w:r>
          </w:p>
        </w:tc>
        <w:bookmarkStart w:id="139" w:name="lt_pId317"/>
        <w:tc>
          <w:tcPr>
            <w:tcW w:w="4855" w:type="dxa"/>
          </w:tcPr>
          <w:p w14:paraId="0E7141B2" w14:textId="0DF93C57" w:rsidR="00E25C35" w:rsidRPr="00D94B0F" w:rsidRDefault="00000000" w:rsidP="00080D81">
            <w:pPr>
              <w:spacing w:after="160"/>
              <w:rPr>
                <w:rFonts w:ascii="Calibri" w:hAnsi="Calibri" w:cs="Aptos"/>
              </w:rPr>
            </w:pPr>
            <w:sdt>
              <w:sdtPr>
                <w:rPr>
                  <w:rFonts w:ascii="Calibri" w:hAnsi="Calibri"/>
                  <w:lang w:eastAsia="en-CA"/>
                </w:rPr>
                <w:id w:val="1694729220"/>
                <w:placeholder>
                  <w:docPart w:val="DF9734AC3FA445CB9695FE9A7EA93330"/>
                </w:placeholder>
                <w:showingPlcHdr/>
                <w:dropDownList>
                  <w:listItem w:displayText="Oui" w:value="Oui"/>
                  <w:listItem w:displayText="Non" w:value="Non"/>
                  <w:listItem w:displayText="Sans objet" w:value="Sans objet"/>
                </w:dropDownList>
              </w:sdtPr>
              <w:sdtContent>
                <w:r w:rsidR="00EB66C9" w:rsidRPr="00D94B0F">
                  <w:rPr>
                    <w:rFonts w:ascii="Calibri" w:hAnsi="Calibri"/>
                    <w:shd w:val="clear" w:color="auto" w:fill="E8E8E8" w:themeFill="background2"/>
                    <w:lang w:eastAsia="en-CA"/>
                  </w:rPr>
                  <w:t xml:space="preserve"> Sélectionnez la réponse appropriée :</w:t>
                </w:r>
              </w:sdtContent>
            </w:sdt>
            <w:bookmarkEnd w:id="139"/>
          </w:p>
        </w:tc>
      </w:tr>
      <w:tr w:rsidR="00087700" w:rsidRPr="00D94B0F" w14:paraId="244AF3FE" w14:textId="77777777" w:rsidTr="00D157E7">
        <w:tc>
          <w:tcPr>
            <w:tcW w:w="4495" w:type="dxa"/>
            <w:shd w:val="clear" w:color="auto" w:fill="DEEAF6"/>
          </w:tcPr>
          <w:p w14:paraId="42A04A3A" w14:textId="60FFEFFA" w:rsidR="00E25C35" w:rsidRPr="00D94B0F" w:rsidRDefault="005A19C2" w:rsidP="000F1471">
            <w:pPr>
              <w:numPr>
                <w:ilvl w:val="0"/>
                <w:numId w:val="12"/>
              </w:numPr>
              <w:spacing w:after="160"/>
              <w:contextualSpacing/>
              <w:rPr>
                <w:rFonts w:ascii="Calibri" w:hAnsi="Calibri"/>
              </w:rPr>
            </w:pPr>
            <w:bookmarkStart w:id="140" w:name="lt_pId321"/>
            <w:r w:rsidRPr="00D94B0F">
              <w:rPr>
                <w:rFonts w:ascii="Calibri" w:hAnsi="Calibri" w:cs="Aptos"/>
              </w:rPr>
              <w:t>Tous les u</w:t>
            </w:r>
            <w:r w:rsidR="00A140E6" w:rsidRPr="00D94B0F">
              <w:rPr>
                <w:rFonts w:ascii="Calibri" w:hAnsi="Calibri" w:cs="Aptos"/>
              </w:rPr>
              <w:t>sages</w:t>
            </w:r>
            <w:r w:rsidRPr="00D94B0F">
              <w:rPr>
                <w:rFonts w:ascii="Calibri" w:hAnsi="Calibri" w:cs="Aptos"/>
              </w:rPr>
              <w:t xml:space="preserve"> ou </w:t>
            </w:r>
            <w:r w:rsidR="00A140E6" w:rsidRPr="00D94B0F">
              <w:rPr>
                <w:rFonts w:ascii="Calibri" w:hAnsi="Calibri" w:cs="Aptos"/>
              </w:rPr>
              <w:t>communications</w:t>
            </w:r>
            <w:r w:rsidRPr="00D94B0F">
              <w:rPr>
                <w:rFonts w:ascii="Calibri" w:hAnsi="Calibri" w:cs="Aptos"/>
              </w:rPr>
              <w:t xml:space="preserve"> ont-</w:t>
            </w:r>
            <w:r w:rsidR="004122FB" w:rsidRPr="00D94B0F">
              <w:rPr>
                <w:rFonts w:ascii="Calibri" w:hAnsi="Calibri" w:cs="Aptos"/>
              </w:rPr>
              <w:t xml:space="preserve">ils été pris en compte </w:t>
            </w:r>
            <w:r w:rsidRPr="00D94B0F">
              <w:rPr>
                <w:rFonts w:ascii="Calibri" w:hAnsi="Calibri" w:cs="Aptos"/>
              </w:rPr>
              <w:t>dans un FRP ou une catégorie de renseignements personnels?</w:t>
            </w:r>
            <w:bookmarkEnd w:id="140"/>
            <w:r w:rsidRPr="00D94B0F">
              <w:rPr>
                <w:rFonts w:ascii="Calibri" w:hAnsi="Calibri" w:cs="Aptos"/>
              </w:rPr>
              <w:t xml:space="preserve"> </w:t>
            </w:r>
          </w:p>
        </w:tc>
        <w:tc>
          <w:tcPr>
            <w:tcW w:w="4855" w:type="dxa"/>
          </w:tcPr>
          <w:sdt>
            <w:sdtPr>
              <w:rPr>
                <w:rFonts w:ascii="Calibri" w:hAnsi="Calibri"/>
                <w:lang w:eastAsia="en-CA"/>
              </w:rPr>
              <w:id w:val="1114645308"/>
              <w:placeholder>
                <w:docPart w:val="35AC241889D845D8BE9847AD92AEA453"/>
              </w:placeholder>
              <w:showingPlcHdr/>
              <w:dropDownList>
                <w:listItem w:displayText="Oui" w:value="Oui"/>
                <w:listItem w:displayText="Non" w:value="Non"/>
              </w:dropDownList>
            </w:sdtPr>
            <w:sdtContent>
              <w:p w14:paraId="1074968B" w14:textId="10F864CE" w:rsidR="00FE666F" w:rsidRPr="00D94B0F" w:rsidRDefault="00577046" w:rsidP="00577046">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p w14:paraId="32669410" w14:textId="0D86DA3E" w:rsidR="00E25C35" w:rsidRPr="00D94B0F" w:rsidRDefault="005A19C2" w:rsidP="000F1471">
            <w:pPr>
              <w:spacing w:after="160"/>
              <w:rPr>
                <w:rFonts w:ascii="Calibri" w:hAnsi="Calibri" w:cs="Aptos"/>
              </w:rPr>
            </w:pPr>
            <w:bookmarkStart w:id="141" w:name="lt_pId325"/>
            <w:r w:rsidRPr="00D94B0F">
              <w:rPr>
                <w:rFonts w:ascii="Calibri" w:hAnsi="Calibri" w:cs="Aptos"/>
              </w:rPr>
              <w:lastRenderedPageBreak/>
              <w:t xml:space="preserve">Si </w:t>
            </w:r>
            <w:r w:rsidR="00041AA0" w:rsidRPr="00D94B0F">
              <w:rPr>
                <w:rFonts w:ascii="Calibri" w:hAnsi="Calibri" w:cs="Aptos"/>
              </w:rPr>
              <w:t xml:space="preserve">la réponse est </w:t>
            </w:r>
            <w:r w:rsidRPr="00D94B0F">
              <w:rPr>
                <w:rFonts w:ascii="Calibri" w:hAnsi="Calibri" w:cs="Aptos"/>
                <w:b/>
                <w:bCs/>
              </w:rPr>
              <w:t>oui</w:t>
            </w:r>
            <w:r w:rsidRPr="00D94B0F">
              <w:rPr>
                <w:rFonts w:ascii="Calibri" w:hAnsi="Calibri" w:cs="Aptos"/>
              </w:rPr>
              <w:t>, veuillez fournir une référence au FRP ou à la catégorie de renseignements personnels</w:t>
            </w:r>
            <w:r w:rsidR="00271537" w:rsidRPr="00D94B0F">
              <w:rPr>
                <w:rFonts w:ascii="Calibri" w:hAnsi="Calibri" w:cs="Aptos"/>
              </w:rPr>
              <w:t> </w:t>
            </w:r>
            <w:r w:rsidRPr="00D94B0F">
              <w:rPr>
                <w:rFonts w:ascii="Calibri" w:hAnsi="Calibri" w:cs="Aptos"/>
              </w:rPr>
              <w:t>:</w:t>
            </w:r>
            <w:bookmarkEnd w:id="141"/>
            <w:r w:rsidRPr="00D94B0F">
              <w:rPr>
                <w:rFonts w:ascii="Calibri" w:hAnsi="Calibri" w:cs="Aptos"/>
              </w:rPr>
              <w:t xml:space="preserve"> </w:t>
            </w:r>
          </w:p>
        </w:tc>
      </w:tr>
      <w:tr w:rsidR="00087700" w:rsidRPr="00D94B0F" w14:paraId="54825B2A" w14:textId="77777777" w:rsidTr="00D157E7">
        <w:tc>
          <w:tcPr>
            <w:tcW w:w="4495" w:type="dxa"/>
            <w:shd w:val="clear" w:color="auto" w:fill="DEEAF6"/>
          </w:tcPr>
          <w:p w14:paraId="6A7F2A5E" w14:textId="5D541E17" w:rsidR="00E25C35" w:rsidRPr="00D94B0F" w:rsidRDefault="00B82A25" w:rsidP="000F1471">
            <w:pPr>
              <w:numPr>
                <w:ilvl w:val="0"/>
                <w:numId w:val="12"/>
              </w:numPr>
              <w:spacing w:after="160"/>
              <w:contextualSpacing/>
              <w:rPr>
                <w:rFonts w:ascii="Calibri" w:hAnsi="Calibri" w:cs="Aptos"/>
              </w:rPr>
            </w:pPr>
            <w:bookmarkStart w:id="142" w:name="lt_pId326"/>
            <w:r w:rsidRPr="00D94B0F">
              <w:rPr>
                <w:rFonts w:ascii="Calibri" w:hAnsi="Calibri" w:cs="Aptos"/>
              </w:rPr>
              <w:lastRenderedPageBreak/>
              <w:t>Un</w:t>
            </w:r>
            <w:r w:rsidR="005A19C2" w:rsidRPr="00D94B0F">
              <w:rPr>
                <w:rFonts w:ascii="Calibri" w:hAnsi="Calibri" w:cs="Aptos"/>
              </w:rPr>
              <w:t xml:space="preserve"> numéro, symbole ou autre </w:t>
            </w:r>
            <w:r w:rsidR="00CF3E8A" w:rsidRPr="00D94B0F">
              <w:rPr>
                <w:rFonts w:ascii="Calibri" w:hAnsi="Calibri" w:cs="Aptos"/>
              </w:rPr>
              <w:t>indication identificatrice</w:t>
            </w:r>
            <w:r w:rsidRPr="00D94B0F">
              <w:rPr>
                <w:rFonts w:ascii="Calibri" w:hAnsi="Calibri" w:cs="Aptos"/>
              </w:rPr>
              <w:t xml:space="preserve"> propre</w:t>
            </w:r>
            <w:r w:rsidR="005A19C2" w:rsidRPr="00D94B0F">
              <w:rPr>
                <w:rFonts w:ascii="Calibri" w:hAnsi="Calibri" w:cs="Aptos"/>
              </w:rPr>
              <w:t xml:space="preserve"> à une personne, tel qu’un NAS, sera-t-il </w:t>
            </w:r>
            <w:r w:rsidR="00BA7601" w:rsidRPr="00D94B0F">
              <w:rPr>
                <w:rFonts w:ascii="Calibri" w:hAnsi="Calibri" w:cs="Aptos"/>
              </w:rPr>
              <w:t>communiqu</w:t>
            </w:r>
            <w:r w:rsidR="005A19C2" w:rsidRPr="00D94B0F">
              <w:rPr>
                <w:rFonts w:ascii="Calibri" w:hAnsi="Calibri" w:cs="Aptos"/>
              </w:rPr>
              <w:t>é?</w:t>
            </w:r>
            <w:bookmarkEnd w:id="142"/>
          </w:p>
        </w:tc>
        <w:bookmarkStart w:id="143" w:name="lt_pId327"/>
        <w:tc>
          <w:tcPr>
            <w:tcW w:w="4855" w:type="dxa"/>
          </w:tcPr>
          <w:p w14:paraId="771AA6EA" w14:textId="31662E72" w:rsidR="00E25C35" w:rsidRPr="00D94B0F" w:rsidRDefault="00000000" w:rsidP="00B221B3">
            <w:pPr>
              <w:spacing w:after="160"/>
              <w:rPr>
                <w:rFonts w:ascii="Calibri" w:hAnsi="Calibri" w:cs="Aptos"/>
              </w:rPr>
            </w:pPr>
            <w:sdt>
              <w:sdtPr>
                <w:rPr>
                  <w:rFonts w:ascii="Calibri" w:hAnsi="Calibri"/>
                  <w:lang w:eastAsia="en-CA"/>
                </w:rPr>
                <w:id w:val="-184831550"/>
                <w:placeholder>
                  <w:docPart w:val="AFA39C2978D24B7BA50C5FA9875D9B6E"/>
                </w:placeholder>
                <w:showingPlcHdr/>
                <w:dropDownList>
                  <w:listItem w:displayText="Oui" w:value="Oui"/>
                  <w:listItem w:displayText="Non" w:value="Non"/>
                  <w:listItem w:displayText="Sans objet" w:value="Sans objet"/>
                </w:dropDownList>
              </w:sdtPr>
              <w:sdtContent>
                <w:r w:rsidR="00EB66C9" w:rsidRPr="00D94B0F">
                  <w:rPr>
                    <w:rFonts w:ascii="Calibri" w:hAnsi="Calibri"/>
                    <w:shd w:val="clear" w:color="auto" w:fill="E8E8E8" w:themeFill="background2"/>
                    <w:lang w:eastAsia="en-CA"/>
                  </w:rPr>
                  <w:t xml:space="preserve"> Sélectionnez la réponse appropriée :</w:t>
                </w:r>
              </w:sdtContent>
            </w:sdt>
            <w:bookmarkEnd w:id="143"/>
          </w:p>
        </w:tc>
      </w:tr>
      <w:tr w:rsidR="00D157E7" w:rsidRPr="00D94B0F" w14:paraId="2AFDEF16" w14:textId="77777777" w:rsidTr="00D157E7">
        <w:tc>
          <w:tcPr>
            <w:tcW w:w="4495" w:type="dxa"/>
            <w:shd w:val="clear" w:color="auto" w:fill="DEEAF6"/>
          </w:tcPr>
          <w:p w14:paraId="5D69D3FA" w14:textId="1E09F90C" w:rsidR="00D157E7" w:rsidRPr="00D94B0F" w:rsidRDefault="00D157E7" w:rsidP="00D157E7">
            <w:pPr>
              <w:numPr>
                <w:ilvl w:val="0"/>
                <w:numId w:val="12"/>
              </w:numPr>
              <w:spacing w:after="160"/>
              <w:contextualSpacing/>
              <w:rPr>
                <w:rFonts w:ascii="Calibri" w:hAnsi="Calibri" w:cs="Aptos"/>
              </w:rPr>
            </w:pPr>
            <w:r w:rsidRPr="00D94B0F">
              <w:rPr>
                <w:rFonts w:ascii="Calibri" w:hAnsi="Calibri" w:cs="Aptos"/>
              </w:rPr>
              <w:t xml:space="preserve">Les renseignements personnels </w:t>
            </w:r>
            <w:proofErr w:type="spellStart"/>
            <w:r w:rsidRPr="00D94B0F">
              <w:rPr>
                <w:rFonts w:ascii="Calibri" w:hAnsi="Calibri" w:cs="Aptos"/>
              </w:rPr>
              <w:t>seront-ils</w:t>
            </w:r>
            <w:proofErr w:type="spellEnd"/>
            <w:r w:rsidRPr="00D94B0F">
              <w:rPr>
                <w:rFonts w:ascii="Calibri" w:hAnsi="Calibri" w:cs="Aptos"/>
              </w:rPr>
              <w:t xml:space="preserve"> </w:t>
            </w:r>
            <w:r w:rsidR="00BA7601" w:rsidRPr="00D94B0F">
              <w:rPr>
                <w:rFonts w:ascii="Calibri" w:hAnsi="Calibri" w:cs="Aptos"/>
              </w:rPr>
              <w:t>communiqués</w:t>
            </w:r>
            <w:r w:rsidRPr="00D94B0F">
              <w:rPr>
                <w:rFonts w:ascii="Calibri" w:hAnsi="Calibri" w:cs="Aptos"/>
              </w:rPr>
              <w:t xml:space="preserve"> à des fins de couplage de données?</w:t>
            </w:r>
          </w:p>
          <w:p w14:paraId="3FF5FC28" w14:textId="77777777" w:rsidR="00D157E7" w:rsidRPr="00D94B0F" w:rsidRDefault="00D157E7" w:rsidP="00D157E7">
            <w:pPr>
              <w:spacing w:after="160"/>
              <w:ind w:left="360"/>
              <w:contextualSpacing/>
              <w:rPr>
                <w:rFonts w:ascii="Calibri" w:hAnsi="Calibri" w:cs="Aptos"/>
              </w:rPr>
            </w:pPr>
          </w:p>
          <w:p w14:paraId="44EEB60C" w14:textId="02031FE5" w:rsidR="00D157E7" w:rsidRPr="00D94B0F" w:rsidRDefault="00D157E7" w:rsidP="00D157E7">
            <w:pPr>
              <w:spacing w:after="160"/>
              <w:ind w:left="360"/>
              <w:rPr>
                <w:rFonts w:ascii="Calibri" w:hAnsi="Calibri" w:cs="Aptos"/>
              </w:rPr>
            </w:pPr>
            <w:r w:rsidRPr="00D94B0F">
              <w:rPr>
                <w:rFonts w:ascii="Calibri" w:hAnsi="Calibri" w:cs="Aptos"/>
              </w:rPr>
              <w:t>[</w:t>
            </w:r>
            <w:r w:rsidRPr="00D94B0F">
              <w:rPr>
                <w:rFonts w:ascii="Calibri" w:hAnsi="Calibri" w:cs="Aptos"/>
                <w:b/>
                <w:bCs/>
              </w:rPr>
              <w:t>Remarque</w:t>
            </w:r>
            <w:r w:rsidR="00271537" w:rsidRPr="00D94B0F">
              <w:rPr>
                <w:rFonts w:ascii="Calibri" w:hAnsi="Calibri" w:cs="Aptos"/>
                <w:b/>
                <w:bCs/>
              </w:rPr>
              <w:t> </w:t>
            </w:r>
            <w:r w:rsidRPr="00D94B0F">
              <w:rPr>
                <w:rFonts w:ascii="Calibri" w:hAnsi="Calibri" w:cs="Aptos"/>
              </w:rPr>
              <w:t xml:space="preserve">: </w:t>
            </w:r>
            <w:r w:rsidR="006B2010" w:rsidRPr="00D94B0F">
              <w:rPr>
                <w:rFonts w:ascii="Calibri" w:hAnsi="Calibri" w:cs="Aptos"/>
              </w:rPr>
              <w:t>l</w:t>
            </w:r>
            <w:r w:rsidRPr="00D94B0F">
              <w:rPr>
                <w:rFonts w:ascii="Calibri" w:hAnsi="Calibri" w:cs="Aptos"/>
              </w:rPr>
              <w:t>e couplage de données est une activité qui consiste à comparer des renseignements personnels provenant de différentes sources, y compris des sources au sein d</w:t>
            </w:r>
            <w:r w:rsidR="00B83FF1" w:rsidRPr="00D94B0F">
              <w:rPr>
                <w:rFonts w:ascii="Calibri" w:hAnsi="Calibri" w:cs="Aptos"/>
              </w:rPr>
              <w:t>’</w:t>
            </w:r>
            <w:r w:rsidRPr="00D94B0F">
              <w:rPr>
                <w:rFonts w:ascii="Calibri" w:hAnsi="Calibri" w:cs="Aptos"/>
              </w:rPr>
              <w:t>une même institution fédérale, à des fins administratives ou non administratives. Voir</w:t>
            </w:r>
            <w:r w:rsidR="00CC3B37" w:rsidRPr="00D94B0F">
              <w:rPr>
                <w:rFonts w:ascii="Calibri" w:hAnsi="Calibri" w:cs="Aptos"/>
              </w:rPr>
              <w:t xml:space="preserve"> la</w:t>
            </w:r>
            <w:r w:rsidRPr="00D94B0F">
              <w:rPr>
                <w:rFonts w:ascii="Calibri" w:hAnsi="Calibri" w:cs="Aptos"/>
              </w:rPr>
              <w:t xml:space="preserve"> </w:t>
            </w:r>
            <w:hyperlink r:id="rId50" w:history="1">
              <w:r w:rsidRPr="00D94B0F">
                <w:rPr>
                  <w:rFonts w:ascii="Calibri" w:hAnsi="Calibri" w:cs="Aptos"/>
                  <w:color w:val="0563C1"/>
                  <w:u w:val="single"/>
                </w:rPr>
                <w:t>Politique sur la protection de la vie privée</w:t>
              </w:r>
            </w:hyperlink>
            <w:r w:rsidRPr="00D94B0F">
              <w:rPr>
                <w:rFonts w:ascii="Calibri" w:hAnsi="Calibri" w:cs="Aptos"/>
              </w:rPr>
              <w:t xml:space="preserve"> pour </w:t>
            </w:r>
            <w:r w:rsidR="00CC3B37" w:rsidRPr="00D94B0F">
              <w:rPr>
                <w:rFonts w:ascii="Calibri" w:hAnsi="Calibri" w:cs="Aptos"/>
              </w:rPr>
              <w:t>obtenir d’autres informations.</w:t>
            </w:r>
            <w:r w:rsidRPr="00D94B0F">
              <w:rPr>
                <w:rFonts w:ascii="Calibri" w:hAnsi="Calibri" w:cs="Aptos"/>
              </w:rPr>
              <w:t>]</w:t>
            </w:r>
          </w:p>
        </w:tc>
        <w:bookmarkStart w:id="144" w:name="lt_pId334"/>
        <w:tc>
          <w:tcPr>
            <w:tcW w:w="4855" w:type="dxa"/>
          </w:tcPr>
          <w:p w14:paraId="05BC7C6C" w14:textId="1AB0A432" w:rsidR="00D157E7" w:rsidRPr="00D94B0F" w:rsidRDefault="00000000" w:rsidP="00D157E7">
            <w:pPr>
              <w:spacing w:after="160"/>
              <w:rPr>
                <w:rFonts w:ascii="Calibri" w:hAnsi="Calibri" w:cs="Aptos"/>
              </w:rPr>
            </w:pPr>
            <w:sdt>
              <w:sdtPr>
                <w:rPr>
                  <w:rFonts w:ascii="Calibri" w:hAnsi="Calibri"/>
                  <w:lang w:eastAsia="en-CA"/>
                </w:rPr>
                <w:id w:val="2041698545"/>
                <w:placeholder>
                  <w:docPart w:val="E17A54B101524B5DA98F0C1087ECCC96"/>
                </w:placeholder>
                <w:showingPlcHdr/>
                <w:dropDownList>
                  <w:listItem w:displayText="Oui" w:value="Oui"/>
                  <w:listItem w:displayText="Non" w:value="Non"/>
                  <w:listItem w:displayText="Sans objet" w:value="Sans objet"/>
                </w:dropDownList>
              </w:sdtPr>
              <w:sdtContent>
                <w:r w:rsidR="00EB66C9" w:rsidRPr="00D94B0F">
                  <w:rPr>
                    <w:rFonts w:ascii="Calibri" w:hAnsi="Calibri"/>
                    <w:shd w:val="clear" w:color="auto" w:fill="E8E8E8" w:themeFill="background2"/>
                    <w:lang w:eastAsia="en-CA"/>
                  </w:rPr>
                  <w:t xml:space="preserve"> Sélectionnez la réponse appropriée :</w:t>
                </w:r>
              </w:sdtContent>
            </w:sdt>
            <w:bookmarkEnd w:id="144"/>
          </w:p>
        </w:tc>
      </w:tr>
      <w:tr w:rsidR="00D157E7" w:rsidRPr="00D94B0F" w14:paraId="42FEFBB0" w14:textId="77777777" w:rsidTr="00D157E7">
        <w:tc>
          <w:tcPr>
            <w:tcW w:w="4495" w:type="dxa"/>
            <w:shd w:val="clear" w:color="auto" w:fill="DEEAF6"/>
          </w:tcPr>
          <w:p w14:paraId="6AC9ED24" w14:textId="64160A6D" w:rsidR="00D157E7" w:rsidRPr="00D94B0F" w:rsidRDefault="00D157E7" w:rsidP="00D157E7">
            <w:pPr>
              <w:numPr>
                <w:ilvl w:val="0"/>
                <w:numId w:val="12"/>
              </w:numPr>
              <w:spacing w:after="160"/>
              <w:ind w:left="357" w:hanging="357"/>
              <w:rPr>
                <w:rFonts w:ascii="Calibri" w:hAnsi="Calibri" w:cs="Aptos"/>
              </w:rPr>
            </w:pPr>
            <w:bookmarkStart w:id="145" w:name="lt_pId338"/>
            <w:r w:rsidRPr="00D94B0F">
              <w:rPr>
                <w:rFonts w:ascii="Calibri" w:hAnsi="Calibri" w:cs="Aptos"/>
              </w:rPr>
              <w:t xml:space="preserve">Les renseignements personnels et les résultats du programme ou de l’activité </w:t>
            </w:r>
            <w:proofErr w:type="spellStart"/>
            <w:r w:rsidRPr="00D94B0F">
              <w:rPr>
                <w:rFonts w:ascii="Calibri" w:hAnsi="Calibri" w:cs="Aptos"/>
              </w:rPr>
              <w:t>seront-ils</w:t>
            </w:r>
            <w:proofErr w:type="spellEnd"/>
            <w:r w:rsidRPr="00D94B0F">
              <w:rPr>
                <w:rFonts w:ascii="Calibri" w:hAnsi="Calibri" w:cs="Aptos"/>
              </w:rPr>
              <w:t xml:space="preserve"> </w:t>
            </w:r>
            <w:r w:rsidR="00177426" w:rsidRPr="00D94B0F">
              <w:rPr>
                <w:rFonts w:ascii="Calibri" w:hAnsi="Calibri" w:cs="Aptos"/>
              </w:rPr>
              <w:t>rendus publics</w:t>
            </w:r>
            <w:r w:rsidRPr="00D94B0F">
              <w:rPr>
                <w:rFonts w:ascii="Calibri" w:hAnsi="Calibri" w:cs="Aptos"/>
              </w:rPr>
              <w:t>?</w:t>
            </w:r>
            <w:bookmarkEnd w:id="145"/>
            <w:r w:rsidRPr="00D94B0F">
              <w:rPr>
                <w:rFonts w:ascii="Calibri" w:hAnsi="Calibri" w:cs="Aptos"/>
              </w:rPr>
              <w:t xml:space="preserve"> </w:t>
            </w:r>
          </w:p>
          <w:p w14:paraId="5F9B6939" w14:textId="7C2D8E0C" w:rsidR="00D157E7" w:rsidRPr="00D94B0F" w:rsidRDefault="008E3D7D" w:rsidP="00D157E7">
            <w:pPr>
              <w:spacing w:after="160"/>
              <w:ind w:left="360"/>
              <w:rPr>
                <w:rFonts w:ascii="Calibri" w:hAnsi="Calibri" w:cs="Aptos"/>
              </w:rPr>
            </w:pPr>
            <w:r w:rsidRPr="00D94B0F">
              <w:rPr>
                <w:rFonts w:ascii="Calibri" w:hAnsi="Calibri" w:cs="Aptos"/>
              </w:rPr>
              <w:t>[</w:t>
            </w:r>
            <w:r w:rsidRPr="00D94B0F">
              <w:rPr>
                <w:rFonts w:ascii="Calibri" w:hAnsi="Calibri" w:cs="Aptos"/>
                <w:b/>
                <w:bCs/>
              </w:rPr>
              <w:t>Remarque</w:t>
            </w:r>
            <w:r w:rsidR="00271537" w:rsidRPr="00D94B0F">
              <w:rPr>
                <w:rFonts w:ascii="Calibri" w:hAnsi="Calibri" w:cs="Aptos"/>
                <w:b/>
                <w:bCs/>
              </w:rPr>
              <w:t> </w:t>
            </w:r>
            <w:r w:rsidRPr="00D94B0F">
              <w:rPr>
                <w:rFonts w:ascii="Calibri" w:hAnsi="Calibri" w:cs="Aptos"/>
              </w:rPr>
              <w:t xml:space="preserve">: </w:t>
            </w:r>
            <w:r w:rsidR="00177426" w:rsidRPr="00D94B0F">
              <w:rPr>
                <w:rFonts w:ascii="Calibri" w:hAnsi="Calibri" w:cs="Aptos"/>
              </w:rPr>
              <w:t>p</w:t>
            </w:r>
            <w:r w:rsidRPr="00D94B0F">
              <w:rPr>
                <w:rFonts w:ascii="Calibri" w:hAnsi="Calibri" w:cs="Aptos"/>
              </w:rPr>
              <w:t xml:space="preserve">our </w:t>
            </w:r>
            <w:r w:rsidR="00177426" w:rsidRPr="00D94B0F">
              <w:rPr>
                <w:rFonts w:ascii="Calibri" w:hAnsi="Calibri" w:cs="Aptos"/>
              </w:rPr>
              <w:t xml:space="preserve">obtenir </w:t>
            </w:r>
            <w:r w:rsidR="00323442" w:rsidRPr="00D94B0F">
              <w:rPr>
                <w:rFonts w:ascii="Calibri" w:hAnsi="Calibri" w:cs="Aptos"/>
              </w:rPr>
              <w:t>plus</w:t>
            </w:r>
            <w:r w:rsidR="00177426" w:rsidRPr="00D94B0F">
              <w:rPr>
                <w:rFonts w:ascii="Calibri" w:hAnsi="Calibri" w:cs="Aptos"/>
              </w:rPr>
              <w:t xml:space="preserve"> </w:t>
            </w:r>
            <w:r w:rsidR="00323442" w:rsidRPr="00D94B0F">
              <w:rPr>
                <w:rFonts w:ascii="Calibri" w:hAnsi="Calibri" w:cs="Aptos"/>
              </w:rPr>
              <w:t>d’</w:t>
            </w:r>
            <w:r w:rsidR="00177426" w:rsidRPr="00D94B0F">
              <w:rPr>
                <w:rFonts w:ascii="Calibri" w:hAnsi="Calibri" w:cs="Aptos"/>
              </w:rPr>
              <w:t>informations</w:t>
            </w:r>
            <w:r w:rsidR="00323442" w:rsidRPr="00D94B0F">
              <w:rPr>
                <w:rFonts w:ascii="Calibri" w:hAnsi="Calibri" w:cs="Aptos"/>
              </w:rPr>
              <w:t xml:space="preserve"> à ce sujet</w:t>
            </w:r>
            <w:r w:rsidRPr="00D94B0F">
              <w:rPr>
                <w:rFonts w:ascii="Calibri" w:hAnsi="Calibri" w:cs="Aptos"/>
              </w:rPr>
              <w:t>, veuillez consulter l</w:t>
            </w:r>
            <w:r w:rsidR="00B83FF1" w:rsidRPr="00D94B0F">
              <w:rPr>
                <w:rFonts w:ascii="Calibri" w:hAnsi="Calibri" w:cs="Aptos"/>
              </w:rPr>
              <w:t>’</w:t>
            </w:r>
            <w:hyperlink r:id="rId51" w:history="1">
              <w:r w:rsidRPr="00D94B0F">
                <w:rPr>
                  <w:rFonts w:ascii="Calibri" w:hAnsi="Calibri" w:cs="Aptos"/>
                  <w:color w:val="0563C1"/>
                  <w:u w:val="single"/>
                </w:rPr>
                <w:t>Avis de mise en œuvre de la protection des renseignements personnels</w:t>
              </w:r>
              <w:r w:rsidR="00F814D5" w:rsidRPr="00D94B0F">
                <w:rPr>
                  <w:rFonts w:ascii="Calibri" w:hAnsi="Calibri" w:cs="Aptos"/>
                  <w:color w:val="0563C1"/>
                  <w:u w:val="single"/>
                </w:rPr>
                <w:t> </w:t>
              </w:r>
              <w:r w:rsidRPr="00D94B0F">
                <w:rPr>
                  <w:rFonts w:ascii="Calibri" w:hAnsi="Calibri" w:cs="Aptos"/>
                  <w:color w:val="0563C1"/>
                  <w:u w:val="single"/>
                </w:rPr>
                <w:t>2020-03</w:t>
              </w:r>
              <w:r w:rsidR="00271537" w:rsidRPr="00D94B0F">
                <w:rPr>
                  <w:rFonts w:ascii="Calibri" w:hAnsi="Calibri" w:cs="Aptos"/>
                  <w:color w:val="0563C1"/>
                  <w:u w:val="single"/>
                </w:rPr>
                <w:t> </w:t>
              </w:r>
              <w:r w:rsidRPr="00D94B0F">
                <w:rPr>
                  <w:rFonts w:ascii="Calibri" w:hAnsi="Calibri" w:cs="Aptos"/>
                  <w:color w:val="0563C1"/>
                  <w:u w:val="single"/>
                </w:rPr>
                <w:t xml:space="preserve">: Protection </w:t>
              </w:r>
              <w:r w:rsidR="00BA6E2A" w:rsidRPr="00BA6E2A">
                <w:rPr>
                  <w:rFonts w:ascii="Calibri" w:hAnsi="Calibri" w:cs="Aptos"/>
                  <w:color w:val="0563C1"/>
                  <w:u w:val="single"/>
                </w:rPr>
                <w:t xml:space="preserve">des renseignements personnels </w:t>
              </w:r>
              <w:r w:rsidRPr="00D94B0F">
                <w:rPr>
                  <w:rFonts w:ascii="Calibri" w:hAnsi="Calibri" w:cs="Aptos"/>
                  <w:color w:val="0563C1"/>
                  <w:u w:val="single"/>
                </w:rPr>
                <w:t xml:space="preserve"> lors de la </w:t>
              </w:r>
              <w:r w:rsidR="00BA6E2A">
                <w:rPr>
                  <w:rFonts w:ascii="Calibri" w:hAnsi="Calibri" w:cs="Aptos"/>
                  <w:color w:val="0563C1"/>
                  <w:u w:val="single"/>
                </w:rPr>
                <w:t xml:space="preserve">diffusion </w:t>
              </w:r>
              <w:r w:rsidRPr="00D94B0F">
                <w:rPr>
                  <w:rFonts w:ascii="Calibri" w:hAnsi="Calibri" w:cs="Aptos"/>
                  <w:color w:val="0563C1"/>
                  <w:u w:val="single"/>
                </w:rPr>
                <w:t xml:space="preserve"> de renseignements </w:t>
              </w:r>
              <w:r w:rsidR="005C0AA0" w:rsidRPr="005C0AA0">
                <w:rPr>
                  <w:rFonts w:ascii="Calibri" w:hAnsi="Calibri" w:cs="Aptos"/>
                  <w:color w:val="0563C1"/>
                  <w:u w:val="single"/>
                </w:rPr>
                <w:t>à propos</w:t>
              </w:r>
              <w:r w:rsidRPr="00D94B0F">
                <w:rPr>
                  <w:rFonts w:ascii="Calibri" w:hAnsi="Calibri" w:cs="Aptos"/>
                  <w:color w:val="0563C1"/>
                  <w:u w:val="single"/>
                </w:rPr>
                <w:t xml:space="preserve"> un petit nombre de personnes</w:t>
              </w:r>
            </w:hyperlink>
            <w:r w:rsidRPr="00D94B0F">
              <w:t>.</w:t>
            </w:r>
            <w:r w:rsidRPr="00D94B0F">
              <w:rPr>
                <w:rFonts w:ascii="Calibri" w:hAnsi="Calibri" w:cs="Aptos"/>
              </w:rPr>
              <w:t>]</w:t>
            </w:r>
          </w:p>
        </w:tc>
        <w:tc>
          <w:tcPr>
            <w:tcW w:w="4855" w:type="dxa"/>
          </w:tcPr>
          <w:bookmarkStart w:id="146" w:name="lt_pId340" w:displacedByCustomXml="next"/>
          <w:sdt>
            <w:sdtPr>
              <w:rPr>
                <w:rFonts w:ascii="Calibri" w:hAnsi="Calibri"/>
                <w:lang w:eastAsia="en-CA"/>
              </w:rPr>
              <w:id w:val="9116654"/>
              <w:placeholder>
                <w:docPart w:val="221F15767E2F47DA805F26B9C3FF0CC0"/>
              </w:placeholder>
              <w:showingPlcHdr/>
              <w:dropDownList>
                <w:listItem w:displayText="Oui" w:value="Oui"/>
                <w:listItem w:displayText="Non" w:value="Non"/>
              </w:dropDownList>
            </w:sdtPr>
            <w:sdtContent>
              <w:p w14:paraId="2A02CDB5" w14:textId="27F425B9" w:rsidR="00D157E7" w:rsidRPr="00D94B0F" w:rsidRDefault="00577046" w:rsidP="00577046">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146" w:displacedByCustomXml="prev"/>
          <w:p w14:paraId="1DE81C63" w14:textId="781A107A" w:rsidR="00252009" w:rsidRPr="00D94B0F" w:rsidRDefault="00192FF8" w:rsidP="00252009">
            <w:pPr>
              <w:spacing w:after="160"/>
              <w:rPr>
                <w:rFonts w:ascii="Calibri" w:hAnsi="Calibri" w:cs="Aptos"/>
              </w:rPr>
            </w:pPr>
            <w:r w:rsidRPr="00D94B0F">
              <w:rPr>
                <w:rFonts w:ascii="Calibri" w:hAnsi="Calibri" w:cs="Aptos"/>
              </w:rPr>
              <w:t>Si l</w:t>
            </w:r>
            <w:r w:rsidR="00737344" w:rsidRPr="00D94B0F">
              <w:rPr>
                <w:rFonts w:ascii="Calibri" w:hAnsi="Calibri" w:cs="Aptos"/>
              </w:rPr>
              <w:t>a</w:t>
            </w:r>
            <w:r w:rsidRPr="00D94B0F">
              <w:rPr>
                <w:rFonts w:ascii="Calibri" w:hAnsi="Calibri" w:cs="Aptos"/>
              </w:rPr>
              <w:t xml:space="preserve"> réponse est </w:t>
            </w:r>
            <w:r w:rsidRPr="00D94B0F">
              <w:rPr>
                <w:rFonts w:ascii="Calibri" w:hAnsi="Calibri" w:cs="Aptos"/>
                <w:b/>
                <w:bCs/>
              </w:rPr>
              <w:t>oui</w:t>
            </w:r>
            <w:r w:rsidR="00252009" w:rsidRPr="00D94B0F">
              <w:rPr>
                <w:rFonts w:ascii="Calibri" w:hAnsi="Calibri" w:cs="Aptos"/>
              </w:rPr>
              <w:t>, décrivez comment les données et les résultats du programme ou de l</w:t>
            </w:r>
            <w:r w:rsidR="00B83FF1" w:rsidRPr="00D94B0F">
              <w:rPr>
                <w:rFonts w:ascii="Calibri" w:hAnsi="Calibri" w:cs="Aptos"/>
              </w:rPr>
              <w:t>’</w:t>
            </w:r>
            <w:r w:rsidR="00252009" w:rsidRPr="00D94B0F">
              <w:rPr>
                <w:rFonts w:ascii="Calibri" w:hAnsi="Calibri" w:cs="Aptos"/>
              </w:rPr>
              <w:t>activité seront publiés afin de protéger l</w:t>
            </w:r>
            <w:r w:rsidR="00B83FF1" w:rsidRPr="00D94B0F">
              <w:rPr>
                <w:rFonts w:ascii="Calibri" w:hAnsi="Calibri" w:cs="Aptos"/>
              </w:rPr>
              <w:t>’</w:t>
            </w:r>
            <w:r w:rsidR="00252009" w:rsidRPr="00D94B0F">
              <w:rPr>
                <w:rFonts w:ascii="Calibri" w:hAnsi="Calibri" w:cs="Aptos"/>
              </w:rPr>
              <w:t xml:space="preserve">identité des personnes auxquelles les renseignements se rapportent (par exemple, seules les données agrégées ou les renseignements </w:t>
            </w:r>
            <w:r w:rsidR="008A0CB6" w:rsidRPr="00D94B0F">
              <w:rPr>
                <w:rFonts w:ascii="Calibri" w:hAnsi="Calibri" w:cs="Aptos"/>
              </w:rPr>
              <w:t>dépersonnalisés</w:t>
            </w:r>
            <w:r w:rsidR="00252009" w:rsidRPr="00D94B0F">
              <w:rPr>
                <w:rFonts w:ascii="Calibri" w:hAnsi="Calibri" w:cs="Aptos"/>
              </w:rPr>
              <w:t xml:space="preserve"> seront publiés)</w:t>
            </w:r>
            <w:r w:rsidR="00271537" w:rsidRPr="00D94B0F">
              <w:rPr>
                <w:rFonts w:ascii="Calibri" w:hAnsi="Calibri" w:cs="Aptos"/>
              </w:rPr>
              <w:t> </w:t>
            </w:r>
            <w:r w:rsidR="00252009" w:rsidRPr="00D94B0F">
              <w:rPr>
                <w:rFonts w:ascii="Calibri" w:hAnsi="Calibri" w:cs="Aptos"/>
              </w:rPr>
              <w:t>:</w:t>
            </w:r>
          </w:p>
          <w:p w14:paraId="2B219933" w14:textId="77777777" w:rsidR="00D157E7" w:rsidRPr="00D94B0F" w:rsidRDefault="00D157E7" w:rsidP="00D157E7">
            <w:pPr>
              <w:spacing w:after="160"/>
              <w:rPr>
                <w:rFonts w:ascii="Calibri" w:hAnsi="Calibri" w:cs="Aptos"/>
              </w:rPr>
            </w:pPr>
          </w:p>
        </w:tc>
      </w:tr>
      <w:tr w:rsidR="00D157E7" w:rsidRPr="00D94B0F" w14:paraId="5F635497" w14:textId="77777777" w:rsidTr="00D157E7">
        <w:tc>
          <w:tcPr>
            <w:tcW w:w="4495" w:type="dxa"/>
            <w:shd w:val="clear" w:color="auto" w:fill="DEEAF6"/>
          </w:tcPr>
          <w:p w14:paraId="4B0A77B0" w14:textId="2F97C108" w:rsidR="00D157E7" w:rsidRPr="00D94B0F" w:rsidRDefault="00D54702" w:rsidP="00D157E7">
            <w:pPr>
              <w:numPr>
                <w:ilvl w:val="0"/>
                <w:numId w:val="12"/>
              </w:numPr>
              <w:spacing w:after="160"/>
              <w:contextualSpacing/>
              <w:rPr>
                <w:rFonts w:ascii="Calibri" w:hAnsi="Calibri" w:cs="Aptos"/>
              </w:rPr>
            </w:pPr>
            <w:r w:rsidRPr="00D94B0F">
              <w:rPr>
                <w:rFonts w:ascii="Calibri" w:hAnsi="Calibri" w:cs="Aptos"/>
              </w:rPr>
              <w:t xml:space="preserve">Les renseignements personnels </w:t>
            </w:r>
            <w:proofErr w:type="spellStart"/>
            <w:r w:rsidRPr="00D94B0F">
              <w:rPr>
                <w:rFonts w:ascii="Calibri" w:hAnsi="Calibri" w:cs="Aptos"/>
              </w:rPr>
              <w:t>seront-ils</w:t>
            </w:r>
            <w:proofErr w:type="spellEnd"/>
            <w:r w:rsidRPr="00D94B0F">
              <w:rPr>
                <w:rFonts w:ascii="Calibri" w:hAnsi="Calibri" w:cs="Aptos"/>
              </w:rPr>
              <w:t xml:space="preserve"> </w:t>
            </w:r>
            <w:r w:rsidR="00390EBE" w:rsidRPr="00D94B0F">
              <w:rPr>
                <w:rFonts w:ascii="Calibri" w:hAnsi="Calibri" w:cs="Aptos"/>
              </w:rPr>
              <w:t>communiqués</w:t>
            </w:r>
            <w:r w:rsidRPr="00D94B0F">
              <w:rPr>
                <w:rFonts w:ascii="Calibri" w:hAnsi="Calibri" w:cs="Aptos"/>
              </w:rPr>
              <w:t xml:space="preserve"> à l</w:t>
            </w:r>
            <w:r w:rsidR="00B83FF1" w:rsidRPr="00D94B0F">
              <w:rPr>
                <w:rFonts w:ascii="Calibri" w:hAnsi="Calibri" w:cs="Aptos"/>
              </w:rPr>
              <w:t>’</w:t>
            </w:r>
            <w:r w:rsidRPr="00D94B0F">
              <w:rPr>
                <w:rFonts w:ascii="Calibri" w:hAnsi="Calibri" w:cs="Aptos"/>
              </w:rPr>
              <w:t>extérieur du Canada (</w:t>
            </w:r>
            <w:r w:rsidR="00390EBE" w:rsidRPr="00D94B0F">
              <w:rPr>
                <w:rFonts w:ascii="Calibri" w:hAnsi="Calibri" w:cs="Aptos"/>
              </w:rPr>
              <w:t>notamment</w:t>
            </w:r>
            <w:r w:rsidRPr="00D94B0F">
              <w:rPr>
                <w:rFonts w:ascii="Calibri" w:hAnsi="Calibri" w:cs="Aptos"/>
              </w:rPr>
              <w:t xml:space="preserve"> par l</w:t>
            </w:r>
            <w:r w:rsidR="00B83FF1" w:rsidRPr="00D94B0F">
              <w:rPr>
                <w:rFonts w:ascii="Calibri" w:hAnsi="Calibri" w:cs="Aptos"/>
              </w:rPr>
              <w:t>’</w:t>
            </w:r>
            <w:r w:rsidRPr="00D94B0F">
              <w:rPr>
                <w:rFonts w:ascii="Calibri" w:hAnsi="Calibri" w:cs="Aptos"/>
              </w:rPr>
              <w:t>entremise de tiers) ?</w:t>
            </w:r>
          </w:p>
        </w:tc>
        <w:tc>
          <w:tcPr>
            <w:tcW w:w="4855" w:type="dxa"/>
          </w:tcPr>
          <w:bookmarkStart w:id="147" w:name="lt_pId345" w:displacedByCustomXml="next"/>
          <w:sdt>
            <w:sdtPr>
              <w:rPr>
                <w:rFonts w:ascii="Calibri" w:hAnsi="Calibri"/>
                <w:lang w:eastAsia="en-CA"/>
              </w:rPr>
              <w:id w:val="-759217025"/>
              <w:placeholder>
                <w:docPart w:val="77F7DEB881D045CEB90C0A443CD72357"/>
              </w:placeholder>
              <w:showingPlcHdr/>
              <w:dropDownList>
                <w:listItem w:displayText="Oui" w:value="Oui"/>
                <w:listItem w:displayText="Non" w:value="Non"/>
              </w:dropDownList>
            </w:sdtPr>
            <w:sdtContent>
              <w:p w14:paraId="6991F6A1" w14:textId="03380AA9" w:rsidR="00D157E7" w:rsidRPr="00D94B0F" w:rsidRDefault="00577046" w:rsidP="00577046">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147" w:displacedByCustomXml="prev"/>
          <w:p w14:paraId="2F9417D7" w14:textId="250B9F83" w:rsidR="00D157E7" w:rsidRPr="00D94B0F" w:rsidRDefault="00D157E7" w:rsidP="00D157E7">
            <w:pPr>
              <w:spacing w:after="160"/>
              <w:rPr>
                <w:rFonts w:ascii="Calibri" w:hAnsi="Calibri" w:cs="Aptos"/>
              </w:rPr>
            </w:pPr>
            <w:bookmarkStart w:id="148" w:name="lt_pId348"/>
            <w:r w:rsidRPr="00D94B0F">
              <w:rPr>
                <w:rFonts w:ascii="Calibri" w:hAnsi="Calibri" w:cs="Aptos"/>
              </w:rPr>
              <w:t xml:space="preserve">Si </w:t>
            </w:r>
            <w:r w:rsidR="000E62C0" w:rsidRPr="00D94B0F">
              <w:rPr>
                <w:rFonts w:ascii="Calibri" w:hAnsi="Calibri" w:cs="Aptos"/>
              </w:rPr>
              <w:t xml:space="preserve">la réponse est </w:t>
            </w:r>
            <w:r w:rsidRPr="00D94B0F">
              <w:rPr>
                <w:rFonts w:ascii="Calibri" w:hAnsi="Calibri" w:cs="Aptos"/>
                <w:b/>
                <w:bCs/>
              </w:rPr>
              <w:t>oui</w:t>
            </w:r>
            <w:r w:rsidRPr="00D94B0F">
              <w:rPr>
                <w:rFonts w:ascii="Calibri" w:hAnsi="Calibri" w:cs="Aptos"/>
              </w:rPr>
              <w:t xml:space="preserve">, avec qui, </w:t>
            </w:r>
            <w:r w:rsidR="000E62C0" w:rsidRPr="00D94B0F">
              <w:rPr>
                <w:rFonts w:ascii="Calibri" w:hAnsi="Calibri" w:cs="Aptos"/>
              </w:rPr>
              <w:t>à quelles fins</w:t>
            </w:r>
            <w:r w:rsidRPr="00D94B0F">
              <w:rPr>
                <w:rFonts w:ascii="Calibri" w:hAnsi="Calibri" w:cs="Aptos"/>
              </w:rPr>
              <w:t xml:space="preserve"> et par quels moyens</w:t>
            </w:r>
            <w:r w:rsidR="00786D85" w:rsidRPr="00D94B0F">
              <w:rPr>
                <w:rFonts w:ascii="Calibri" w:hAnsi="Calibri" w:cs="Aptos"/>
              </w:rPr>
              <w:t>?</w:t>
            </w:r>
            <w:bookmarkEnd w:id="148"/>
            <w:r w:rsidRPr="00D94B0F">
              <w:rPr>
                <w:rFonts w:ascii="Calibri" w:hAnsi="Calibri" w:cs="Aptos"/>
              </w:rPr>
              <w:t xml:space="preserve"> </w:t>
            </w:r>
          </w:p>
        </w:tc>
      </w:tr>
    </w:tbl>
    <w:p w14:paraId="00B11B9F" w14:textId="4FA875D2" w:rsidR="00E25C35" w:rsidRPr="00D94B0F" w:rsidRDefault="0064089A" w:rsidP="0064089A">
      <w:pPr>
        <w:pStyle w:val="Heading3"/>
        <w:numPr>
          <w:ilvl w:val="0"/>
          <w:numId w:val="10"/>
        </w:numPr>
        <w:rPr>
          <w:rFonts w:ascii="Calibri" w:hAnsi="Calibri" w:cs="Calibri"/>
          <w:b/>
          <w:bCs/>
        </w:rPr>
      </w:pPr>
      <w:r w:rsidRPr="00D94B0F">
        <w:rPr>
          <w:rFonts w:ascii="Calibri" w:hAnsi="Calibri" w:cs="Calibri"/>
          <w:b/>
          <w:bCs/>
        </w:rPr>
        <w:lastRenderedPageBreak/>
        <w:t>Conservation et retrait</w:t>
      </w:r>
    </w:p>
    <w:tbl>
      <w:tblPr>
        <w:tblStyle w:val="TableGrid1"/>
        <w:tblW w:w="0" w:type="auto"/>
        <w:tblLook w:val="04A0" w:firstRow="1" w:lastRow="0" w:firstColumn="1" w:lastColumn="0" w:noHBand="0" w:noVBand="1"/>
      </w:tblPr>
      <w:tblGrid>
        <w:gridCol w:w="4492"/>
        <w:gridCol w:w="4858"/>
      </w:tblGrid>
      <w:tr w:rsidR="00EA4231" w:rsidRPr="00D94B0F" w14:paraId="2721431A" w14:textId="77777777" w:rsidTr="00EA4231">
        <w:trPr>
          <w:cantSplit/>
          <w:tblHeader/>
        </w:trPr>
        <w:tc>
          <w:tcPr>
            <w:tcW w:w="4492" w:type="dxa"/>
            <w:shd w:val="clear" w:color="auto" w:fill="E8E8E8" w:themeFill="background2"/>
          </w:tcPr>
          <w:p w14:paraId="3AA488EE" w14:textId="2DD186E5" w:rsidR="00EA4231" w:rsidRPr="00D94B0F" w:rsidRDefault="00EA4231" w:rsidP="00EA4231">
            <w:pPr>
              <w:spacing w:after="160"/>
              <w:contextualSpacing/>
              <w:jc w:val="center"/>
              <w:rPr>
                <w:rFonts w:ascii="Calibri" w:hAnsi="Calibri" w:cs="Calibri"/>
                <w:b/>
              </w:rPr>
            </w:pPr>
            <w:r w:rsidRPr="00D94B0F">
              <w:rPr>
                <w:rFonts w:ascii="Calibri" w:hAnsi="Calibri" w:cs="Calibri"/>
                <w:b/>
              </w:rPr>
              <w:t>Questions</w:t>
            </w:r>
          </w:p>
        </w:tc>
        <w:tc>
          <w:tcPr>
            <w:tcW w:w="4858" w:type="dxa"/>
            <w:shd w:val="clear" w:color="auto" w:fill="E8E8E8" w:themeFill="background2"/>
          </w:tcPr>
          <w:p w14:paraId="5525D320" w14:textId="68C6089A" w:rsidR="00EA4231" w:rsidRPr="00D94B0F" w:rsidRDefault="00EA4231" w:rsidP="00EA4231">
            <w:pPr>
              <w:spacing w:after="160"/>
              <w:contextualSpacing/>
              <w:jc w:val="center"/>
              <w:rPr>
                <w:rFonts w:ascii="Calibri" w:hAnsi="Calibri" w:cs="Calibri"/>
                <w:b/>
              </w:rPr>
            </w:pPr>
            <w:r w:rsidRPr="00D94B0F">
              <w:rPr>
                <w:rFonts w:ascii="Calibri" w:hAnsi="Calibri" w:cs="Calibri"/>
                <w:b/>
              </w:rPr>
              <w:t>Réponses</w:t>
            </w:r>
          </w:p>
        </w:tc>
      </w:tr>
      <w:tr w:rsidR="00087700" w:rsidRPr="00D94B0F" w14:paraId="4946FFD3" w14:textId="77777777" w:rsidTr="00E25C35">
        <w:trPr>
          <w:cantSplit/>
        </w:trPr>
        <w:tc>
          <w:tcPr>
            <w:tcW w:w="4492" w:type="dxa"/>
            <w:shd w:val="clear" w:color="auto" w:fill="DEEAF6"/>
            <w:hideMark/>
          </w:tcPr>
          <w:p w14:paraId="5E643ED8" w14:textId="0F1987CC" w:rsidR="00E25C35" w:rsidRPr="00D94B0F" w:rsidRDefault="005A19C2" w:rsidP="00B07D27">
            <w:pPr>
              <w:numPr>
                <w:ilvl w:val="0"/>
                <w:numId w:val="3"/>
              </w:numPr>
              <w:spacing w:after="160"/>
              <w:rPr>
                <w:rFonts w:ascii="Calibri" w:hAnsi="Calibri" w:cs="Aptos"/>
                <w:bCs/>
              </w:rPr>
            </w:pPr>
            <w:bookmarkStart w:id="149" w:name="lt_pId350"/>
            <w:r w:rsidRPr="00D94B0F">
              <w:rPr>
                <w:rFonts w:ascii="Calibri" w:hAnsi="Calibri" w:cs="Aptos"/>
              </w:rPr>
              <w:t xml:space="preserve">Existe-t-il une période de conservation </w:t>
            </w:r>
            <w:r w:rsidR="00DA32DA" w:rsidRPr="00D94B0F">
              <w:rPr>
                <w:rFonts w:ascii="Calibri" w:hAnsi="Calibri" w:cs="Aptos"/>
              </w:rPr>
              <w:t xml:space="preserve">précise </w:t>
            </w:r>
            <w:r w:rsidRPr="00D94B0F">
              <w:rPr>
                <w:rFonts w:ascii="Calibri" w:hAnsi="Calibri" w:cs="Aptos"/>
              </w:rPr>
              <w:t>(nombre d’années) pour les renseignements personnels?</w:t>
            </w:r>
            <w:bookmarkEnd w:id="149"/>
          </w:p>
          <w:p w14:paraId="46CBD490" w14:textId="2404EA42" w:rsidR="00E25C35" w:rsidRPr="00D94B0F" w:rsidRDefault="00C664FE" w:rsidP="00B07D27">
            <w:pPr>
              <w:spacing w:after="160"/>
              <w:ind w:left="360"/>
              <w:rPr>
                <w:rFonts w:ascii="Calibri" w:hAnsi="Calibri" w:cs="Aptos"/>
                <w:bCs/>
              </w:rPr>
            </w:pPr>
            <w:r w:rsidRPr="00D94B0F">
              <w:rPr>
                <w:rFonts w:ascii="Calibri" w:hAnsi="Calibri" w:cs="Aptos"/>
              </w:rPr>
              <w:t>[</w:t>
            </w:r>
            <w:r w:rsidRPr="00D94B0F">
              <w:rPr>
                <w:rFonts w:ascii="Calibri" w:hAnsi="Calibri" w:cs="Aptos"/>
                <w:b/>
                <w:bCs/>
              </w:rPr>
              <w:t>Remarque</w:t>
            </w:r>
            <w:r w:rsidR="00271537" w:rsidRPr="00D94B0F">
              <w:rPr>
                <w:rFonts w:ascii="Calibri" w:hAnsi="Calibri" w:cs="Aptos"/>
                <w:b/>
                <w:bCs/>
              </w:rPr>
              <w:t> </w:t>
            </w:r>
            <w:r w:rsidRPr="00D94B0F">
              <w:rPr>
                <w:rFonts w:ascii="Calibri" w:hAnsi="Calibri" w:cs="Aptos"/>
              </w:rPr>
              <w:t xml:space="preserve">: </w:t>
            </w:r>
            <w:r w:rsidR="00047161" w:rsidRPr="00D94B0F">
              <w:rPr>
                <w:rFonts w:ascii="Calibri" w:hAnsi="Calibri" w:cs="Aptos"/>
              </w:rPr>
              <w:t>s</w:t>
            </w:r>
            <w:r w:rsidRPr="00D94B0F">
              <w:rPr>
                <w:rFonts w:ascii="Calibri" w:hAnsi="Calibri" w:cs="Aptos"/>
              </w:rPr>
              <w:t>i vous n</w:t>
            </w:r>
            <w:r w:rsidR="00B83FF1" w:rsidRPr="00D94B0F">
              <w:rPr>
                <w:rFonts w:ascii="Calibri" w:hAnsi="Calibri" w:cs="Aptos"/>
              </w:rPr>
              <w:t>’</w:t>
            </w:r>
            <w:r w:rsidRPr="00D94B0F">
              <w:rPr>
                <w:rFonts w:ascii="Calibri" w:hAnsi="Calibri" w:cs="Aptos"/>
              </w:rPr>
              <w:t xml:space="preserve">êtes pas certain de la période de conservation </w:t>
            </w:r>
            <w:r w:rsidR="00C87AA2" w:rsidRPr="00D94B0F">
              <w:rPr>
                <w:rFonts w:ascii="Calibri" w:hAnsi="Calibri" w:cs="Aptos"/>
              </w:rPr>
              <w:t>nécessaire pour</w:t>
            </w:r>
            <w:r w:rsidRPr="00D94B0F">
              <w:rPr>
                <w:rFonts w:ascii="Calibri" w:hAnsi="Calibri" w:cs="Aptos"/>
              </w:rPr>
              <w:t xml:space="preserve"> votre programme ou activité, communiquez avec </w:t>
            </w:r>
            <w:r w:rsidR="00A523DD" w:rsidRPr="00D94B0F">
              <w:rPr>
                <w:rFonts w:ascii="Calibri" w:hAnsi="Calibri" w:cs="Aptos"/>
              </w:rPr>
              <w:t>la</w:t>
            </w:r>
            <w:r w:rsidRPr="00D94B0F">
              <w:rPr>
                <w:rFonts w:ascii="Calibri" w:hAnsi="Calibri" w:cs="Aptos"/>
              </w:rPr>
              <w:t xml:space="preserve"> direction de la GI</w:t>
            </w:r>
            <w:r w:rsidR="00A523DD" w:rsidRPr="00D94B0F">
              <w:rPr>
                <w:rFonts w:ascii="Calibri" w:hAnsi="Calibri" w:cs="Aptos"/>
              </w:rPr>
              <w:t xml:space="preserve"> de votre institution</w:t>
            </w:r>
            <w:r w:rsidRPr="00D94B0F">
              <w:rPr>
                <w:rFonts w:ascii="Calibri" w:hAnsi="Calibri" w:cs="Aptos"/>
              </w:rPr>
              <w:t>.]</w:t>
            </w:r>
          </w:p>
        </w:tc>
        <w:tc>
          <w:tcPr>
            <w:tcW w:w="4858" w:type="dxa"/>
          </w:tcPr>
          <w:bookmarkStart w:id="150" w:name="lt_pId352" w:displacedByCustomXml="next"/>
          <w:sdt>
            <w:sdtPr>
              <w:rPr>
                <w:rFonts w:ascii="Calibri" w:hAnsi="Calibri"/>
                <w:lang w:eastAsia="en-CA"/>
              </w:rPr>
              <w:id w:val="411206814"/>
              <w:placeholder>
                <w:docPart w:val="352813447E074A5EA9D81A0ADDB498A2"/>
              </w:placeholder>
              <w:showingPlcHdr/>
              <w:dropDownList>
                <w:listItem w:displayText="Oui" w:value="Oui"/>
                <w:listItem w:displayText="Non" w:value="Non"/>
              </w:dropDownList>
            </w:sdtPr>
            <w:sdtContent>
              <w:p w14:paraId="590D0EEE" w14:textId="51E742C8" w:rsidR="00FE666F" w:rsidRPr="00D94B0F" w:rsidRDefault="00577046" w:rsidP="00577046">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150" w:displacedByCustomXml="prev"/>
          <w:p w14:paraId="703652C8" w14:textId="40760023" w:rsidR="00E25C35" w:rsidRPr="00D94B0F" w:rsidRDefault="005A19C2" w:rsidP="00B07D27">
            <w:pPr>
              <w:spacing w:after="160"/>
              <w:rPr>
                <w:rFonts w:ascii="Calibri" w:hAnsi="Calibri" w:cs="Aptos"/>
              </w:rPr>
            </w:pPr>
            <w:bookmarkStart w:id="151" w:name="lt_pId355"/>
            <w:r w:rsidRPr="00D94B0F">
              <w:rPr>
                <w:rFonts w:ascii="Calibri" w:hAnsi="Calibri" w:cs="Aptos"/>
              </w:rPr>
              <w:t xml:space="preserve">Si </w:t>
            </w:r>
            <w:r w:rsidR="00A523DD" w:rsidRPr="00D94B0F">
              <w:rPr>
                <w:rFonts w:ascii="Calibri" w:hAnsi="Calibri" w:cs="Aptos"/>
              </w:rPr>
              <w:t xml:space="preserve">la réponse est </w:t>
            </w:r>
            <w:r w:rsidRPr="00D94B0F">
              <w:rPr>
                <w:rFonts w:ascii="Calibri" w:hAnsi="Calibri" w:cs="Aptos"/>
                <w:b/>
                <w:bCs/>
              </w:rPr>
              <w:t>oui</w:t>
            </w:r>
            <w:r w:rsidRPr="00D94B0F">
              <w:rPr>
                <w:rFonts w:ascii="Calibri" w:hAnsi="Calibri" w:cs="Aptos"/>
              </w:rPr>
              <w:t>, indiquez la période de conservation</w:t>
            </w:r>
            <w:r w:rsidR="00271537" w:rsidRPr="00D94B0F">
              <w:rPr>
                <w:rFonts w:ascii="Calibri" w:hAnsi="Calibri" w:cs="Aptos"/>
              </w:rPr>
              <w:t> </w:t>
            </w:r>
            <w:r w:rsidRPr="00D94B0F">
              <w:rPr>
                <w:rFonts w:ascii="Calibri" w:hAnsi="Calibri" w:cs="Aptos"/>
              </w:rPr>
              <w:t>:</w:t>
            </w:r>
            <w:bookmarkEnd w:id="151"/>
          </w:p>
          <w:p w14:paraId="7BAAAE47" w14:textId="5C5500F6" w:rsidR="00A71F43" w:rsidRPr="00D94B0F" w:rsidRDefault="00625E22" w:rsidP="00A71F43">
            <w:pPr>
              <w:spacing w:after="160"/>
              <w:rPr>
                <w:rFonts w:ascii="Calibri" w:hAnsi="Calibri" w:cs="Aptos"/>
                <w:b/>
                <w:bCs/>
              </w:rPr>
            </w:pPr>
            <w:r w:rsidRPr="00D94B0F">
              <w:rPr>
                <w:rFonts w:ascii="Calibri" w:hAnsi="Calibri" w:cs="Aptos"/>
              </w:rPr>
              <w:t xml:space="preserve">Si la réponse est </w:t>
            </w:r>
            <w:r w:rsidR="00A71F43" w:rsidRPr="00D94B0F">
              <w:rPr>
                <w:rFonts w:ascii="Calibri" w:hAnsi="Calibri" w:cs="Aptos"/>
                <w:b/>
                <w:bCs/>
              </w:rPr>
              <w:t>n</w:t>
            </w:r>
            <w:r w:rsidRPr="00D94B0F">
              <w:rPr>
                <w:rFonts w:ascii="Calibri" w:hAnsi="Calibri" w:cs="Aptos"/>
                <w:b/>
                <w:bCs/>
              </w:rPr>
              <w:t>on</w:t>
            </w:r>
            <w:r w:rsidR="00A71F43" w:rsidRPr="00D94B0F">
              <w:rPr>
                <w:rFonts w:ascii="Calibri" w:hAnsi="Calibri" w:cs="Aptos"/>
              </w:rPr>
              <w:t>, expliquez pourquoi</w:t>
            </w:r>
            <w:r w:rsidR="00271537" w:rsidRPr="00D94B0F">
              <w:rPr>
                <w:rFonts w:ascii="Calibri" w:hAnsi="Calibri" w:cs="Aptos"/>
              </w:rPr>
              <w:t> </w:t>
            </w:r>
            <w:r w:rsidR="00A71F43" w:rsidRPr="00D94B0F">
              <w:rPr>
                <w:rFonts w:ascii="Calibri" w:hAnsi="Calibri" w:cs="Aptos"/>
              </w:rPr>
              <w:t>:</w:t>
            </w:r>
          </w:p>
          <w:p w14:paraId="6C13A8FE" w14:textId="117AA3F2" w:rsidR="00E25C35" w:rsidRPr="00D94B0F" w:rsidRDefault="00A71F43" w:rsidP="00A71F43">
            <w:pPr>
              <w:spacing w:after="160"/>
              <w:rPr>
                <w:rFonts w:ascii="Calibri" w:hAnsi="Calibri" w:cs="Aptos"/>
              </w:rPr>
            </w:pPr>
            <w:r w:rsidRPr="00D94B0F">
              <w:rPr>
                <w:rFonts w:ascii="Calibri" w:hAnsi="Calibri" w:cs="Aptos"/>
                <w:b/>
                <w:bCs/>
              </w:rPr>
              <w:t>Remarque</w:t>
            </w:r>
            <w:r w:rsidR="00271537" w:rsidRPr="00D94B0F">
              <w:rPr>
                <w:rFonts w:ascii="Calibri" w:hAnsi="Calibri" w:cs="Aptos"/>
                <w:b/>
                <w:bCs/>
              </w:rPr>
              <w:t> </w:t>
            </w:r>
            <w:r w:rsidRPr="00D94B0F">
              <w:rPr>
                <w:rFonts w:ascii="Calibri" w:hAnsi="Calibri" w:cs="Aptos"/>
              </w:rPr>
              <w:t xml:space="preserve">: </w:t>
            </w:r>
            <w:r w:rsidR="00191273" w:rsidRPr="00D94B0F">
              <w:rPr>
                <w:rFonts w:ascii="Calibri" w:hAnsi="Calibri" w:cs="Aptos"/>
              </w:rPr>
              <w:t xml:space="preserve">S’il existe un FRP pour </w:t>
            </w:r>
            <w:r w:rsidR="00B9756F" w:rsidRPr="00D94B0F">
              <w:rPr>
                <w:rFonts w:ascii="Calibri" w:hAnsi="Calibri" w:cs="Aptos"/>
              </w:rPr>
              <w:t>le</w:t>
            </w:r>
            <w:r w:rsidR="00191273" w:rsidRPr="00D94B0F">
              <w:rPr>
                <w:rFonts w:ascii="Calibri" w:hAnsi="Calibri" w:cs="Aptos"/>
              </w:rPr>
              <w:t xml:space="preserve"> programme ou </w:t>
            </w:r>
            <w:r w:rsidR="00B9756F" w:rsidRPr="00D94B0F">
              <w:rPr>
                <w:rFonts w:ascii="Calibri" w:hAnsi="Calibri" w:cs="Aptos"/>
              </w:rPr>
              <w:t>l’</w:t>
            </w:r>
            <w:r w:rsidR="00191273" w:rsidRPr="00D94B0F">
              <w:rPr>
                <w:rFonts w:ascii="Calibri" w:hAnsi="Calibri" w:cs="Aptos"/>
              </w:rPr>
              <w:t xml:space="preserve">activité, </w:t>
            </w:r>
            <w:r w:rsidR="009343EB" w:rsidRPr="00D94B0F">
              <w:rPr>
                <w:rFonts w:ascii="Calibri" w:hAnsi="Calibri" w:cs="Aptos"/>
              </w:rPr>
              <w:t>l</w:t>
            </w:r>
            <w:r w:rsidRPr="00D94B0F">
              <w:rPr>
                <w:rFonts w:ascii="Calibri" w:hAnsi="Calibri" w:cs="Aptos"/>
              </w:rPr>
              <w:t>a norme de conservation et d</w:t>
            </w:r>
            <w:r w:rsidR="009343EB" w:rsidRPr="00D94B0F">
              <w:rPr>
                <w:rFonts w:ascii="Calibri" w:hAnsi="Calibri" w:cs="Aptos"/>
              </w:rPr>
              <w:t>e retrait</w:t>
            </w:r>
            <w:r w:rsidRPr="00D94B0F">
              <w:rPr>
                <w:rFonts w:ascii="Calibri" w:hAnsi="Calibri" w:cs="Aptos"/>
              </w:rPr>
              <w:t xml:space="preserve"> doit </w:t>
            </w:r>
            <w:r w:rsidR="00191273" w:rsidRPr="00D94B0F">
              <w:rPr>
                <w:rFonts w:ascii="Calibri" w:hAnsi="Calibri" w:cs="Aptos"/>
              </w:rPr>
              <w:t xml:space="preserve">y </w:t>
            </w:r>
            <w:r w:rsidRPr="00D94B0F">
              <w:rPr>
                <w:rFonts w:ascii="Calibri" w:hAnsi="Calibri" w:cs="Aptos"/>
              </w:rPr>
              <w:t>être incluse.</w:t>
            </w:r>
            <w:r w:rsidR="005A19C2" w:rsidRPr="00D94B0F">
              <w:rPr>
                <w:rFonts w:ascii="Calibri" w:hAnsi="Calibri" w:cs="Aptos"/>
                <w:b/>
                <w:bCs/>
              </w:rPr>
              <w:t xml:space="preserve"> </w:t>
            </w:r>
          </w:p>
        </w:tc>
      </w:tr>
      <w:tr w:rsidR="00087700" w:rsidRPr="00D94B0F" w14:paraId="13571A06" w14:textId="77777777" w:rsidTr="00E25C35">
        <w:trPr>
          <w:cantSplit/>
        </w:trPr>
        <w:tc>
          <w:tcPr>
            <w:tcW w:w="4492" w:type="dxa"/>
            <w:shd w:val="clear" w:color="auto" w:fill="DEEAF6"/>
          </w:tcPr>
          <w:p w14:paraId="43D11CB1" w14:textId="7ED48449" w:rsidR="00E25C35" w:rsidRPr="00D94B0F" w:rsidRDefault="0033414B" w:rsidP="00B07D27">
            <w:pPr>
              <w:numPr>
                <w:ilvl w:val="0"/>
                <w:numId w:val="3"/>
              </w:numPr>
              <w:spacing w:after="160"/>
              <w:rPr>
                <w:rFonts w:ascii="Calibri" w:hAnsi="Calibri" w:cs="Aptos"/>
              </w:rPr>
            </w:pPr>
            <w:bookmarkStart w:id="152" w:name="lt_pId358"/>
            <w:r w:rsidRPr="00D94B0F">
              <w:rPr>
                <w:rFonts w:ascii="Calibri" w:hAnsi="Calibri" w:cs="Aptos"/>
              </w:rPr>
              <w:t>Y a</w:t>
            </w:r>
            <w:r w:rsidR="005A19C2" w:rsidRPr="00D94B0F">
              <w:rPr>
                <w:rFonts w:ascii="Calibri" w:hAnsi="Calibri" w:cs="Aptos"/>
              </w:rPr>
              <w:t xml:space="preserve">-t-il </w:t>
            </w:r>
            <w:r w:rsidRPr="00D94B0F">
              <w:rPr>
                <w:rFonts w:ascii="Calibri" w:hAnsi="Calibri" w:cs="Aptos"/>
              </w:rPr>
              <w:t>en place une</w:t>
            </w:r>
            <w:r w:rsidR="005A19C2" w:rsidRPr="00D94B0F">
              <w:rPr>
                <w:rFonts w:ascii="Calibri" w:hAnsi="Calibri" w:cs="Aptos"/>
              </w:rPr>
              <w:t xml:space="preserve"> autorisation </w:t>
            </w:r>
            <w:r w:rsidR="009A05D8" w:rsidRPr="00D94B0F">
              <w:rPr>
                <w:rFonts w:ascii="Calibri" w:hAnsi="Calibri" w:cs="Aptos"/>
              </w:rPr>
              <w:t xml:space="preserve">de disposition </w:t>
            </w:r>
            <w:r w:rsidR="005A19C2" w:rsidRPr="00D94B0F">
              <w:rPr>
                <w:rFonts w:ascii="Calibri" w:hAnsi="Calibri" w:cs="Aptos"/>
              </w:rPr>
              <w:t>(A</w:t>
            </w:r>
            <w:r w:rsidR="009A05D8" w:rsidRPr="00D94B0F">
              <w:rPr>
                <w:rFonts w:ascii="Calibri" w:hAnsi="Calibri" w:cs="Aptos"/>
              </w:rPr>
              <w:t>D</w:t>
            </w:r>
            <w:r w:rsidR="005A19C2" w:rsidRPr="00D94B0F">
              <w:rPr>
                <w:rFonts w:ascii="Calibri" w:hAnsi="Calibri" w:cs="Aptos"/>
              </w:rPr>
              <w:t>) précise et à jour?</w:t>
            </w:r>
            <w:bookmarkEnd w:id="152"/>
          </w:p>
          <w:p w14:paraId="48468060" w14:textId="44B566CD" w:rsidR="00E25C35" w:rsidRPr="00D94B0F" w:rsidRDefault="009D28AA" w:rsidP="00B07D27">
            <w:pPr>
              <w:spacing w:after="160"/>
              <w:ind w:left="360"/>
              <w:rPr>
                <w:rFonts w:ascii="Calibri" w:hAnsi="Calibri" w:cs="Aptos"/>
              </w:rPr>
            </w:pPr>
            <w:r w:rsidRPr="00D94B0F">
              <w:rPr>
                <w:rFonts w:ascii="Calibri" w:hAnsi="Calibri" w:cs="Aptos"/>
              </w:rPr>
              <w:t>[</w:t>
            </w:r>
            <w:r w:rsidRPr="00D94B0F">
              <w:rPr>
                <w:rFonts w:ascii="Calibri" w:hAnsi="Calibri" w:cs="Aptos"/>
                <w:b/>
                <w:bCs/>
              </w:rPr>
              <w:t>Remarque</w:t>
            </w:r>
            <w:r w:rsidR="00271537" w:rsidRPr="00D94B0F">
              <w:rPr>
                <w:rFonts w:ascii="Calibri" w:hAnsi="Calibri" w:cs="Aptos"/>
                <w:b/>
                <w:bCs/>
              </w:rPr>
              <w:t> </w:t>
            </w:r>
            <w:r w:rsidRPr="00D94B0F">
              <w:rPr>
                <w:rFonts w:ascii="Calibri" w:hAnsi="Calibri" w:cs="Aptos"/>
              </w:rPr>
              <w:t xml:space="preserve">: </w:t>
            </w:r>
            <w:r w:rsidR="009F2596" w:rsidRPr="00D94B0F">
              <w:rPr>
                <w:rFonts w:ascii="Calibri" w:hAnsi="Calibri" w:cs="Aptos"/>
              </w:rPr>
              <w:t>s</w:t>
            </w:r>
            <w:r w:rsidRPr="00D94B0F">
              <w:rPr>
                <w:rFonts w:ascii="Calibri" w:hAnsi="Calibri" w:cs="Aptos"/>
              </w:rPr>
              <w:t>i vous n</w:t>
            </w:r>
            <w:r w:rsidR="00B83FF1" w:rsidRPr="00D94B0F">
              <w:rPr>
                <w:rFonts w:ascii="Calibri" w:hAnsi="Calibri" w:cs="Aptos"/>
              </w:rPr>
              <w:t>’</w:t>
            </w:r>
            <w:r w:rsidRPr="00D94B0F">
              <w:rPr>
                <w:rFonts w:ascii="Calibri" w:hAnsi="Calibri" w:cs="Aptos"/>
              </w:rPr>
              <w:t xml:space="preserve">êtes pas certain </w:t>
            </w:r>
            <w:r w:rsidR="00BF52FA" w:rsidRPr="00D94B0F">
              <w:rPr>
                <w:rFonts w:ascii="Calibri" w:hAnsi="Calibri" w:cs="Aptos"/>
              </w:rPr>
              <w:t xml:space="preserve">s’il y a une </w:t>
            </w:r>
            <w:r w:rsidRPr="00D94B0F">
              <w:rPr>
                <w:rFonts w:ascii="Calibri" w:hAnsi="Calibri" w:cs="Aptos"/>
              </w:rPr>
              <w:t>A</w:t>
            </w:r>
            <w:r w:rsidR="00536764" w:rsidRPr="00D94B0F">
              <w:rPr>
                <w:rFonts w:ascii="Calibri" w:hAnsi="Calibri" w:cs="Aptos"/>
              </w:rPr>
              <w:t>D</w:t>
            </w:r>
            <w:r w:rsidR="00BF52FA" w:rsidRPr="00D94B0F">
              <w:rPr>
                <w:rFonts w:ascii="Calibri" w:hAnsi="Calibri" w:cs="Aptos"/>
              </w:rPr>
              <w:t xml:space="preserve"> pour</w:t>
            </w:r>
            <w:r w:rsidRPr="00D94B0F">
              <w:rPr>
                <w:rFonts w:ascii="Calibri" w:hAnsi="Calibri" w:cs="Aptos"/>
              </w:rPr>
              <w:t xml:space="preserve"> votre programme ou activité, communiquez avec </w:t>
            </w:r>
            <w:r w:rsidR="00BF52FA" w:rsidRPr="00D94B0F">
              <w:rPr>
                <w:rFonts w:ascii="Calibri" w:hAnsi="Calibri" w:cs="Aptos"/>
              </w:rPr>
              <w:t>la</w:t>
            </w:r>
            <w:r w:rsidRPr="00D94B0F">
              <w:rPr>
                <w:rFonts w:ascii="Calibri" w:hAnsi="Calibri" w:cs="Aptos"/>
              </w:rPr>
              <w:t xml:space="preserve"> direction</w:t>
            </w:r>
            <w:r w:rsidR="00BF52FA" w:rsidRPr="00D94B0F">
              <w:rPr>
                <w:rFonts w:ascii="Calibri" w:hAnsi="Calibri" w:cs="Aptos"/>
              </w:rPr>
              <w:t xml:space="preserve"> </w:t>
            </w:r>
            <w:r w:rsidRPr="00D94B0F">
              <w:rPr>
                <w:rFonts w:ascii="Calibri" w:hAnsi="Calibri" w:cs="Aptos"/>
              </w:rPr>
              <w:t>de la GI</w:t>
            </w:r>
            <w:r w:rsidR="00BF52FA" w:rsidRPr="00D94B0F">
              <w:rPr>
                <w:rFonts w:ascii="Calibri" w:hAnsi="Calibri" w:cs="Aptos"/>
              </w:rPr>
              <w:t xml:space="preserve"> de votre institution</w:t>
            </w:r>
            <w:r w:rsidRPr="00D94B0F">
              <w:rPr>
                <w:rFonts w:ascii="Calibri" w:hAnsi="Calibri" w:cs="Aptos"/>
              </w:rPr>
              <w:t>.]</w:t>
            </w:r>
          </w:p>
        </w:tc>
        <w:tc>
          <w:tcPr>
            <w:tcW w:w="4858" w:type="dxa"/>
          </w:tcPr>
          <w:bookmarkStart w:id="153" w:name="lt_pId360" w:displacedByCustomXml="next"/>
          <w:sdt>
            <w:sdtPr>
              <w:rPr>
                <w:rFonts w:ascii="Calibri" w:hAnsi="Calibri"/>
                <w:lang w:eastAsia="en-CA"/>
              </w:rPr>
              <w:id w:val="-4124789"/>
              <w:placeholder>
                <w:docPart w:val="C6851A2B755442D580A839A253824158"/>
              </w:placeholder>
              <w:showingPlcHdr/>
              <w:dropDownList>
                <w:listItem w:displayText="Oui" w:value="Oui"/>
                <w:listItem w:displayText="En cours d’élaboration" w:value="En cours d’élaboration"/>
                <w:listItem w:displayText="Non" w:value="Non"/>
              </w:dropDownList>
            </w:sdtPr>
            <w:sdtContent>
              <w:p w14:paraId="460A6AFF" w14:textId="77777777" w:rsidR="00342FD4" w:rsidRPr="00D94B0F" w:rsidRDefault="00342FD4" w:rsidP="00342FD4">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p w14:paraId="6A2B1F27" w14:textId="28FBDEC7" w:rsidR="00E25C35" w:rsidRPr="00D94B0F" w:rsidRDefault="005A19C2" w:rsidP="00B07D27">
            <w:pPr>
              <w:spacing w:after="160"/>
              <w:rPr>
                <w:rFonts w:ascii="Calibri" w:hAnsi="Calibri" w:cs="Aptos"/>
              </w:rPr>
            </w:pPr>
            <w:bookmarkStart w:id="154" w:name="lt_pId364"/>
            <w:bookmarkEnd w:id="153"/>
            <w:r w:rsidRPr="00D94B0F">
              <w:rPr>
                <w:rFonts w:ascii="Calibri" w:hAnsi="Calibri" w:cs="Aptos"/>
              </w:rPr>
              <w:t>Si l</w:t>
            </w:r>
            <w:r w:rsidR="00C51ED8" w:rsidRPr="00D94B0F">
              <w:rPr>
                <w:rFonts w:ascii="Calibri" w:hAnsi="Calibri" w:cs="Aptos"/>
              </w:rPr>
              <w:t>’A</w:t>
            </w:r>
            <w:r w:rsidR="00536764" w:rsidRPr="00D94B0F">
              <w:rPr>
                <w:rFonts w:ascii="Calibri" w:hAnsi="Calibri" w:cs="Aptos"/>
              </w:rPr>
              <w:t>D</w:t>
            </w:r>
            <w:r w:rsidRPr="00D94B0F">
              <w:rPr>
                <w:rFonts w:ascii="Calibri" w:hAnsi="Calibri" w:cs="Aptos"/>
              </w:rPr>
              <w:t xml:space="preserve"> est en cours d’élaboration, veillez à ce qu’</w:t>
            </w:r>
            <w:r w:rsidR="000D10C4" w:rsidRPr="00D94B0F">
              <w:rPr>
                <w:rFonts w:ascii="Calibri" w:hAnsi="Calibri" w:cs="Aptos"/>
              </w:rPr>
              <w:t>elle</w:t>
            </w:r>
            <w:r w:rsidRPr="00D94B0F">
              <w:rPr>
                <w:rFonts w:ascii="Calibri" w:hAnsi="Calibri" w:cs="Aptos"/>
              </w:rPr>
              <w:t xml:space="preserve"> soit également </w:t>
            </w:r>
            <w:r w:rsidR="0013185C" w:rsidRPr="00D94B0F">
              <w:rPr>
                <w:rFonts w:ascii="Calibri" w:hAnsi="Calibri" w:cs="Aptos"/>
              </w:rPr>
              <w:t>comprise dans</w:t>
            </w:r>
            <w:r w:rsidRPr="00D94B0F">
              <w:rPr>
                <w:rFonts w:ascii="Calibri" w:hAnsi="Calibri" w:cs="Aptos"/>
              </w:rPr>
              <w:t xml:space="preserve"> tous les FRP </w:t>
            </w:r>
            <w:r w:rsidR="0013185C" w:rsidRPr="00D94B0F">
              <w:rPr>
                <w:rFonts w:ascii="Calibri" w:hAnsi="Calibri" w:cs="Aptos"/>
              </w:rPr>
              <w:t>pertinents</w:t>
            </w:r>
            <w:r w:rsidRPr="00D94B0F">
              <w:rPr>
                <w:rFonts w:ascii="Calibri" w:hAnsi="Calibri" w:cs="Aptos"/>
              </w:rPr>
              <w:t>.</w:t>
            </w:r>
            <w:bookmarkEnd w:id="154"/>
          </w:p>
        </w:tc>
      </w:tr>
      <w:tr w:rsidR="00087700" w:rsidRPr="00D94B0F" w14:paraId="1A7761BF" w14:textId="77777777" w:rsidTr="00E25C35">
        <w:trPr>
          <w:cantSplit/>
        </w:trPr>
        <w:tc>
          <w:tcPr>
            <w:tcW w:w="4492" w:type="dxa"/>
            <w:shd w:val="clear" w:color="auto" w:fill="DEEAF6"/>
          </w:tcPr>
          <w:p w14:paraId="0F8E1F84" w14:textId="1B11DF26" w:rsidR="00E25C35" w:rsidRPr="00D94B0F" w:rsidRDefault="00EE5FAA" w:rsidP="00B07D27">
            <w:pPr>
              <w:numPr>
                <w:ilvl w:val="0"/>
                <w:numId w:val="3"/>
              </w:numPr>
              <w:spacing w:after="160"/>
              <w:rPr>
                <w:rFonts w:ascii="Calibri" w:hAnsi="Calibri" w:cs="Aptos"/>
              </w:rPr>
            </w:pPr>
            <w:bookmarkStart w:id="155" w:name="lt_pId365"/>
            <w:r w:rsidRPr="00D94B0F">
              <w:rPr>
                <w:rFonts w:ascii="Calibri" w:hAnsi="Calibri" w:cs="Aptos"/>
              </w:rPr>
              <w:t xml:space="preserve">Y a-t-il des plans ou des procédures en place pour </w:t>
            </w:r>
            <w:r w:rsidR="00127337" w:rsidRPr="00D94B0F">
              <w:rPr>
                <w:rFonts w:ascii="Calibri" w:hAnsi="Calibri" w:cs="Aptos"/>
              </w:rPr>
              <w:t xml:space="preserve">le retrait </w:t>
            </w:r>
            <w:r w:rsidRPr="00D94B0F">
              <w:rPr>
                <w:rFonts w:ascii="Calibri" w:hAnsi="Calibri" w:cs="Aptos"/>
              </w:rPr>
              <w:t xml:space="preserve">des renseignements personnels, </w:t>
            </w:r>
            <w:r w:rsidR="00052543" w:rsidRPr="00D94B0F">
              <w:rPr>
                <w:rFonts w:ascii="Calibri" w:hAnsi="Calibri" w:cs="Aptos"/>
              </w:rPr>
              <w:t xml:space="preserve">notamment </w:t>
            </w:r>
            <w:r w:rsidRPr="00D94B0F">
              <w:rPr>
                <w:rFonts w:ascii="Calibri" w:hAnsi="Calibri" w:cs="Aptos"/>
              </w:rPr>
              <w:t>par des tiers</w:t>
            </w:r>
            <w:r w:rsidR="005A19C2" w:rsidRPr="00D94B0F">
              <w:rPr>
                <w:rFonts w:ascii="Calibri" w:hAnsi="Calibri" w:cs="Aptos"/>
              </w:rPr>
              <w:t>?</w:t>
            </w:r>
            <w:bookmarkEnd w:id="155"/>
          </w:p>
        </w:tc>
        <w:tc>
          <w:tcPr>
            <w:tcW w:w="4858" w:type="dxa"/>
          </w:tcPr>
          <w:bookmarkStart w:id="156" w:name="lt_pId366" w:displacedByCustomXml="next"/>
          <w:sdt>
            <w:sdtPr>
              <w:rPr>
                <w:rFonts w:ascii="Calibri" w:hAnsi="Calibri"/>
                <w:lang w:eastAsia="en-CA"/>
              </w:rPr>
              <w:id w:val="1049040330"/>
              <w:placeholder>
                <w:docPart w:val="77309917ECA543CA99BE0155B086B0A5"/>
              </w:placeholder>
              <w:showingPlcHdr/>
              <w:dropDownList>
                <w:listItem w:displayText="Oui" w:value="Oui"/>
                <w:listItem w:displayText="Non" w:value="Non"/>
              </w:dropDownList>
            </w:sdtPr>
            <w:sdtContent>
              <w:p w14:paraId="1BFBC72F" w14:textId="77777777" w:rsidR="00342FD4" w:rsidRPr="00D94B0F" w:rsidRDefault="00342FD4" w:rsidP="00342FD4">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156"/>
          <w:p w14:paraId="5F7B5BA3" w14:textId="4B565B71" w:rsidR="008C2357" w:rsidRPr="00D94B0F" w:rsidRDefault="00052543" w:rsidP="00B07D27">
            <w:pPr>
              <w:spacing w:after="160"/>
              <w:rPr>
                <w:rFonts w:ascii="Calibri" w:hAnsi="Calibri" w:cs="Aptos"/>
              </w:rPr>
            </w:pPr>
            <w:r w:rsidRPr="00D94B0F">
              <w:rPr>
                <w:rFonts w:ascii="Calibri" w:hAnsi="Calibri" w:cs="Aptos"/>
              </w:rPr>
              <w:t xml:space="preserve">Si la réponse est </w:t>
            </w:r>
            <w:r w:rsidRPr="00D94B0F">
              <w:rPr>
                <w:rFonts w:ascii="Calibri" w:hAnsi="Calibri" w:cs="Aptos"/>
                <w:b/>
                <w:bCs/>
              </w:rPr>
              <w:t>oui</w:t>
            </w:r>
            <w:r w:rsidR="00856C5A" w:rsidRPr="00D94B0F">
              <w:rPr>
                <w:rFonts w:ascii="Calibri" w:hAnsi="Calibri" w:cs="Aptos"/>
              </w:rPr>
              <w:t xml:space="preserve">, </w:t>
            </w:r>
            <w:r w:rsidR="007329A2" w:rsidRPr="00D94B0F">
              <w:rPr>
                <w:rFonts w:ascii="Calibri" w:hAnsi="Calibri" w:cs="Aptos"/>
              </w:rPr>
              <w:t>veuillez fournir</w:t>
            </w:r>
            <w:r w:rsidR="004A0A1A" w:rsidRPr="00D94B0F">
              <w:rPr>
                <w:rFonts w:ascii="Calibri" w:hAnsi="Calibri" w:cs="Aptos"/>
              </w:rPr>
              <w:t xml:space="preserve"> des informations détaillé</w:t>
            </w:r>
            <w:r w:rsidR="004851C6" w:rsidRPr="00D94B0F">
              <w:rPr>
                <w:rFonts w:ascii="Calibri" w:hAnsi="Calibri" w:cs="Aptos"/>
              </w:rPr>
              <w:t>e</w:t>
            </w:r>
            <w:r w:rsidR="004A0A1A" w:rsidRPr="00D94B0F">
              <w:rPr>
                <w:rFonts w:ascii="Calibri" w:hAnsi="Calibri" w:cs="Aptos"/>
              </w:rPr>
              <w:t xml:space="preserve">s </w:t>
            </w:r>
            <w:r w:rsidR="00856C5A" w:rsidRPr="00D94B0F">
              <w:rPr>
                <w:rFonts w:ascii="Calibri" w:hAnsi="Calibri" w:cs="Aptos"/>
              </w:rPr>
              <w:t>sur les plans ou les procédures</w:t>
            </w:r>
            <w:r w:rsidR="00271537" w:rsidRPr="00D94B0F">
              <w:rPr>
                <w:rFonts w:ascii="Calibri" w:hAnsi="Calibri" w:cs="Aptos"/>
              </w:rPr>
              <w:t> </w:t>
            </w:r>
            <w:r w:rsidR="00856C5A" w:rsidRPr="00D94B0F">
              <w:rPr>
                <w:rFonts w:ascii="Calibri" w:hAnsi="Calibri" w:cs="Aptos"/>
              </w:rPr>
              <w:t>:</w:t>
            </w:r>
          </w:p>
        </w:tc>
      </w:tr>
      <w:tr w:rsidR="00087700" w:rsidRPr="00D94B0F" w14:paraId="56A89DF0" w14:textId="77777777" w:rsidTr="00E25C35">
        <w:trPr>
          <w:cantSplit/>
        </w:trPr>
        <w:tc>
          <w:tcPr>
            <w:tcW w:w="4492" w:type="dxa"/>
            <w:shd w:val="clear" w:color="auto" w:fill="DEEAF6"/>
          </w:tcPr>
          <w:p w14:paraId="70EDAB95" w14:textId="256A2A7B" w:rsidR="00E25C35" w:rsidRPr="00D94B0F" w:rsidRDefault="005B1AB6" w:rsidP="00B07D27">
            <w:pPr>
              <w:numPr>
                <w:ilvl w:val="0"/>
                <w:numId w:val="3"/>
              </w:numPr>
              <w:spacing w:after="160"/>
              <w:rPr>
                <w:rFonts w:ascii="Calibri" w:hAnsi="Calibri" w:cs="Aptos"/>
              </w:rPr>
            </w:pPr>
            <w:r w:rsidRPr="00D94B0F">
              <w:rPr>
                <w:rFonts w:ascii="Calibri" w:hAnsi="Calibri" w:cs="Aptos"/>
              </w:rPr>
              <w:t>L</w:t>
            </w:r>
            <w:r w:rsidR="00B83FF1" w:rsidRPr="00D94B0F">
              <w:rPr>
                <w:rFonts w:ascii="Calibri" w:hAnsi="Calibri" w:cs="Aptos"/>
              </w:rPr>
              <w:t>’</w:t>
            </w:r>
            <w:r w:rsidRPr="00D94B0F">
              <w:rPr>
                <w:rFonts w:ascii="Calibri" w:hAnsi="Calibri" w:cs="Aptos"/>
              </w:rPr>
              <w:t xml:space="preserve">unité de GI a-t-elle été consultée au sujet du traitement des renseignements personnels </w:t>
            </w:r>
            <w:r w:rsidR="00E41ADD" w:rsidRPr="00D94B0F">
              <w:rPr>
                <w:rFonts w:ascii="Calibri" w:hAnsi="Calibri" w:cs="Aptos"/>
              </w:rPr>
              <w:t>dans le cadre du</w:t>
            </w:r>
            <w:r w:rsidRPr="00D94B0F">
              <w:rPr>
                <w:rFonts w:ascii="Calibri" w:hAnsi="Calibri" w:cs="Aptos"/>
              </w:rPr>
              <w:t xml:space="preserve"> programme ou </w:t>
            </w:r>
            <w:r w:rsidR="00E41ADD" w:rsidRPr="00D94B0F">
              <w:rPr>
                <w:rFonts w:ascii="Calibri" w:hAnsi="Calibri" w:cs="Aptos"/>
              </w:rPr>
              <w:t xml:space="preserve">de </w:t>
            </w:r>
            <w:r w:rsidRPr="00D94B0F">
              <w:rPr>
                <w:rFonts w:ascii="Calibri" w:hAnsi="Calibri" w:cs="Aptos"/>
              </w:rPr>
              <w:t>l</w:t>
            </w:r>
            <w:r w:rsidR="00B83FF1" w:rsidRPr="00D94B0F">
              <w:rPr>
                <w:rFonts w:ascii="Calibri" w:hAnsi="Calibri" w:cs="Aptos"/>
              </w:rPr>
              <w:t>’</w:t>
            </w:r>
            <w:r w:rsidRPr="00D94B0F">
              <w:rPr>
                <w:rFonts w:ascii="Calibri" w:hAnsi="Calibri" w:cs="Aptos"/>
              </w:rPr>
              <w:t>activité? Par exemple, l</w:t>
            </w:r>
            <w:r w:rsidR="00B83FF1" w:rsidRPr="00D94B0F">
              <w:rPr>
                <w:rFonts w:ascii="Calibri" w:hAnsi="Calibri" w:cs="Aptos"/>
              </w:rPr>
              <w:t>’</w:t>
            </w:r>
            <w:r w:rsidRPr="00D94B0F">
              <w:rPr>
                <w:rFonts w:ascii="Calibri" w:hAnsi="Calibri" w:cs="Aptos"/>
              </w:rPr>
              <w:t>unité de GI a</w:t>
            </w:r>
            <w:r w:rsidR="003E615F" w:rsidRPr="00D94B0F">
              <w:rPr>
                <w:rFonts w:ascii="Calibri" w:hAnsi="Calibri" w:cs="Aptos"/>
              </w:rPr>
              <w:noBreakHyphen/>
            </w:r>
            <w:r w:rsidRPr="00D94B0F">
              <w:rPr>
                <w:rFonts w:ascii="Calibri" w:hAnsi="Calibri" w:cs="Aptos"/>
              </w:rPr>
              <w:t>t</w:t>
            </w:r>
            <w:r w:rsidR="003E615F" w:rsidRPr="00D94B0F">
              <w:rPr>
                <w:rFonts w:ascii="Calibri" w:hAnsi="Calibri" w:cs="Aptos"/>
              </w:rPr>
              <w:noBreakHyphen/>
            </w:r>
            <w:r w:rsidRPr="00D94B0F">
              <w:rPr>
                <w:rFonts w:ascii="Calibri" w:hAnsi="Calibri" w:cs="Aptos"/>
              </w:rPr>
              <w:t>elle participé à l</w:t>
            </w:r>
            <w:r w:rsidR="00CA0AF1" w:rsidRPr="00D94B0F">
              <w:rPr>
                <w:rFonts w:ascii="Calibri" w:hAnsi="Calibri" w:cs="Aptos"/>
              </w:rPr>
              <w:t xml:space="preserve">a détermination </w:t>
            </w:r>
            <w:r w:rsidRPr="00D94B0F">
              <w:rPr>
                <w:rFonts w:ascii="Calibri" w:hAnsi="Calibri" w:cs="Aptos"/>
              </w:rPr>
              <w:t>et à l</w:t>
            </w:r>
            <w:r w:rsidR="00B83FF1" w:rsidRPr="00D94B0F">
              <w:rPr>
                <w:rFonts w:ascii="Calibri" w:hAnsi="Calibri" w:cs="Aptos"/>
              </w:rPr>
              <w:t>’</w:t>
            </w:r>
            <w:r w:rsidRPr="00D94B0F">
              <w:rPr>
                <w:rFonts w:ascii="Calibri" w:hAnsi="Calibri" w:cs="Aptos"/>
              </w:rPr>
              <w:t xml:space="preserve">application des calendriers de conservation et </w:t>
            </w:r>
            <w:r w:rsidR="00BE0A39" w:rsidRPr="00D94B0F">
              <w:rPr>
                <w:rFonts w:ascii="Calibri" w:hAnsi="Calibri" w:cs="Aptos"/>
              </w:rPr>
              <w:t xml:space="preserve">de retrait </w:t>
            </w:r>
            <w:r w:rsidRPr="00D94B0F">
              <w:rPr>
                <w:rFonts w:ascii="Calibri" w:hAnsi="Calibri" w:cs="Aptos"/>
              </w:rPr>
              <w:t>ou a-t-elle contribué à l</w:t>
            </w:r>
            <w:r w:rsidR="00B83FF1" w:rsidRPr="00D94B0F">
              <w:rPr>
                <w:rFonts w:ascii="Calibri" w:hAnsi="Calibri" w:cs="Aptos"/>
              </w:rPr>
              <w:t>’</w:t>
            </w:r>
            <w:r w:rsidRPr="00D94B0F">
              <w:rPr>
                <w:rFonts w:ascii="Calibri" w:hAnsi="Calibri" w:cs="Aptos"/>
              </w:rPr>
              <w:t>élaboration de structures et de systèmes de gestion des documents appropriés?</w:t>
            </w:r>
          </w:p>
        </w:tc>
        <w:tc>
          <w:tcPr>
            <w:tcW w:w="4858" w:type="dxa"/>
          </w:tcPr>
          <w:bookmarkStart w:id="157" w:name="lt_pId372" w:displacedByCustomXml="next"/>
          <w:sdt>
            <w:sdtPr>
              <w:rPr>
                <w:rFonts w:ascii="Calibri" w:hAnsi="Calibri"/>
                <w:lang w:eastAsia="en-CA"/>
              </w:rPr>
              <w:id w:val="1166979918"/>
              <w:placeholder>
                <w:docPart w:val="3127E7521B0A484C82B397A993FFC91D"/>
              </w:placeholder>
              <w:showingPlcHdr/>
              <w:dropDownList>
                <w:listItem w:displayText="Oui" w:value="Oui"/>
                <w:listItem w:displayText="Non" w:value="Non"/>
              </w:dropDownList>
            </w:sdtPr>
            <w:sdtContent>
              <w:p w14:paraId="6C38B5F0" w14:textId="484CA434" w:rsidR="00E25C35" w:rsidRPr="00D94B0F" w:rsidRDefault="00342FD4" w:rsidP="008C2357">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157" w:displacedByCustomXml="prev"/>
        </w:tc>
      </w:tr>
      <w:tr w:rsidR="00087700" w:rsidRPr="00D94B0F" w14:paraId="0D41D94E" w14:textId="77777777" w:rsidTr="00E25C35">
        <w:trPr>
          <w:cantSplit/>
        </w:trPr>
        <w:tc>
          <w:tcPr>
            <w:tcW w:w="4492" w:type="dxa"/>
            <w:shd w:val="clear" w:color="auto" w:fill="DEEAF6"/>
          </w:tcPr>
          <w:p w14:paraId="1DBFF3CE" w14:textId="3847DA39" w:rsidR="00E25C35" w:rsidRPr="00D94B0F" w:rsidRDefault="003D57D9" w:rsidP="00B07D27">
            <w:pPr>
              <w:numPr>
                <w:ilvl w:val="0"/>
                <w:numId w:val="3"/>
              </w:numPr>
              <w:spacing w:after="160"/>
              <w:rPr>
                <w:rFonts w:ascii="Calibri" w:hAnsi="Calibri" w:cs="Aptos"/>
              </w:rPr>
            </w:pPr>
            <w:r w:rsidRPr="00D94B0F">
              <w:rPr>
                <w:rFonts w:ascii="Calibri" w:hAnsi="Calibri" w:cs="Aptos"/>
              </w:rPr>
              <w:t>Des mesures de protection techniques sont-elles en place pour garantir le respect de</w:t>
            </w:r>
            <w:r w:rsidR="00F53349" w:rsidRPr="00D94B0F">
              <w:rPr>
                <w:rFonts w:ascii="Calibri" w:hAnsi="Calibri" w:cs="Aptos"/>
              </w:rPr>
              <w:t>s exigences liées à</w:t>
            </w:r>
            <w:r w:rsidRPr="00D94B0F">
              <w:rPr>
                <w:rFonts w:ascii="Calibri" w:hAnsi="Calibri" w:cs="Aptos"/>
              </w:rPr>
              <w:t xml:space="preserve"> la période de conservation?</w:t>
            </w:r>
          </w:p>
        </w:tc>
        <w:tc>
          <w:tcPr>
            <w:tcW w:w="4858" w:type="dxa"/>
          </w:tcPr>
          <w:bookmarkStart w:id="158" w:name="lt_pId376" w:displacedByCustomXml="next"/>
          <w:sdt>
            <w:sdtPr>
              <w:rPr>
                <w:rFonts w:ascii="Calibri" w:hAnsi="Calibri"/>
                <w:lang w:eastAsia="en-CA"/>
              </w:rPr>
              <w:id w:val="-1860660159"/>
              <w:placeholder>
                <w:docPart w:val="BB0ED0453F5E47E99EA42211692712E0"/>
              </w:placeholder>
              <w:showingPlcHdr/>
              <w:dropDownList>
                <w:listItem w:displayText="Oui" w:value="Oui"/>
                <w:listItem w:displayText="Non" w:value="Non"/>
              </w:dropDownList>
            </w:sdtPr>
            <w:sdtContent>
              <w:p w14:paraId="6BBAC92A" w14:textId="77777777" w:rsidR="00342FD4" w:rsidRPr="00D94B0F" w:rsidRDefault="00342FD4" w:rsidP="00342FD4">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p w14:paraId="6F2F8658" w14:textId="5024ECFD" w:rsidR="00E25C35" w:rsidRPr="00D94B0F" w:rsidRDefault="009D3335" w:rsidP="00B07D27">
            <w:pPr>
              <w:spacing w:after="160"/>
              <w:rPr>
                <w:rFonts w:ascii="Calibri" w:hAnsi="Calibri" w:cs="Aptos"/>
              </w:rPr>
            </w:pPr>
            <w:bookmarkStart w:id="159" w:name="lt_pId379"/>
            <w:bookmarkEnd w:id="158"/>
            <w:r w:rsidRPr="00D94B0F">
              <w:rPr>
                <w:rFonts w:ascii="Calibri" w:hAnsi="Calibri" w:cs="Aptos"/>
              </w:rPr>
              <w:t xml:space="preserve">Si la réponse est </w:t>
            </w:r>
            <w:r w:rsidRPr="00D94B0F">
              <w:rPr>
                <w:rFonts w:ascii="Calibri" w:hAnsi="Calibri" w:cs="Aptos"/>
                <w:b/>
                <w:bCs/>
              </w:rPr>
              <w:t>oui</w:t>
            </w:r>
            <w:r w:rsidR="000548AD" w:rsidRPr="00D94B0F">
              <w:rPr>
                <w:rFonts w:ascii="Calibri" w:hAnsi="Calibri" w:cs="Aptos"/>
              </w:rPr>
              <w:t xml:space="preserve">, veuillez fournir des </w:t>
            </w:r>
            <w:r w:rsidRPr="00D94B0F">
              <w:rPr>
                <w:rFonts w:ascii="Calibri" w:hAnsi="Calibri" w:cs="Aptos"/>
              </w:rPr>
              <w:t>informations détaillées</w:t>
            </w:r>
            <w:r w:rsidR="000548AD" w:rsidRPr="00D94B0F">
              <w:rPr>
                <w:rFonts w:ascii="Calibri" w:hAnsi="Calibri" w:cs="Aptos"/>
              </w:rPr>
              <w:t xml:space="preserve"> sur les mesures de protection techniques</w:t>
            </w:r>
            <w:r w:rsidR="00271537" w:rsidRPr="00D94B0F">
              <w:rPr>
                <w:rFonts w:ascii="Calibri" w:hAnsi="Calibri" w:cs="Aptos"/>
              </w:rPr>
              <w:t> </w:t>
            </w:r>
            <w:r w:rsidR="000548AD" w:rsidRPr="00D94B0F">
              <w:rPr>
                <w:rFonts w:ascii="Calibri" w:hAnsi="Calibri" w:cs="Aptos"/>
              </w:rPr>
              <w:t>:</w:t>
            </w:r>
            <w:bookmarkEnd w:id="159"/>
          </w:p>
        </w:tc>
      </w:tr>
      <w:tr w:rsidR="000F7807" w:rsidRPr="00D94B0F" w14:paraId="46C0561E" w14:textId="77777777" w:rsidTr="00E25C35">
        <w:trPr>
          <w:cantSplit/>
        </w:trPr>
        <w:tc>
          <w:tcPr>
            <w:tcW w:w="4492" w:type="dxa"/>
            <w:shd w:val="clear" w:color="auto" w:fill="DEEAF6"/>
            <w:hideMark/>
          </w:tcPr>
          <w:p w14:paraId="323A3837" w14:textId="5BF15CC5" w:rsidR="000F7807" w:rsidRPr="00D94B0F" w:rsidRDefault="000F7807" w:rsidP="000F7807">
            <w:pPr>
              <w:numPr>
                <w:ilvl w:val="0"/>
                <w:numId w:val="3"/>
              </w:numPr>
              <w:spacing w:after="160"/>
              <w:ind w:left="357" w:hanging="357"/>
              <w:rPr>
                <w:rFonts w:ascii="Calibri" w:hAnsi="Calibri" w:cs="Aptos"/>
              </w:rPr>
            </w:pPr>
            <w:r w:rsidRPr="00D94B0F">
              <w:rPr>
                <w:rFonts w:ascii="Calibri" w:hAnsi="Calibri" w:cs="Aptos"/>
              </w:rPr>
              <w:t xml:space="preserve">Comment et où les renseignements personnels </w:t>
            </w:r>
            <w:proofErr w:type="spellStart"/>
            <w:r w:rsidRPr="00D94B0F">
              <w:rPr>
                <w:rFonts w:ascii="Calibri" w:hAnsi="Calibri" w:cs="Aptos"/>
              </w:rPr>
              <w:t>seront-ils</w:t>
            </w:r>
            <w:proofErr w:type="spellEnd"/>
            <w:r w:rsidRPr="00D94B0F">
              <w:rPr>
                <w:rFonts w:ascii="Calibri" w:hAnsi="Calibri" w:cs="Aptos"/>
              </w:rPr>
              <w:t xml:space="preserve"> conservés (physiquement et électroniquement, y compris par des tiers)?</w:t>
            </w:r>
          </w:p>
        </w:tc>
        <w:tc>
          <w:tcPr>
            <w:tcW w:w="4858" w:type="dxa"/>
          </w:tcPr>
          <w:p w14:paraId="42796910" w14:textId="77777777" w:rsidR="000F7807" w:rsidRPr="00D94B0F" w:rsidRDefault="00873D42" w:rsidP="000F7807">
            <w:pPr>
              <w:spacing w:after="160"/>
              <w:rPr>
                <w:rFonts w:ascii="Calibri" w:hAnsi="Calibri" w:cs="Aptos"/>
              </w:rPr>
            </w:pPr>
            <w:r w:rsidRPr="00D94B0F">
              <w:rPr>
                <w:rFonts w:ascii="Calibri" w:hAnsi="Calibri" w:cs="Aptos"/>
              </w:rPr>
              <w:t>Veuillez f</w:t>
            </w:r>
            <w:r w:rsidR="000F7807" w:rsidRPr="00D94B0F">
              <w:rPr>
                <w:rFonts w:ascii="Calibri" w:hAnsi="Calibri" w:cs="Aptos"/>
              </w:rPr>
              <w:t xml:space="preserve">ournir des </w:t>
            </w:r>
            <w:r w:rsidRPr="00D94B0F">
              <w:rPr>
                <w:rFonts w:ascii="Calibri" w:hAnsi="Calibri" w:cs="Aptos"/>
              </w:rPr>
              <w:t xml:space="preserve">informations détaillées </w:t>
            </w:r>
            <w:r w:rsidR="000F7807" w:rsidRPr="00D94B0F">
              <w:rPr>
                <w:rFonts w:ascii="Calibri" w:hAnsi="Calibri" w:cs="Aptos"/>
              </w:rPr>
              <w:t>sur la façon dont les renseignements personnels seront conservés et sur l</w:t>
            </w:r>
            <w:r w:rsidR="00B83FF1" w:rsidRPr="00D94B0F">
              <w:rPr>
                <w:rFonts w:ascii="Calibri" w:hAnsi="Calibri" w:cs="Aptos"/>
              </w:rPr>
              <w:t>’</w:t>
            </w:r>
            <w:r w:rsidR="000F7807" w:rsidRPr="00D94B0F">
              <w:rPr>
                <w:rFonts w:ascii="Calibri" w:hAnsi="Calibri" w:cs="Aptos"/>
              </w:rPr>
              <w:t>endroit où ils seront conservés</w:t>
            </w:r>
            <w:r w:rsidR="00271537" w:rsidRPr="00D94B0F">
              <w:rPr>
                <w:rFonts w:ascii="Calibri" w:hAnsi="Calibri" w:cs="Aptos"/>
              </w:rPr>
              <w:t> </w:t>
            </w:r>
            <w:r w:rsidR="000F7807" w:rsidRPr="00D94B0F">
              <w:rPr>
                <w:rFonts w:ascii="Calibri" w:hAnsi="Calibri" w:cs="Aptos"/>
              </w:rPr>
              <w:t>:</w:t>
            </w:r>
          </w:p>
        </w:tc>
      </w:tr>
    </w:tbl>
    <w:p w14:paraId="5BB4856D" w14:textId="70C7842B" w:rsidR="00E25C35" w:rsidRPr="00D94B0F" w:rsidRDefault="008C2357" w:rsidP="00C81528">
      <w:pPr>
        <w:pStyle w:val="Heading3"/>
        <w:numPr>
          <w:ilvl w:val="0"/>
          <w:numId w:val="10"/>
        </w:numPr>
        <w:rPr>
          <w:rFonts w:ascii="Calibri" w:hAnsi="Calibri" w:cs="Calibri"/>
          <w:b/>
          <w:bCs/>
        </w:rPr>
      </w:pPr>
      <w:r w:rsidRPr="00D94B0F">
        <w:rPr>
          <w:rFonts w:ascii="Calibri" w:hAnsi="Calibri" w:cs="Calibri"/>
          <w:b/>
          <w:bCs/>
        </w:rPr>
        <w:lastRenderedPageBreak/>
        <w:t>Exactitude</w:t>
      </w:r>
      <w:r w:rsidRPr="00D94B0F">
        <w:rPr>
          <w:rFonts w:ascii="Calibri" w:hAnsi="Calibri" w:cs="Calibri"/>
          <w:b/>
          <w:bCs/>
          <w:vertAlign w:val="superscript"/>
        </w:rPr>
        <w:footnoteReference w:id="1"/>
      </w:r>
    </w:p>
    <w:tbl>
      <w:tblPr>
        <w:tblStyle w:val="TableGrid1"/>
        <w:tblpPr w:leftFromText="180" w:rightFromText="180" w:vertAnchor="text" w:horzAnchor="margin" w:tblpY="1"/>
        <w:tblW w:w="0" w:type="auto"/>
        <w:tblLook w:val="04A0" w:firstRow="1" w:lastRow="0" w:firstColumn="1" w:lastColumn="0" w:noHBand="0" w:noVBand="1"/>
      </w:tblPr>
      <w:tblGrid>
        <w:gridCol w:w="4492"/>
        <w:gridCol w:w="4858"/>
      </w:tblGrid>
      <w:tr w:rsidR="00F03B40" w:rsidRPr="00D94B0F" w14:paraId="6D6778D1" w14:textId="77777777" w:rsidTr="00F03B40">
        <w:trPr>
          <w:cantSplit/>
          <w:tblHeader/>
        </w:trPr>
        <w:tc>
          <w:tcPr>
            <w:tcW w:w="4492" w:type="dxa"/>
            <w:shd w:val="clear" w:color="auto" w:fill="E8E8E8" w:themeFill="background2"/>
          </w:tcPr>
          <w:p w14:paraId="2C080DAD" w14:textId="00DB243C" w:rsidR="00F03B40" w:rsidRPr="00D94B0F" w:rsidRDefault="00F03B40" w:rsidP="00F03B40">
            <w:pPr>
              <w:spacing w:after="160"/>
              <w:contextualSpacing/>
              <w:jc w:val="center"/>
              <w:rPr>
                <w:rFonts w:ascii="Calibri" w:hAnsi="Calibri" w:cs="Aptos"/>
                <w:b/>
                <w:bCs/>
              </w:rPr>
            </w:pPr>
            <w:r w:rsidRPr="00D94B0F">
              <w:rPr>
                <w:rFonts w:ascii="Calibri" w:hAnsi="Calibri" w:cs="Aptos"/>
                <w:b/>
                <w:bCs/>
              </w:rPr>
              <w:t>Questions</w:t>
            </w:r>
          </w:p>
        </w:tc>
        <w:tc>
          <w:tcPr>
            <w:tcW w:w="4858" w:type="dxa"/>
            <w:shd w:val="clear" w:color="auto" w:fill="E8E8E8" w:themeFill="background2"/>
          </w:tcPr>
          <w:p w14:paraId="4C016AB5" w14:textId="5CC124F8" w:rsidR="00F03B40" w:rsidRPr="00D94B0F" w:rsidRDefault="00F03B40" w:rsidP="00F03B40">
            <w:pPr>
              <w:spacing w:after="160"/>
              <w:contextualSpacing/>
              <w:jc w:val="center"/>
              <w:rPr>
                <w:rFonts w:ascii="Calibri" w:hAnsi="Calibri"/>
                <w:b/>
                <w:bCs/>
                <w:lang w:eastAsia="en-CA"/>
              </w:rPr>
            </w:pPr>
            <w:r w:rsidRPr="00D94B0F">
              <w:rPr>
                <w:rFonts w:ascii="Calibri" w:hAnsi="Calibri"/>
                <w:b/>
                <w:bCs/>
                <w:lang w:eastAsia="en-CA"/>
              </w:rPr>
              <w:t>Réponses</w:t>
            </w:r>
          </w:p>
        </w:tc>
      </w:tr>
      <w:tr w:rsidR="00087700" w:rsidRPr="00D94B0F" w14:paraId="029FD4D4" w14:textId="77777777" w:rsidTr="15D24B25">
        <w:trPr>
          <w:cantSplit/>
          <w:tblHeader/>
        </w:trPr>
        <w:tc>
          <w:tcPr>
            <w:tcW w:w="4492" w:type="dxa"/>
            <w:shd w:val="clear" w:color="auto" w:fill="DEEAF6"/>
            <w:hideMark/>
          </w:tcPr>
          <w:p w14:paraId="56627674" w14:textId="451C7E39" w:rsidR="00E25C35" w:rsidRPr="00D94B0F" w:rsidRDefault="005A19C2" w:rsidP="00F924E6">
            <w:pPr>
              <w:numPr>
                <w:ilvl w:val="0"/>
                <w:numId w:val="7"/>
              </w:numPr>
              <w:spacing w:after="160"/>
              <w:contextualSpacing/>
              <w:rPr>
                <w:rFonts w:ascii="Calibri" w:hAnsi="Calibri" w:cs="Aptos"/>
              </w:rPr>
            </w:pPr>
            <w:bookmarkStart w:id="160" w:name="lt_pId383"/>
            <w:bookmarkStart w:id="161" w:name="_Hlk201341744"/>
            <w:r w:rsidRPr="00D94B0F">
              <w:rPr>
                <w:rFonts w:ascii="Calibri" w:hAnsi="Calibri" w:cs="Aptos"/>
              </w:rPr>
              <w:t>Existe-t-il des procédures garantissant que les renseignements personnels sont aussi exacts, complets et à jour que possible?</w:t>
            </w:r>
            <w:bookmarkEnd w:id="160"/>
          </w:p>
        </w:tc>
        <w:tc>
          <w:tcPr>
            <w:tcW w:w="4858" w:type="dxa"/>
          </w:tcPr>
          <w:bookmarkStart w:id="162" w:name="lt_pId384" w:displacedByCustomXml="next"/>
          <w:sdt>
            <w:sdtPr>
              <w:rPr>
                <w:rFonts w:ascii="Calibri" w:hAnsi="Calibri"/>
                <w:lang w:eastAsia="en-CA"/>
              </w:rPr>
              <w:id w:val="306440467"/>
              <w:placeholder>
                <w:docPart w:val="71141D6E8C74467E807ECEF273A1FE9A"/>
              </w:placeholder>
              <w:showingPlcHdr/>
              <w:dropDownList>
                <w:listItem w:displayText="Oui" w:value="Oui"/>
                <w:listItem w:displayText="Non" w:value="Non"/>
              </w:dropDownList>
            </w:sdtPr>
            <w:sdtContent>
              <w:p w14:paraId="35F1939A" w14:textId="5F0A8035" w:rsidR="00FE666F" w:rsidRPr="00D94B0F" w:rsidRDefault="00821B43" w:rsidP="00467DAC">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162" w:displacedByCustomXml="prev"/>
          <w:p w14:paraId="3766ED06" w14:textId="613AE8F5" w:rsidR="00E25C35" w:rsidRPr="00D94B0F" w:rsidRDefault="00BC7BC2" w:rsidP="15D24B25">
            <w:pPr>
              <w:spacing w:after="160"/>
              <w:rPr>
                <w:rFonts w:ascii="Calibri" w:hAnsi="Calibri" w:cs="Aptos"/>
              </w:rPr>
            </w:pPr>
            <w:bookmarkStart w:id="163" w:name="lt_pId387"/>
            <w:r w:rsidRPr="00D94B0F">
              <w:rPr>
                <w:rFonts w:ascii="Calibri" w:hAnsi="Calibri" w:cs="Aptos"/>
              </w:rPr>
              <w:t xml:space="preserve">Si la réponse est </w:t>
            </w:r>
            <w:r w:rsidRPr="00D94B0F">
              <w:rPr>
                <w:rFonts w:ascii="Calibri" w:hAnsi="Calibri" w:cs="Aptos"/>
                <w:b/>
                <w:bCs/>
              </w:rPr>
              <w:t>oui</w:t>
            </w:r>
            <w:r w:rsidR="008E3589" w:rsidRPr="00D94B0F">
              <w:rPr>
                <w:rFonts w:ascii="Calibri" w:hAnsi="Calibri" w:cs="Aptos"/>
              </w:rPr>
              <w:t>, expliquez les procédures</w:t>
            </w:r>
            <w:r w:rsidR="002E5964" w:rsidRPr="00D94B0F">
              <w:rPr>
                <w:rFonts w:ascii="Calibri" w:hAnsi="Calibri" w:cs="Aptos"/>
              </w:rPr>
              <w:t xml:space="preserve"> en place</w:t>
            </w:r>
            <w:r w:rsidR="00A61307">
              <w:rPr>
                <w:rFonts w:ascii="Calibri" w:hAnsi="Calibri" w:cs="Aptos"/>
              </w:rPr>
              <w:t> :</w:t>
            </w:r>
            <w:bookmarkEnd w:id="163"/>
          </w:p>
        </w:tc>
      </w:tr>
      <w:tr w:rsidR="00087700" w:rsidRPr="00D94B0F" w14:paraId="4CE278ED" w14:textId="77777777" w:rsidTr="15D24B25">
        <w:trPr>
          <w:cantSplit/>
          <w:tblHeader/>
        </w:trPr>
        <w:tc>
          <w:tcPr>
            <w:tcW w:w="9350" w:type="dxa"/>
            <w:gridSpan w:val="2"/>
            <w:shd w:val="clear" w:color="auto" w:fill="DEEAF6"/>
          </w:tcPr>
          <w:p w14:paraId="48B46DBB" w14:textId="7088EA0A" w:rsidR="009B1E9D" w:rsidRPr="00D94B0F" w:rsidRDefault="00005E94" w:rsidP="00F924E6">
            <w:pPr>
              <w:numPr>
                <w:ilvl w:val="0"/>
                <w:numId w:val="7"/>
              </w:numPr>
              <w:spacing w:after="160"/>
              <w:contextualSpacing/>
              <w:rPr>
                <w:rFonts w:ascii="Calibri" w:hAnsi="Calibri" w:cs="Aptos"/>
              </w:rPr>
            </w:pPr>
            <w:bookmarkStart w:id="164" w:name="lt_pId388"/>
            <w:r w:rsidRPr="00D94B0F">
              <w:rPr>
                <w:rFonts w:ascii="Calibri" w:hAnsi="Calibri" w:cs="Aptos"/>
              </w:rPr>
              <w:t>L</w:t>
            </w:r>
            <w:r w:rsidR="00B83FF1" w:rsidRPr="00D94B0F">
              <w:rPr>
                <w:rFonts w:ascii="Calibri" w:hAnsi="Calibri" w:cs="Aptos"/>
              </w:rPr>
              <w:t>’</w:t>
            </w:r>
            <w:r w:rsidRPr="00D94B0F">
              <w:rPr>
                <w:rFonts w:ascii="Calibri" w:hAnsi="Calibri" w:cs="Aptos"/>
              </w:rPr>
              <w:t xml:space="preserve">exactitude sera-t-elle assurée </w:t>
            </w:r>
            <w:r w:rsidR="002E5964" w:rsidRPr="00D94B0F">
              <w:rPr>
                <w:rFonts w:ascii="Calibri" w:hAnsi="Calibri" w:cs="Aptos"/>
              </w:rPr>
              <w:t>dans</w:t>
            </w:r>
            <w:r w:rsidRPr="00D94B0F">
              <w:rPr>
                <w:rFonts w:ascii="Calibri" w:hAnsi="Calibri" w:cs="Aptos"/>
              </w:rPr>
              <w:t xml:space="preserve"> toutes les étapes raisonnables, y compris (le cas échéant)</w:t>
            </w:r>
            <w:r w:rsidR="00271537" w:rsidRPr="00D94B0F">
              <w:rPr>
                <w:rFonts w:ascii="Calibri" w:hAnsi="Calibri" w:cs="Aptos"/>
              </w:rPr>
              <w:t> </w:t>
            </w:r>
            <w:r w:rsidRPr="00D94B0F">
              <w:rPr>
                <w:rFonts w:ascii="Calibri" w:hAnsi="Calibri" w:cs="Aptos"/>
              </w:rPr>
              <w:t>:</w:t>
            </w:r>
            <w:bookmarkEnd w:id="164"/>
            <w:r w:rsidR="005A19C2" w:rsidRPr="00D94B0F">
              <w:rPr>
                <w:rFonts w:ascii="Calibri" w:hAnsi="Calibri" w:cs="Aptos"/>
              </w:rPr>
              <w:t xml:space="preserve"> </w:t>
            </w:r>
          </w:p>
        </w:tc>
      </w:tr>
      <w:tr w:rsidR="00802DDC" w:rsidRPr="00D94B0F" w14:paraId="11566F56" w14:textId="77777777" w:rsidTr="15D24B25">
        <w:trPr>
          <w:cantSplit/>
          <w:tblHeader/>
        </w:trPr>
        <w:tc>
          <w:tcPr>
            <w:tcW w:w="4492" w:type="dxa"/>
            <w:shd w:val="clear" w:color="auto" w:fill="DEEAF6"/>
          </w:tcPr>
          <w:p w14:paraId="2745EC59" w14:textId="6146F801" w:rsidR="00802DDC" w:rsidRPr="00D94B0F" w:rsidRDefault="00251CB7" w:rsidP="00B67940">
            <w:pPr>
              <w:numPr>
                <w:ilvl w:val="0"/>
                <w:numId w:val="32"/>
              </w:numPr>
              <w:spacing w:after="160"/>
              <w:ind w:left="714" w:hanging="357"/>
              <w:rPr>
                <w:rFonts w:ascii="Calibri" w:hAnsi="Calibri"/>
              </w:rPr>
            </w:pPr>
            <w:proofErr w:type="gramStart"/>
            <w:r w:rsidRPr="00D94B0F">
              <w:rPr>
                <w:rFonts w:ascii="Calibri" w:hAnsi="Calibri"/>
              </w:rPr>
              <w:t>l</w:t>
            </w:r>
            <w:r w:rsidR="00802DDC" w:rsidRPr="00D94B0F">
              <w:rPr>
                <w:rFonts w:ascii="Calibri" w:hAnsi="Calibri"/>
              </w:rPr>
              <w:t>ors</w:t>
            </w:r>
            <w:proofErr w:type="gramEnd"/>
            <w:r w:rsidR="00802DDC" w:rsidRPr="00D94B0F">
              <w:rPr>
                <w:rFonts w:ascii="Calibri" w:hAnsi="Calibri"/>
              </w:rPr>
              <w:t xml:space="preserve"> de la collecte indirecte de renseignements personnels, de l</w:t>
            </w:r>
            <w:r w:rsidR="00B83FF1" w:rsidRPr="00D94B0F">
              <w:rPr>
                <w:rFonts w:ascii="Calibri" w:hAnsi="Calibri"/>
              </w:rPr>
              <w:t>’</w:t>
            </w:r>
            <w:r w:rsidR="00802DDC" w:rsidRPr="00D94B0F">
              <w:rPr>
                <w:rFonts w:ascii="Calibri" w:hAnsi="Calibri"/>
              </w:rPr>
              <w:t>obtention de renseignements auprès de sources fiables (ou multiples) (publiques ou privées) et de la vérification de l</w:t>
            </w:r>
            <w:r w:rsidR="00B83FF1" w:rsidRPr="00D94B0F">
              <w:rPr>
                <w:rFonts w:ascii="Calibri" w:hAnsi="Calibri"/>
              </w:rPr>
              <w:t>’</w:t>
            </w:r>
            <w:r w:rsidR="00802DDC" w:rsidRPr="00D94B0F">
              <w:rPr>
                <w:rFonts w:ascii="Calibri" w:hAnsi="Calibri"/>
              </w:rPr>
              <w:t>exactitude par rapport aux renseignements personnels existants</w:t>
            </w:r>
            <w:r w:rsidR="0007100C" w:rsidRPr="00D94B0F">
              <w:rPr>
                <w:rFonts w:ascii="Calibri" w:hAnsi="Calibri"/>
              </w:rPr>
              <w:t>?</w:t>
            </w:r>
          </w:p>
        </w:tc>
        <w:tc>
          <w:tcPr>
            <w:tcW w:w="4858" w:type="dxa"/>
          </w:tcPr>
          <w:bookmarkStart w:id="165" w:name="lt_pId390" w:displacedByCustomXml="next"/>
          <w:sdt>
            <w:sdtPr>
              <w:rPr>
                <w:rFonts w:ascii="Calibri" w:hAnsi="Calibri"/>
                <w:lang w:eastAsia="en-CA"/>
              </w:rPr>
              <w:id w:val="903493583"/>
              <w:placeholder>
                <w:docPart w:val="DFF746A504884B88B8B395B0CE5F3B16"/>
              </w:placeholder>
              <w:showingPlcHdr/>
              <w:dropDownList>
                <w:listItem w:displayText="Oui" w:value="Oui"/>
                <w:listItem w:displayText="Non" w:value="Non"/>
              </w:dropDownList>
            </w:sdtPr>
            <w:sdtContent>
              <w:p w14:paraId="5D2FE44E" w14:textId="48D62611" w:rsidR="00802DDC" w:rsidRPr="00D94B0F" w:rsidRDefault="00467DAC" w:rsidP="008C2357">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165" w:displacedByCustomXml="prev"/>
        </w:tc>
      </w:tr>
      <w:tr w:rsidR="00802DDC" w:rsidRPr="00D94B0F" w14:paraId="09BBF404" w14:textId="77777777" w:rsidTr="15D24B25">
        <w:trPr>
          <w:cantSplit/>
          <w:tblHeader/>
        </w:trPr>
        <w:tc>
          <w:tcPr>
            <w:tcW w:w="4492" w:type="dxa"/>
            <w:shd w:val="clear" w:color="auto" w:fill="DEEAF6"/>
          </w:tcPr>
          <w:p w14:paraId="3BF9F868" w14:textId="2FD1D849" w:rsidR="00802DDC" w:rsidRPr="00D94B0F" w:rsidRDefault="0007100C" w:rsidP="00B67940">
            <w:pPr>
              <w:numPr>
                <w:ilvl w:val="0"/>
                <w:numId w:val="31"/>
              </w:numPr>
              <w:spacing w:after="160"/>
              <w:ind w:left="714" w:hanging="357"/>
              <w:rPr>
                <w:rFonts w:ascii="Calibri" w:hAnsi="Calibri" w:cs="Aptos"/>
              </w:rPr>
            </w:pPr>
            <w:proofErr w:type="gramStart"/>
            <w:r w:rsidRPr="00D94B0F">
              <w:rPr>
                <w:rFonts w:ascii="Calibri" w:hAnsi="Calibri" w:cs="Aptos"/>
              </w:rPr>
              <w:t>u</w:t>
            </w:r>
            <w:r w:rsidR="00802DDC" w:rsidRPr="00D94B0F">
              <w:rPr>
                <w:rFonts w:ascii="Calibri" w:hAnsi="Calibri" w:cs="Aptos"/>
              </w:rPr>
              <w:t>n</w:t>
            </w:r>
            <w:proofErr w:type="gramEnd"/>
            <w:r w:rsidR="00802DDC" w:rsidRPr="00D94B0F">
              <w:rPr>
                <w:rFonts w:ascii="Calibri" w:hAnsi="Calibri" w:cs="Aptos"/>
              </w:rPr>
              <w:t xml:space="preserve"> programme de couplage de renseignements personnels pour vérifier les renseignements personnels auprès d</w:t>
            </w:r>
            <w:r w:rsidR="00B83FF1" w:rsidRPr="00D94B0F">
              <w:rPr>
                <w:rFonts w:ascii="Calibri" w:hAnsi="Calibri" w:cs="Aptos"/>
              </w:rPr>
              <w:t>’</w:t>
            </w:r>
            <w:r w:rsidR="00802DDC" w:rsidRPr="00D94B0F">
              <w:rPr>
                <w:rFonts w:ascii="Calibri" w:hAnsi="Calibri" w:cs="Aptos"/>
              </w:rPr>
              <w:t>une source fiable lorsque cela est autorisé ou lorsque le consentement a été obtenu</w:t>
            </w:r>
            <w:r w:rsidR="003C535C" w:rsidRPr="00D94B0F">
              <w:rPr>
                <w:rFonts w:ascii="Calibri" w:hAnsi="Calibri" w:cs="Aptos"/>
              </w:rPr>
              <w:t>, ce</w:t>
            </w:r>
            <w:r w:rsidR="00870090" w:rsidRPr="00D94B0F">
              <w:rPr>
                <w:rFonts w:ascii="Calibri" w:hAnsi="Calibri" w:cs="Aptos"/>
              </w:rPr>
              <w:t xml:space="preserve"> qui</w:t>
            </w:r>
            <w:r w:rsidR="00802DDC" w:rsidRPr="00D94B0F">
              <w:rPr>
                <w:rFonts w:ascii="Calibri" w:hAnsi="Calibri" w:cs="Aptos"/>
              </w:rPr>
              <w:t xml:space="preserve"> comprend la vérification croisée ou l</w:t>
            </w:r>
            <w:r w:rsidR="00B83FF1" w:rsidRPr="00D94B0F">
              <w:rPr>
                <w:rFonts w:ascii="Calibri" w:hAnsi="Calibri" w:cs="Aptos"/>
              </w:rPr>
              <w:t>’</w:t>
            </w:r>
            <w:r w:rsidR="00802DDC" w:rsidRPr="00D94B0F">
              <w:rPr>
                <w:rFonts w:ascii="Calibri" w:hAnsi="Calibri" w:cs="Aptos"/>
              </w:rPr>
              <w:t>appariement de renseignements avec des documents institutionnels ou d</w:t>
            </w:r>
            <w:r w:rsidR="00B83FF1" w:rsidRPr="00D94B0F">
              <w:rPr>
                <w:rFonts w:ascii="Calibri" w:hAnsi="Calibri" w:cs="Aptos"/>
              </w:rPr>
              <w:t>’</w:t>
            </w:r>
            <w:r w:rsidR="00802DDC" w:rsidRPr="00D94B0F">
              <w:rPr>
                <w:rFonts w:ascii="Calibri" w:hAnsi="Calibri" w:cs="Aptos"/>
              </w:rPr>
              <w:t>autres bases de données</w:t>
            </w:r>
            <w:r w:rsidR="008054F6" w:rsidRPr="00D94B0F">
              <w:rPr>
                <w:rFonts w:ascii="Calibri" w:hAnsi="Calibri" w:cs="Aptos"/>
              </w:rPr>
              <w:t>?</w:t>
            </w:r>
          </w:p>
        </w:tc>
        <w:tc>
          <w:tcPr>
            <w:tcW w:w="4858" w:type="dxa"/>
          </w:tcPr>
          <w:bookmarkStart w:id="166" w:name="lt_pId394" w:displacedByCustomXml="next"/>
          <w:sdt>
            <w:sdtPr>
              <w:rPr>
                <w:rFonts w:ascii="Calibri" w:hAnsi="Calibri"/>
                <w:lang w:eastAsia="en-CA"/>
              </w:rPr>
              <w:id w:val="-1150207105"/>
              <w:placeholder>
                <w:docPart w:val="DE413780599F492EBCA7CD1776C3DBC4"/>
              </w:placeholder>
              <w:showingPlcHdr/>
              <w:dropDownList>
                <w:listItem w:displayText="Oui" w:value="Oui"/>
                <w:listItem w:displayText="Non" w:value="Non"/>
              </w:dropDownList>
            </w:sdtPr>
            <w:sdtContent>
              <w:p w14:paraId="54CAF8E9" w14:textId="33B4739C" w:rsidR="00802DDC" w:rsidRPr="00D94B0F" w:rsidRDefault="005E1FD8" w:rsidP="005E1FD8">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166" w:displacedByCustomXml="prev"/>
        </w:tc>
      </w:tr>
      <w:tr w:rsidR="00802DDC" w:rsidRPr="00D94B0F" w14:paraId="163000DB" w14:textId="77777777" w:rsidTr="15D24B25">
        <w:trPr>
          <w:cantSplit/>
          <w:tblHeader/>
        </w:trPr>
        <w:tc>
          <w:tcPr>
            <w:tcW w:w="4492" w:type="dxa"/>
            <w:shd w:val="clear" w:color="auto" w:fill="DEEAF6"/>
          </w:tcPr>
          <w:p w14:paraId="0A8CEA1D" w14:textId="50820296" w:rsidR="00802DDC" w:rsidRPr="00D94B0F" w:rsidRDefault="005C194A" w:rsidP="00B67940">
            <w:pPr>
              <w:numPr>
                <w:ilvl w:val="0"/>
                <w:numId w:val="31"/>
              </w:numPr>
              <w:spacing w:after="160"/>
              <w:contextualSpacing/>
              <w:rPr>
                <w:rFonts w:ascii="Calibri" w:hAnsi="Calibri" w:cs="Aptos"/>
              </w:rPr>
            </w:pPr>
            <w:proofErr w:type="gramStart"/>
            <w:r w:rsidRPr="00D94B0F">
              <w:rPr>
                <w:rFonts w:ascii="Calibri" w:hAnsi="Calibri" w:cs="Aptos"/>
              </w:rPr>
              <w:t>une</w:t>
            </w:r>
            <w:proofErr w:type="gramEnd"/>
            <w:r w:rsidRPr="00D94B0F">
              <w:rPr>
                <w:rFonts w:ascii="Calibri" w:hAnsi="Calibri" w:cs="Aptos"/>
              </w:rPr>
              <w:t xml:space="preserve"> au</w:t>
            </w:r>
            <w:r w:rsidR="00802DDC" w:rsidRPr="00D94B0F">
              <w:rPr>
                <w:rFonts w:ascii="Calibri" w:hAnsi="Calibri" w:cs="Aptos"/>
              </w:rPr>
              <w:t>tre méthode</w:t>
            </w:r>
            <w:r w:rsidRPr="00D94B0F">
              <w:rPr>
                <w:rFonts w:ascii="Calibri" w:hAnsi="Calibri" w:cs="Aptos"/>
              </w:rPr>
              <w:t>?</w:t>
            </w:r>
          </w:p>
        </w:tc>
        <w:tc>
          <w:tcPr>
            <w:tcW w:w="4858" w:type="dxa"/>
          </w:tcPr>
          <w:sdt>
            <w:sdtPr>
              <w:rPr>
                <w:rFonts w:ascii="Calibri" w:hAnsi="Calibri"/>
                <w:lang w:eastAsia="en-CA"/>
              </w:rPr>
              <w:id w:val="1557279130"/>
              <w:placeholder>
                <w:docPart w:val="6337061B050E4E859AC913BE2C6C8D47"/>
              </w:placeholder>
              <w:showingPlcHdr/>
              <w:dropDownList>
                <w:listItem w:displayText="Oui" w:value="Oui"/>
                <w:listItem w:displayText="Non" w:value="Non"/>
              </w:dropDownList>
            </w:sdtPr>
            <w:sdtContent>
              <w:p w14:paraId="1BFEF092" w14:textId="77777777" w:rsidR="005E1FD8" w:rsidRPr="00D94B0F" w:rsidRDefault="005E1FD8" w:rsidP="005E1FD8">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p w14:paraId="7BE8346C" w14:textId="448FCFDA" w:rsidR="00802DDC" w:rsidRPr="00D94B0F" w:rsidRDefault="00075065" w:rsidP="00802DDC">
            <w:pPr>
              <w:spacing w:after="160"/>
              <w:rPr>
                <w:rFonts w:ascii="Calibri" w:hAnsi="Calibri" w:cs="Aptos"/>
              </w:rPr>
            </w:pPr>
            <w:bookmarkStart w:id="167" w:name="lt_pId401"/>
            <w:r w:rsidRPr="00D94B0F">
              <w:rPr>
                <w:rFonts w:ascii="Calibri" w:hAnsi="Calibri" w:cs="Aptos"/>
              </w:rPr>
              <w:t xml:space="preserve">Si la réponse est </w:t>
            </w:r>
            <w:r w:rsidRPr="00D94B0F">
              <w:rPr>
                <w:rFonts w:ascii="Calibri" w:hAnsi="Calibri" w:cs="Aptos"/>
                <w:b/>
                <w:bCs/>
              </w:rPr>
              <w:t>oui</w:t>
            </w:r>
            <w:r w:rsidR="00802DDC" w:rsidRPr="00D94B0F">
              <w:rPr>
                <w:rFonts w:ascii="Calibri" w:hAnsi="Calibri" w:cs="Aptos"/>
              </w:rPr>
              <w:t>, veuillez fournir une explication détaillée</w:t>
            </w:r>
            <w:r w:rsidR="00A61307">
              <w:rPr>
                <w:rFonts w:ascii="Calibri" w:hAnsi="Calibri" w:cs="Aptos"/>
              </w:rPr>
              <w:t> :</w:t>
            </w:r>
            <w:bookmarkEnd w:id="167"/>
          </w:p>
        </w:tc>
      </w:tr>
      <w:tr w:rsidR="00087700" w:rsidRPr="00D94B0F" w14:paraId="52E1E9D4" w14:textId="77777777" w:rsidTr="15D24B25">
        <w:trPr>
          <w:cantSplit/>
          <w:tblHeader/>
        </w:trPr>
        <w:tc>
          <w:tcPr>
            <w:tcW w:w="4492" w:type="dxa"/>
            <w:shd w:val="clear" w:color="auto" w:fill="DEEAF6"/>
          </w:tcPr>
          <w:p w14:paraId="4A9DA182" w14:textId="3E452ACC" w:rsidR="00E25C35" w:rsidRPr="00D94B0F" w:rsidRDefault="00664D20" w:rsidP="00AC24A7">
            <w:pPr>
              <w:numPr>
                <w:ilvl w:val="0"/>
                <w:numId w:val="7"/>
              </w:numPr>
              <w:spacing w:after="160"/>
              <w:ind w:left="357" w:hanging="357"/>
              <w:rPr>
                <w:rFonts w:ascii="Calibri" w:hAnsi="Calibri" w:cs="Aptos"/>
              </w:rPr>
            </w:pPr>
            <w:r w:rsidRPr="00D94B0F">
              <w:rPr>
                <w:rFonts w:ascii="Calibri" w:hAnsi="Calibri" w:cs="Aptos"/>
              </w:rPr>
              <w:t>D</w:t>
            </w:r>
            <w:r w:rsidR="00682918" w:rsidRPr="00D94B0F">
              <w:rPr>
                <w:rFonts w:ascii="Calibri" w:hAnsi="Calibri" w:cs="Aptos"/>
              </w:rPr>
              <w:t xml:space="preserve">es technologies sont-elles utilisées pour détecter les erreurs de frappe et les divergences (par exemple, </w:t>
            </w:r>
            <w:r w:rsidR="00926BC6" w:rsidRPr="00D94B0F">
              <w:rPr>
                <w:rFonts w:ascii="Calibri" w:hAnsi="Calibri" w:cs="Aptos"/>
              </w:rPr>
              <w:t xml:space="preserve">un </w:t>
            </w:r>
            <w:r w:rsidR="00682918" w:rsidRPr="00D94B0F">
              <w:rPr>
                <w:rFonts w:ascii="Calibri" w:hAnsi="Calibri" w:cs="Aptos"/>
              </w:rPr>
              <w:t>logiciel qui signale les fautes de frappe, des outils de validation des codes postaux et des dates, la détection des erreurs en temps réel dans les formulaires en ligne)?</w:t>
            </w:r>
          </w:p>
        </w:tc>
        <w:tc>
          <w:tcPr>
            <w:tcW w:w="4858" w:type="dxa"/>
          </w:tcPr>
          <w:bookmarkStart w:id="168" w:name="lt_pId403" w:displacedByCustomXml="next"/>
          <w:sdt>
            <w:sdtPr>
              <w:rPr>
                <w:rFonts w:ascii="Calibri" w:hAnsi="Calibri"/>
                <w:lang w:eastAsia="en-CA"/>
              </w:rPr>
              <w:id w:val="-1447144696"/>
              <w:placeholder>
                <w:docPart w:val="8A4910E2670247C7BC432E73801AA457"/>
              </w:placeholder>
              <w:showingPlcHdr/>
              <w:dropDownList>
                <w:listItem w:displayText="Oui" w:value="Oui"/>
                <w:listItem w:displayText="Non" w:value="Non"/>
              </w:dropDownList>
            </w:sdtPr>
            <w:sdtContent>
              <w:p w14:paraId="55F5D464" w14:textId="0BC0AFB6" w:rsidR="00E25C35" w:rsidRPr="00D94B0F" w:rsidRDefault="00E36AF0" w:rsidP="00D91613">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168" w:displacedByCustomXml="prev"/>
        </w:tc>
      </w:tr>
    </w:tbl>
    <w:bookmarkEnd w:id="161"/>
    <w:p w14:paraId="3FD43A44" w14:textId="48A0A064" w:rsidR="00E25C35" w:rsidRPr="00D94B0F" w:rsidRDefault="00C81528" w:rsidP="00C81528">
      <w:pPr>
        <w:pStyle w:val="Heading3"/>
        <w:numPr>
          <w:ilvl w:val="0"/>
          <w:numId w:val="10"/>
        </w:numPr>
        <w:rPr>
          <w:rFonts w:ascii="Calibri" w:hAnsi="Calibri" w:cs="Calibri"/>
          <w:b/>
          <w:bCs/>
        </w:rPr>
      </w:pPr>
      <w:r w:rsidRPr="00D94B0F">
        <w:rPr>
          <w:rFonts w:ascii="Calibri" w:hAnsi="Calibri" w:cs="Calibri"/>
          <w:b/>
          <w:bCs/>
        </w:rPr>
        <w:lastRenderedPageBreak/>
        <w:t>Mesures de protection</w:t>
      </w:r>
    </w:p>
    <w:p w14:paraId="3777A8EE" w14:textId="678F5800" w:rsidR="00DD12A4" w:rsidRPr="00D94B0F" w:rsidRDefault="00DD12A4" w:rsidP="00733E0B">
      <w:pPr>
        <w:pStyle w:val="Heading4"/>
        <w:rPr>
          <w:rFonts w:ascii="Calibri" w:hAnsi="Calibri" w:cs="Calibri"/>
          <w:b/>
          <w:bCs/>
          <w:i w:val="0"/>
          <w:iCs w:val="0"/>
        </w:rPr>
      </w:pPr>
      <w:bookmarkStart w:id="169" w:name="lt_pId407"/>
      <w:r w:rsidRPr="00D94B0F">
        <w:rPr>
          <w:rFonts w:ascii="Calibri" w:hAnsi="Calibri" w:cs="Calibri"/>
          <w:b/>
          <w:bCs/>
          <w:i w:val="0"/>
          <w:iCs w:val="0"/>
        </w:rPr>
        <w:t>Mesures de protection administratives et physiques</w:t>
      </w:r>
      <w:bookmarkEnd w:id="169"/>
    </w:p>
    <w:p w14:paraId="236AF83E" w14:textId="77777777" w:rsidR="00733E0B" w:rsidRPr="00D94B0F" w:rsidRDefault="00733E0B" w:rsidP="00A45675">
      <w:pPr>
        <w:pStyle w:val="NoSpacing"/>
        <w:rPr>
          <w:rFonts w:ascii="Calibri" w:hAnsi="Calibri" w:cs="Calibri"/>
          <w:sz w:val="22"/>
          <w:szCs w:val="22"/>
          <w:lang w:val="fr-CA"/>
        </w:rPr>
      </w:pPr>
      <w:bookmarkStart w:id="170" w:name="lt_pId408"/>
      <w:r w:rsidRPr="00D94B0F">
        <w:rPr>
          <w:rFonts w:ascii="Calibri" w:hAnsi="Calibri" w:cs="Calibri"/>
          <w:iCs/>
          <w:sz w:val="22"/>
          <w:szCs w:val="22"/>
          <w:lang w:val="fr-CA"/>
        </w:rPr>
        <w:t xml:space="preserve">Selon la </w:t>
      </w:r>
      <w:r>
        <w:fldChar w:fldCharType="begin"/>
      </w:r>
      <w:r w:rsidRPr="00FE61F9">
        <w:rPr>
          <w:lang w:val="fr-CA"/>
        </w:rPr>
        <w:instrText>HYPERLINK "https://www.tbs-sct.canada.ca/pol/doc-fra.aspx?id=18309"</w:instrText>
      </w:r>
      <w:r>
        <w:fldChar w:fldCharType="separate"/>
      </w:r>
      <w:r w:rsidRPr="00D94B0F">
        <w:rPr>
          <w:rStyle w:val="Hyperlink"/>
          <w:rFonts w:ascii="Calibri" w:hAnsi="Calibri" w:cs="Calibri"/>
          <w:iCs/>
          <w:color w:val="0563C1"/>
          <w:sz w:val="22"/>
          <w:szCs w:val="22"/>
          <w:lang w:val="fr-CA"/>
        </w:rPr>
        <w:t>Directive sur les pratiques relatives à la protection de la vie privée</w:t>
      </w:r>
      <w:r>
        <w:fldChar w:fldCharType="end"/>
      </w:r>
      <w:r w:rsidRPr="00D94B0F">
        <w:rPr>
          <w:rFonts w:ascii="Calibri" w:hAnsi="Calibri" w:cs="Calibri"/>
          <w:iCs/>
          <w:sz w:val="22"/>
          <w:szCs w:val="22"/>
          <w:lang w:val="fr-CA"/>
        </w:rPr>
        <w:t>:</w:t>
      </w:r>
    </w:p>
    <w:p w14:paraId="50A2B9AC" w14:textId="77777777" w:rsidR="00A45675" w:rsidRPr="00D94B0F" w:rsidRDefault="00733E0B" w:rsidP="00B67940">
      <w:pPr>
        <w:pStyle w:val="NoSpacing"/>
        <w:numPr>
          <w:ilvl w:val="0"/>
          <w:numId w:val="48"/>
        </w:numPr>
        <w:rPr>
          <w:rFonts w:ascii="Calibri" w:hAnsi="Calibri" w:cs="Calibri"/>
          <w:iCs/>
          <w:sz w:val="22"/>
          <w:szCs w:val="22"/>
          <w:lang w:val="fr-CA"/>
        </w:rPr>
      </w:pPr>
      <w:proofErr w:type="gramStart"/>
      <w:r w:rsidRPr="00D94B0F">
        <w:rPr>
          <w:rFonts w:ascii="Calibri" w:hAnsi="Calibri" w:cs="Calibri"/>
          <w:iCs/>
          <w:sz w:val="22"/>
          <w:szCs w:val="22"/>
          <w:lang w:val="fr-CA"/>
        </w:rPr>
        <w:t>les</w:t>
      </w:r>
      <w:proofErr w:type="gramEnd"/>
      <w:r w:rsidRPr="00D94B0F">
        <w:rPr>
          <w:rFonts w:ascii="Calibri" w:hAnsi="Calibri" w:cs="Calibri"/>
          <w:iCs/>
          <w:sz w:val="22"/>
          <w:szCs w:val="22"/>
          <w:lang w:val="fr-CA"/>
        </w:rPr>
        <w:t xml:space="preserve"> </w:t>
      </w:r>
      <w:r w:rsidRPr="00D94B0F">
        <w:rPr>
          <w:rFonts w:ascii="Calibri" w:hAnsi="Calibri" w:cs="Calibri"/>
          <w:b/>
          <w:bCs/>
          <w:iCs/>
          <w:sz w:val="22"/>
          <w:szCs w:val="22"/>
          <w:lang w:val="fr-CA"/>
        </w:rPr>
        <w:t>mesures de protection administratives</w:t>
      </w:r>
      <w:r w:rsidRPr="00D94B0F">
        <w:rPr>
          <w:rFonts w:ascii="Calibri" w:hAnsi="Calibri" w:cs="Calibri"/>
          <w:iCs/>
          <w:sz w:val="22"/>
          <w:szCs w:val="22"/>
          <w:lang w:val="fr-CA"/>
        </w:rPr>
        <w:t xml:space="preserve"> sont les politiques, directives, règles, procédures et processus qui visent la protection des renseignements personnels tout au long du cycle de vie, tant des renseignements personnels que du programme ou de l’activité (par exemple, politique sur la sécurité de l’institution, dispositions de sécurité dans un contrat de service pour assurer la destruction des documents);</w:t>
      </w:r>
    </w:p>
    <w:p w14:paraId="7337BE23" w14:textId="35AD33A3" w:rsidR="00733E0B" w:rsidRPr="00D94B0F" w:rsidRDefault="00733E0B" w:rsidP="00B67940">
      <w:pPr>
        <w:pStyle w:val="NoSpacing"/>
        <w:numPr>
          <w:ilvl w:val="0"/>
          <w:numId w:val="48"/>
        </w:numPr>
        <w:rPr>
          <w:rFonts w:ascii="Calibri" w:hAnsi="Calibri" w:cs="Calibri"/>
          <w:iCs/>
          <w:sz w:val="22"/>
          <w:szCs w:val="22"/>
          <w:lang w:val="fr-CA"/>
        </w:rPr>
      </w:pPr>
      <w:proofErr w:type="gramStart"/>
      <w:r w:rsidRPr="00D94B0F">
        <w:rPr>
          <w:rFonts w:ascii="Calibri" w:hAnsi="Calibri" w:cs="Calibri"/>
          <w:iCs/>
          <w:sz w:val="22"/>
          <w:szCs w:val="22"/>
          <w:lang w:val="fr-CA"/>
        </w:rPr>
        <w:t>les</w:t>
      </w:r>
      <w:proofErr w:type="gramEnd"/>
      <w:r w:rsidRPr="00D94B0F">
        <w:rPr>
          <w:rFonts w:ascii="Calibri" w:hAnsi="Calibri" w:cs="Calibri"/>
          <w:b/>
          <w:bCs/>
          <w:iCs/>
          <w:sz w:val="22"/>
          <w:szCs w:val="22"/>
          <w:lang w:val="fr-CA"/>
        </w:rPr>
        <w:t xml:space="preserve"> mesures de protection physiques</w:t>
      </w:r>
      <w:r w:rsidRPr="00D94B0F">
        <w:rPr>
          <w:rFonts w:ascii="Calibri" w:hAnsi="Calibri" w:cs="Calibri"/>
          <w:iCs/>
          <w:sz w:val="22"/>
          <w:szCs w:val="22"/>
          <w:lang w:val="fr-CA"/>
        </w:rPr>
        <w:t xml:space="preserve"> sont les installations et l’équipement qui servent à protéger les renseignements personnels (par exemple, locaux de rangement et classeurs fermés à clé).</w:t>
      </w:r>
      <w:bookmarkEnd w:id="170"/>
    </w:p>
    <w:p w14:paraId="176FC0A2" w14:textId="77777777" w:rsidR="00F86E72" w:rsidRPr="00D94B0F" w:rsidRDefault="00F86E72" w:rsidP="00F86E72">
      <w:pPr>
        <w:pStyle w:val="NoSpacing"/>
        <w:ind w:left="720"/>
        <w:rPr>
          <w:rFonts w:ascii="Calibri" w:hAnsi="Calibri" w:cs="Calibri"/>
          <w:iCs/>
          <w:sz w:val="22"/>
          <w:szCs w:val="22"/>
          <w:lang w:val="fr-CA"/>
        </w:rPr>
      </w:pPr>
    </w:p>
    <w:tbl>
      <w:tblPr>
        <w:tblStyle w:val="TableGrid1"/>
        <w:tblW w:w="9350" w:type="dxa"/>
        <w:tblLayout w:type="fixed"/>
        <w:tblLook w:val="04A0" w:firstRow="1" w:lastRow="0" w:firstColumn="1" w:lastColumn="0" w:noHBand="0" w:noVBand="1"/>
      </w:tblPr>
      <w:tblGrid>
        <w:gridCol w:w="4675"/>
        <w:gridCol w:w="4675"/>
      </w:tblGrid>
      <w:tr w:rsidR="005A28EA" w:rsidRPr="00D94B0F" w14:paraId="427BE20D" w14:textId="77777777" w:rsidTr="00346325">
        <w:trPr>
          <w:cantSplit/>
          <w:tblHeader/>
        </w:trPr>
        <w:tc>
          <w:tcPr>
            <w:tcW w:w="4675" w:type="dxa"/>
            <w:shd w:val="clear" w:color="auto" w:fill="E8E8E8" w:themeFill="background2"/>
          </w:tcPr>
          <w:p w14:paraId="2CD96D80" w14:textId="48716AB0" w:rsidR="005A28EA" w:rsidRPr="00D94B0F" w:rsidRDefault="005A28EA" w:rsidP="005A28EA">
            <w:pPr>
              <w:spacing w:after="160"/>
              <w:contextualSpacing/>
              <w:jc w:val="center"/>
              <w:rPr>
                <w:rFonts w:ascii="Calibri" w:hAnsi="Calibri" w:cs="Aptos"/>
                <w:b/>
                <w:bCs/>
              </w:rPr>
            </w:pPr>
            <w:r w:rsidRPr="00D94B0F">
              <w:rPr>
                <w:rFonts w:ascii="Calibri" w:hAnsi="Calibri" w:cs="Aptos"/>
                <w:b/>
                <w:bCs/>
              </w:rPr>
              <w:t>Questions</w:t>
            </w:r>
          </w:p>
        </w:tc>
        <w:tc>
          <w:tcPr>
            <w:tcW w:w="4675" w:type="dxa"/>
            <w:shd w:val="clear" w:color="auto" w:fill="E8E8E8" w:themeFill="background2"/>
          </w:tcPr>
          <w:p w14:paraId="2C4A8924" w14:textId="05C7F9D7" w:rsidR="005A28EA" w:rsidRPr="00D94B0F" w:rsidRDefault="005A28EA" w:rsidP="005A28EA">
            <w:pPr>
              <w:spacing w:after="160"/>
              <w:contextualSpacing/>
              <w:jc w:val="center"/>
              <w:rPr>
                <w:rFonts w:ascii="Calibri" w:hAnsi="Calibri" w:cs="Aptos"/>
                <w:b/>
                <w:bCs/>
              </w:rPr>
            </w:pPr>
            <w:r w:rsidRPr="00D94B0F">
              <w:rPr>
                <w:rFonts w:ascii="Calibri" w:hAnsi="Calibri" w:cs="Aptos"/>
                <w:b/>
                <w:bCs/>
              </w:rPr>
              <w:t>Réponses</w:t>
            </w:r>
          </w:p>
        </w:tc>
      </w:tr>
      <w:tr w:rsidR="00087700" w:rsidRPr="00D94B0F" w14:paraId="697CCCCE" w14:textId="77777777" w:rsidTr="00E25C35">
        <w:trPr>
          <w:cantSplit/>
        </w:trPr>
        <w:tc>
          <w:tcPr>
            <w:tcW w:w="4675" w:type="dxa"/>
            <w:shd w:val="clear" w:color="auto" w:fill="DEEAF6"/>
          </w:tcPr>
          <w:p w14:paraId="0B711921" w14:textId="2635066F" w:rsidR="00E25C35" w:rsidRPr="00D94B0F" w:rsidRDefault="005A19C2" w:rsidP="00E55220">
            <w:pPr>
              <w:numPr>
                <w:ilvl w:val="0"/>
                <w:numId w:val="4"/>
              </w:numPr>
              <w:spacing w:after="160"/>
              <w:rPr>
                <w:rFonts w:ascii="Calibri" w:hAnsi="Calibri" w:cs="Aptos"/>
              </w:rPr>
            </w:pPr>
            <w:bookmarkStart w:id="171" w:name="lt_pId411"/>
            <w:r w:rsidRPr="00D94B0F">
              <w:rPr>
                <w:rFonts w:ascii="Calibri" w:hAnsi="Calibri" w:cs="Aptos"/>
              </w:rPr>
              <w:t>A)</w:t>
            </w:r>
            <w:bookmarkEnd w:id="171"/>
            <w:r w:rsidRPr="00D94B0F">
              <w:rPr>
                <w:rFonts w:ascii="Calibri" w:hAnsi="Calibri" w:cs="Aptos"/>
              </w:rPr>
              <w:t xml:space="preserve"> </w:t>
            </w:r>
            <w:bookmarkStart w:id="172" w:name="lt_pId412"/>
            <w:r w:rsidRPr="00D94B0F">
              <w:rPr>
                <w:rFonts w:ascii="Calibri" w:hAnsi="Calibri" w:cs="Aptos"/>
              </w:rPr>
              <w:t xml:space="preserve">Une formation </w:t>
            </w:r>
            <w:r w:rsidR="002A4586" w:rsidRPr="00D94B0F">
              <w:rPr>
                <w:rFonts w:ascii="Calibri" w:hAnsi="Calibri" w:cs="Aptos"/>
              </w:rPr>
              <w:t>sur</w:t>
            </w:r>
            <w:r w:rsidRPr="00D94B0F">
              <w:rPr>
                <w:rFonts w:ascii="Calibri" w:hAnsi="Calibri" w:cs="Aptos"/>
              </w:rPr>
              <w:t xml:space="preserve"> la protection de</w:t>
            </w:r>
            <w:r w:rsidR="002A4586" w:rsidRPr="00D94B0F">
              <w:rPr>
                <w:rFonts w:ascii="Calibri" w:hAnsi="Calibri" w:cs="Aptos"/>
              </w:rPr>
              <w:t>s renseignements personnels</w:t>
            </w:r>
            <w:r w:rsidRPr="00D94B0F">
              <w:rPr>
                <w:rFonts w:ascii="Calibri" w:hAnsi="Calibri" w:cs="Aptos"/>
              </w:rPr>
              <w:t xml:space="preserve"> sera-t-elle </w:t>
            </w:r>
            <w:r w:rsidR="002A4586" w:rsidRPr="00D94B0F">
              <w:rPr>
                <w:rFonts w:ascii="Calibri" w:hAnsi="Calibri" w:cs="Aptos"/>
              </w:rPr>
              <w:t>offerte</w:t>
            </w:r>
            <w:r w:rsidRPr="00D94B0F">
              <w:rPr>
                <w:rFonts w:ascii="Calibri" w:hAnsi="Calibri" w:cs="Aptos"/>
              </w:rPr>
              <w:t xml:space="preserve"> au</w:t>
            </w:r>
            <w:r w:rsidR="002A44BE" w:rsidRPr="00D94B0F">
              <w:rPr>
                <w:rFonts w:ascii="Calibri" w:hAnsi="Calibri" w:cs="Aptos"/>
              </w:rPr>
              <w:t>x employés qui ont</w:t>
            </w:r>
            <w:r w:rsidRPr="00D94B0F">
              <w:rPr>
                <w:rFonts w:ascii="Calibri" w:hAnsi="Calibri" w:cs="Aptos"/>
              </w:rPr>
              <w:t xml:space="preserve"> accès aux renseignements personnels </w:t>
            </w:r>
            <w:r w:rsidR="00E75060" w:rsidRPr="00D94B0F">
              <w:rPr>
                <w:rFonts w:ascii="Calibri" w:hAnsi="Calibri" w:cs="Aptos"/>
              </w:rPr>
              <w:t>à traiter</w:t>
            </w:r>
            <w:r w:rsidRPr="00D94B0F">
              <w:rPr>
                <w:rFonts w:ascii="Calibri" w:hAnsi="Calibri" w:cs="Aptos"/>
              </w:rPr>
              <w:t>?</w:t>
            </w:r>
            <w:bookmarkEnd w:id="172"/>
            <w:r w:rsidRPr="00D94B0F">
              <w:rPr>
                <w:rFonts w:ascii="Calibri" w:hAnsi="Calibri" w:cs="Aptos"/>
              </w:rPr>
              <w:t xml:space="preserve"> </w:t>
            </w:r>
          </w:p>
        </w:tc>
        <w:tc>
          <w:tcPr>
            <w:tcW w:w="4675" w:type="dxa"/>
          </w:tcPr>
          <w:bookmarkStart w:id="173" w:name="lt_pId413" w:displacedByCustomXml="next"/>
          <w:sdt>
            <w:sdtPr>
              <w:rPr>
                <w:rFonts w:ascii="Calibri" w:hAnsi="Calibri"/>
                <w:lang w:eastAsia="en-CA"/>
              </w:rPr>
              <w:id w:val="-1033105699"/>
              <w:placeholder>
                <w:docPart w:val="B38999BC01324C4586B5168BA4A52C63"/>
              </w:placeholder>
              <w:showingPlcHdr/>
              <w:dropDownList>
                <w:listItem w:displayText="Oui" w:value="Oui"/>
                <w:listItem w:displayText="Non" w:value="Non"/>
              </w:dropDownList>
            </w:sdtPr>
            <w:sdtContent>
              <w:p w14:paraId="150AEF34" w14:textId="69565CB6" w:rsidR="00FE666F" w:rsidRPr="00D94B0F" w:rsidRDefault="008C18CF" w:rsidP="0020057C">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173" w:displacedByCustomXml="prev"/>
          <w:p w14:paraId="025A9E6F" w14:textId="266A39E0" w:rsidR="00E25C35" w:rsidRPr="00D94B0F" w:rsidRDefault="00E75060" w:rsidP="00E55220">
            <w:pPr>
              <w:spacing w:after="160"/>
              <w:rPr>
                <w:rFonts w:ascii="Calibri" w:hAnsi="Calibri" w:cs="Aptos"/>
              </w:rPr>
            </w:pPr>
            <w:bookmarkStart w:id="174" w:name="lt_pId416"/>
            <w:r w:rsidRPr="00D94B0F">
              <w:rPr>
                <w:rFonts w:ascii="Calibri" w:hAnsi="Calibri" w:cs="Aptos"/>
              </w:rPr>
              <w:t xml:space="preserve">Si la réponse est </w:t>
            </w:r>
            <w:r w:rsidRPr="00D94B0F">
              <w:rPr>
                <w:rFonts w:ascii="Calibri" w:hAnsi="Calibri" w:cs="Aptos"/>
                <w:b/>
                <w:bCs/>
              </w:rPr>
              <w:t>oui</w:t>
            </w:r>
            <w:r w:rsidR="005A19C2" w:rsidRPr="00D94B0F">
              <w:rPr>
                <w:rFonts w:ascii="Calibri" w:hAnsi="Calibri" w:cs="Aptos"/>
              </w:rPr>
              <w:t>, indiquez si cette formation a lieu une seule fois ou si elle est répétée régulièrement, par exemple tous les deux ou cinq ans</w:t>
            </w:r>
            <w:r w:rsidR="00271537" w:rsidRPr="00D94B0F">
              <w:rPr>
                <w:rFonts w:ascii="Calibri" w:hAnsi="Calibri" w:cs="Aptos"/>
              </w:rPr>
              <w:t> </w:t>
            </w:r>
            <w:r w:rsidR="005A19C2" w:rsidRPr="00D94B0F">
              <w:rPr>
                <w:rFonts w:ascii="Calibri" w:hAnsi="Calibri" w:cs="Aptos"/>
              </w:rPr>
              <w:t>:</w:t>
            </w:r>
            <w:bookmarkEnd w:id="174"/>
          </w:p>
        </w:tc>
      </w:tr>
      <w:tr w:rsidR="00087700" w:rsidRPr="00D94B0F" w14:paraId="25EBF121" w14:textId="77777777" w:rsidTr="00E25C35">
        <w:trPr>
          <w:cantSplit/>
        </w:trPr>
        <w:tc>
          <w:tcPr>
            <w:tcW w:w="4675" w:type="dxa"/>
            <w:shd w:val="clear" w:color="auto" w:fill="DEEAF6"/>
          </w:tcPr>
          <w:p w14:paraId="73C9FBC9" w14:textId="7CA1B03E" w:rsidR="00E25C35" w:rsidRPr="00D94B0F" w:rsidRDefault="005A19C2" w:rsidP="00B67940">
            <w:pPr>
              <w:numPr>
                <w:ilvl w:val="0"/>
                <w:numId w:val="28"/>
              </w:numPr>
              <w:spacing w:after="160"/>
              <w:contextualSpacing/>
              <w:rPr>
                <w:rFonts w:ascii="Calibri" w:hAnsi="Calibri" w:cs="Aptos"/>
              </w:rPr>
            </w:pPr>
            <w:bookmarkStart w:id="175" w:name="lt_pId417"/>
            <w:r w:rsidRPr="00D94B0F">
              <w:rPr>
                <w:rFonts w:ascii="Calibri" w:hAnsi="Calibri" w:cs="Aptos"/>
              </w:rPr>
              <w:t xml:space="preserve">Si une formation </w:t>
            </w:r>
            <w:r w:rsidR="00F24C6B" w:rsidRPr="00D94B0F">
              <w:rPr>
                <w:rFonts w:ascii="Calibri" w:hAnsi="Calibri" w:cs="Aptos"/>
              </w:rPr>
              <w:t xml:space="preserve">sur la protection des renseignements personnels </w:t>
            </w:r>
            <w:r w:rsidR="00B50E78" w:rsidRPr="00D94B0F">
              <w:rPr>
                <w:rFonts w:ascii="Calibri" w:hAnsi="Calibri" w:cs="Aptos"/>
              </w:rPr>
              <w:t>est</w:t>
            </w:r>
            <w:r w:rsidR="00F24C6B" w:rsidRPr="00D94B0F">
              <w:rPr>
                <w:rFonts w:ascii="Calibri" w:hAnsi="Calibri" w:cs="Aptos"/>
              </w:rPr>
              <w:t xml:space="preserve"> offerte</w:t>
            </w:r>
            <w:r w:rsidRPr="00D94B0F">
              <w:rPr>
                <w:rFonts w:ascii="Calibri" w:hAnsi="Calibri" w:cs="Aptos"/>
              </w:rPr>
              <w:t xml:space="preserve">, sera-t-elle adaptée </w:t>
            </w:r>
            <w:r w:rsidR="00D80A84" w:rsidRPr="00D94B0F">
              <w:rPr>
                <w:rFonts w:ascii="Calibri" w:hAnsi="Calibri" w:cs="Aptos"/>
              </w:rPr>
              <w:t>en fonction du</w:t>
            </w:r>
            <w:r w:rsidR="00940501" w:rsidRPr="00D94B0F">
              <w:rPr>
                <w:rFonts w:ascii="Calibri" w:hAnsi="Calibri" w:cs="Aptos"/>
              </w:rPr>
              <w:t xml:space="preserve"> </w:t>
            </w:r>
            <w:r w:rsidRPr="00D94B0F">
              <w:rPr>
                <w:rFonts w:ascii="Calibri" w:hAnsi="Calibri" w:cs="Aptos"/>
              </w:rPr>
              <w:t xml:space="preserve">programme ou </w:t>
            </w:r>
            <w:r w:rsidR="00940501" w:rsidRPr="00D94B0F">
              <w:rPr>
                <w:rFonts w:ascii="Calibri" w:hAnsi="Calibri" w:cs="Aptos"/>
              </w:rPr>
              <w:t xml:space="preserve">de </w:t>
            </w:r>
            <w:r w:rsidRPr="00D94B0F">
              <w:rPr>
                <w:rFonts w:ascii="Calibri" w:hAnsi="Calibri" w:cs="Aptos"/>
              </w:rPr>
              <w:t xml:space="preserve">l’activité </w:t>
            </w:r>
            <w:r w:rsidR="00526548" w:rsidRPr="00D94B0F">
              <w:rPr>
                <w:rFonts w:ascii="Calibri" w:hAnsi="Calibri" w:cs="Aptos"/>
              </w:rPr>
              <w:t xml:space="preserve">dans le cadre duquel </w:t>
            </w:r>
            <w:r w:rsidRPr="00D94B0F">
              <w:rPr>
                <w:rFonts w:ascii="Calibri" w:hAnsi="Calibri" w:cs="Aptos"/>
              </w:rPr>
              <w:t>les renseignements personnels</w:t>
            </w:r>
            <w:r w:rsidR="000D356E" w:rsidRPr="00D94B0F">
              <w:rPr>
                <w:rFonts w:ascii="Calibri" w:hAnsi="Calibri" w:cs="Aptos"/>
              </w:rPr>
              <w:t xml:space="preserve"> sont </w:t>
            </w:r>
            <w:r w:rsidR="007C774A" w:rsidRPr="00D94B0F">
              <w:rPr>
                <w:rFonts w:ascii="Calibri" w:hAnsi="Calibri" w:cs="Aptos"/>
              </w:rPr>
              <w:t>gérés</w:t>
            </w:r>
            <w:r w:rsidRPr="00D94B0F">
              <w:rPr>
                <w:rFonts w:ascii="Calibri" w:hAnsi="Calibri" w:cs="Aptos"/>
              </w:rPr>
              <w:t>?</w:t>
            </w:r>
            <w:bookmarkEnd w:id="175"/>
          </w:p>
        </w:tc>
        <w:bookmarkStart w:id="176" w:name="lt_pId418"/>
        <w:tc>
          <w:tcPr>
            <w:tcW w:w="4675" w:type="dxa"/>
          </w:tcPr>
          <w:p w14:paraId="2E69A501" w14:textId="12309308" w:rsidR="00E25C35" w:rsidRPr="00D94B0F" w:rsidRDefault="00000000" w:rsidP="0081282E">
            <w:pPr>
              <w:spacing w:after="160"/>
              <w:rPr>
                <w:rFonts w:ascii="Calibri" w:hAnsi="Calibri" w:cs="Aptos"/>
              </w:rPr>
            </w:pPr>
            <w:sdt>
              <w:sdtPr>
                <w:rPr>
                  <w:rFonts w:ascii="Calibri" w:hAnsi="Calibri"/>
                  <w:lang w:eastAsia="en-CA"/>
                </w:rPr>
                <w:id w:val="-1864663755"/>
                <w:placeholder>
                  <w:docPart w:val="6403840230FC4781B466B921499200D5"/>
                </w:placeholder>
                <w:showingPlcHdr/>
                <w:dropDownList>
                  <w:listItem w:displayText="Oui" w:value="Oui"/>
                  <w:listItem w:displayText="Non" w:value="Non"/>
                  <w:listItem w:displayText="Sans objet" w:value="Sans objet"/>
                </w:dropDownList>
              </w:sdtPr>
              <w:sdtContent>
                <w:r w:rsidR="00EF4D9F" w:rsidRPr="00D94B0F">
                  <w:rPr>
                    <w:rFonts w:ascii="Calibri" w:hAnsi="Calibri"/>
                    <w:shd w:val="clear" w:color="auto" w:fill="E8E8E8" w:themeFill="background2"/>
                    <w:lang w:eastAsia="en-CA"/>
                  </w:rPr>
                  <w:t xml:space="preserve"> Sélectionnez la réponse appropriée :</w:t>
                </w:r>
              </w:sdtContent>
            </w:sdt>
            <w:r w:rsidR="00EF4D9F" w:rsidRPr="00D94B0F">
              <w:rPr>
                <w:rFonts w:ascii="Calibri" w:hAnsi="Calibri" w:cs="Aptos"/>
              </w:rPr>
              <w:t xml:space="preserve"> </w:t>
            </w:r>
            <w:bookmarkEnd w:id="176"/>
          </w:p>
        </w:tc>
      </w:tr>
      <w:tr w:rsidR="00087700" w:rsidRPr="00D94B0F" w14:paraId="1ADE2F3E" w14:textId="77777777" w:rsidTr="00E25C35">
        <w:trPr>
          <w:cantSplit/>
        </w:trPr>
        <w:tc>
          <w:tcPr>
            <w:tcW w:w="4675" w:type="dxa"/>
            <w:shd w:val="clear" w:color="auto" w:fill="DEEAF6"/>
          </w:tcPr>
          <w:p w14:paraId="678E49B1" w14:textId="57BBF4B8" w:rsidR="00E25C35" w:rsidRPr="00D94B0F" w:rsidRDefault="00FF06E9" w:rsidP="00B67940">
            <w:pPr>
              <w:numPr>
                <w:ilvl w:val="0"/>
                <w:numId w:val="28"/>
              </w:numPr>
              <w:spacing w:after="160"/>
              <w:ind w:left="714" w:hanging="357"/>
              <w:rPr>
                <w:rFonts w:ascii="Calibri" w:hAnsi="Calibri" w:cs="Aptos"/>
              </w:rPr>
            </w:pPr>
            <w:bookmarkStart w:id="177" w:name="lt_pId422"/>
            <w:r w:rsidRPr="00D94B0F">
              <w:rPr>
                <w:rFonts w:ascii="Calibri" w:hAnsi="Calibri" w:cs="Aptos"/>
              </w:rPr>
              <w:t>Si une formation sur la protection des renseignements personnels est offerte, comprendra-t-elle des conseils sur la façon de ré</w:t>
            </w:r>
            <w:r w:rsidR="000365BF" w:rsidRPr="00D94B0F">
              <w:rPr>
                <w:rFonts w:ascii="Calibri" w:hAnsi="Calibri" w:cs="Aptos"/>
              </w:rPr>
              <w:t>pondre aux</w:t>
            </w:r>
            <w:r w:rsidRPr="00D94B0F">
              <w:rPr>
                <w:rFonts w:ascii="Calibri" w:hAnsi="Calibri" w:cs="Aptos"/>
              </w:rPr>
              <w:t xml:space="preserve"> atteintes à la vie privée ?</w:t>
            </w:r>
            <w:bookmarkEnd w:id="177"/>
          </w:p>
        </w:tc>
        <w:bookmarkStart w:id="178" w:name="lt_pId423"/>
        <w:tc>
          <w:tcPr>
            <w:tcW w:w="4675" w:type="dxa"/>
          </w:tcPr>
          <w:p w14:paraId="1DDF4EC9" w14:textId="0274C0C6" w:rsidR="00E25C35" w:rsidRPr="00D94B0F" w:rsidRDefault="00000000" w:rsidP="00C6762D">
            <w:pPr>
              <w:spacing w:after="160"/>
              <w:rPr>
                <w:rFonts w:ascii="Calibri" w:hAnsi="Calibri" w:cs="Aptos"/>
              </w:rPr>
            </w:pPr>
            <w:sdt>
              <w:sdtPr>
                <w:rPr>
                  <w:rFonts w:ascii="Calibri" w:hAnsi="Calibri"/>
                  <w:lang w:eastAsia="en-CA"/>
                </w:rPr>
                <w:id w:val="-169409159"/>
                <w:placeholder>
                  <w:docPart w:val="373AD143784948ABABAB5F0B224D56AB"/>
                </w:placeholder>
                <w:showingPlcHdr/>
                <w:dropDownList>
                  <w:listItem w:displayText="Oui" w:value="Oui"/>
                  <w:listItem w:displayText="Non" w:value="Non"/>
                  <w:listItem w:displayText="Sans objet" w:value="Sans objet"/>
                </w:dropDownList>
              </w:sdtPr>
              <w:sdtContent>
                <w:r w:rsidR="00EF4D9F" w:rsidRPr="00D94B0F">
                  <w:rPr>
                    <w:rFonts w:ascii="Calibri" w:hAnsi="Calibri"/>
                    <w:shd w:val="clear" w:color="auto" w:fill="E8E8E8" w:themeFill="background2"/>
                    <w:lang w:eastAsia="en-CA"/>
                  </w:rPr>
                  <w:t xml:space="preserve"> Sélectionnez la réponse appropriée :</w:t>
                </w:r>
              </w:sdtContent>
            </w:sdt>
            <w:r w:rsidR="00EF4D9F" w:rsidRPr="00D94B0F">
              <w:rPr>
                <w:rFonts w:ascii="Calibri" w:hAnsi="Calibri" w:cs="Aptos"/>
              </w:rPr>
              <w:t xml:space="preserve"> </w:t>
            </w:r>
            <w:bookmarkEnd w:id="178"/>
          </w:p>
        </w:tc>
      </w:tr>
      <w:tr w:rsidR="00087700" w:rsidRPr="00D94B0F" w14:paraId="7DEA2E96" w14:textId="77777777" w:rsidTr="00E25C35">
        <w:trPr>
          <w:cantSplit/>
        </w:trPr>
        <w:tc>
          <w:tcPr>
            <w:tcW w:w="4675" w:type="dxa"/>
            <w:shd w:val="clear" w:color="auto" w:fill="DEEAF6"/>
          </w:tcPr>
          <w:p w14:paraId="58C7162B" w14:textId="50F5A97C" w:rsidR="00E25C35" w:rsidRPr="00D94B0F" w:rsidRDefault="00C92B6A" w:rsidP="00E55220">
            <w:pPr>
              <w:numPr>
                <w:ilvl w:val="0"/>
                <w:numId w:val="4"/>
              </w:numPr>
              <w:spacing w:after="160"/>
              <w:contextualSpacing/>
              <w:rPr>
                <w:rFonts w:ascii="Calibri" w:hAnsi="Calibri" w:cs="Aptos"/>
              </w:rPr>
            </w:pPr>
            <w:bookmarkStart w:id="179" w:name="lt_pId427"/>
            <w:r w:rsidRPr="00D94B0F">
              <w:rPr>
                <w:rFonts w:ascii="Calibri" w:hAnsi="Calibri" w:cs="Aptos"/>
              </w:rPr>
              <w:t>Y a</w:t>
            </w:r>
            <w:r w:rsidR="005A19C2" w:rsidRPr="00D94B0F">
              <w:rPr>
                <w:rFonts w:ascii="Calibri" w:hAnsi="Calibri" w:cs="Aptos"/>
              </w:rPr>
              <w:t xml:space="preserve">-t-il </w:t>
            </w:r>
            <w:r w:rsidRPr="00D94B0F">
              <w:rPr>
                <w:rFonts w:ascii="Calibri" w:hAnsi="Calibri" w:cs="Aptos"/>
              </w:rPr>
              <w:t>en place des</w:t>
            </w:r>
            <w:r w:rsidR="005A19C2" w:rsidRPr="00D94B0F">
              <w:rPr>
                <w:rFonts w:ascii="Calibri" w:hAnsi="Calibri" w:cs="Aptos"/>
              </w:rPr>
              <w:t xml:space="preserve"> lignes directrices, des politiques ou du matériel de formation à l’intention d</w:t>
            </w:r>
            <w:r w:rsidR="00C314F1" w:rsidRPr="00D94B0F">
              <w:rPr>
                <w:rFonts w:ascii="Calibri" w:hAnsi="Calibri" w:cs="Aptos"/>
              </w:rPr>
              <w:t>es employés chargés de traiter</w:t>
            </w:r>
            <w:r w:rsidR="005A19C2" w:rsidRPr="00D94B0F">
              <w:rPr>
                <w:rFonts w:ascii="Calibri" w:hAnsi="Calibri" w:cs="Aptos"/>
              </w:rPr>
              <w:t xml:space="preserve"> les renseignements personnels et qui </w:t>
            </w:r>
            <w:r w:rsidR="001737C4" w:rsidRPr="00D94B0F">
              <w:rPr>
                <w:rFonts w:ascii="Calibri" w:hAnsi="Calibri" w:cs="Aptos"/>
              </w:rPr>
              <w:t xml:space="preserve">portent sur </w:t>
            </w:r>
            <w:r w:rsidR="007A2C02" w:rsidRPr="00D94B0F">
              <w:rPr>
                <w:rFonts w:ascii="Calibri" w:hAnsi="Calibri" w:cs="Aptos"/>
              </w:rPr>
              <w:t xml:space="preserve">d’autres </w:t>
            </w:r>
            <w:r w:rsidR="005A19C2" w:rsidRPr="00D94B0F">
              <w:rPr>
                <w:rFonts w:ascii="Calibri" w:hAnsi="Calibri" w:cs="Aptos"/>
              </w:rPr>
              <w:t xml:space="preserve">exigences </w:t>
            </w:r>
            <w:r w:rsidR="007A2C02" w:rsidRPr="00D94B0F">
              <w:rPr>
                <w:rFonts w:ascii="Calibri" w:hAnsi="Calibri" w:cs="Aptos"/>
              </w:rPr>
              <w:t xml:space="preserve">que celles prévues dans </w:t>
            </w:r>
            <w:r w:rsidR="005A19C2" w:rsidRPr="00D94B0F">
              <w:rPr>
                <w:rFonts w:ascii="Calibri" w:hAnsi="Calibri" w:cs="Aptos"/>
              </w:rPr>
              <w:t>l</w:t>
            </w:r>
            <w:r w:rsidR="00400DF6" w:rsidRPr="00D94B0F">
              <w:rPr>
                <w:rFonts w:ascii="Calibri" w:hAnsi="Calibri" w:cs="Aptos"/>
              </w:rPr>
              <w:t>’annexe B :</w:t>
            </w:r>
            <w:r w:rsidR="00135F1F" w:rsidRPr="00D94B0F">
              <w:t xml:space="preserve"> </w:t>
            </w:r>
            <w:r w:rsidR="00135F1F" w:rsidRPr="00D94B0F">
              <w:rPr>
                <w:rFonts w:ascii="Calibri" w:hAnsi="Calibri" w:cs="Aptos"/>
              </w:rPr>
              <w:t xml:space="preserve">Procédures obligatoires pour </w:t>
            </w:r>
            <w:r w:rsidR="00A04532" w:rsidRPr="00A04532">
              <w:rPr>
                <w:rFonts w:ascii="Calibri" w:hAnsi="Calibri" w:cs="Aptos"/>
              </w:rPr>
              <w:t>la formation en protection des renseignements personnels</w:t>
            </w:r>
            <w:r w:rsidR="005A19C2" w:rsidRPr="00D94B0F">
              <w:rPr>
                <w:rFonts w:ascii="Calibri" w:hAnsi="Calibri" w:cs="Aptos"/>
              </w:rPr>
              <w:t xml:space="preserve"> </w:t>
            </w:r>
            <w:r w:rsidR="00390E6A" w:rsidRPr="00D94B0F">
              <w:rPr>
                <w:rFonts w:ascii="Calibri" w:hAnsi="Calibri" w:cs="Aptos"/>
              </w:rPr>
              <w:t xml:space="preserve">de la </w:t>
            </w:r>
            <w:hyperlink r:id="rId52" w:history="1">
              <w:r w:rsidR="005A19C2" w:rsidRPr="00D94B0F">
                <w:rPr>
                  <w:rStyle w:val="Hyperlink"/>
                  <w:rFonts w:ascii="Calibri" w:eastAsia="MS Mincho" w:hAnsi="Calibri" w:cs="Aptos"/>
                  <w:color w:val="0563C1"/>
                  <w:kern w:val="2"/>
                  <w14:ligatures w14:val="standardContextual"/>
                </w:rPr>
                <w:t>Directive sur les demandes de renseignements personnels et de correction des renseignements personnels</w:t>
              </w:r>
            </w:hyperlink>
            <w:r w:rsidR="005A19C2" w:rsidRPr="00D94B0F">
              <w:rPr>
                <w:rFonts w:ascii="Calibri" w:hAnsi="Calibri" w:cs="Aptos"/>
              </w:rPr>
              <w:t>?</w:t>
            </w:r>
            <w:bookmarkEnd w:id="179"/>
          </w:p>
        </w:tc>
        <w:tc>
          <w:tcPr>
            <w:tcW w:w="4675" w:type="dxa"/>
          </w:tcPr>
          <w:bookmarkStart w:id="180" w:name="lt_pId428" w:displacedByCustomXml="next"/>
          <w:sdt>
            <w:sdtPr>
              <w:rPr>
                <w:rFonts w:ascii="Calibri" w:hAnsi="Calibri"/>
                <w:lang w:eastAsia="en-CA"/>
              </w:rPr>
              <w:id w:val="-550920939"/>
              <w:placeholder>
                <w:docPart w:val="858F57EBB5204379834B8D9F3381D470"/>
              </w:placeholder>
              <w:showingPlcHdr/>
              <w:dropDownList>
                <w:listItem w:displayText="Oui" w:value="Oui"/>
                <w:listItem w:displayText="Non" w:value="Non"/>
              </w:dropDownList>
            </w:sdtPr>
            <w:sdtContent>
              <w:p w14:paraId="69A87054" w14:textId="3379D97F" w:rsidR="00E25C35" w:rsidRPr="00D94B0F" w:rsidRDefault="008C18CF" w:rsidP="00E55220">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180" w:displacedByCustomXml="prev"/>
        </w:tc>
      </w:tr>
      <w:tr w:rsidR="00087700" w:rsidRPr="00D94B0F" w14:paraId="5EA7BE7A" w14:textId="77777777" w:rsidTr="00E25C35">
        <w:trPr>
          <w:cantSplit/>
        </w:trPr>
        <w:tc>
          <w:tcPr>
            <w:tcW w:w="4675" w:type="dxa"/>
            <w:shd w:val="clear" w:color="auto" w:fill="DEEAF6"/>
          </w:tcPr>
          <w:p w14:paraId="1C0A3C29" w14:textId="2D27577F" w:rsidR="00E25C35" w:rsidRPr="00D94B0F" w:rsidRDefault="00887941" w:rsidP="00870EE3">
            <w:pPr>
              <w:numPr>
                <w:ilvl w:val="0"/>
                <w:numId w:val="4"/>
              </w:numPr>
              <w:spacing w:after="160"/>
              <w:contextualSpacing/>
              <w:rPr>
                <w:rFonts w:ascii="Calibri" w:hAnsi="Calibri" w:cs="Aptos"/>
              </w:rPr>
            </w:pPr>
            <w:bookmarkStart w:id="181" w:name="lt_pId431"/>
            <w:r w:rsidRPr="00D94B0F">
              <w:rPr>
                <w:rFonts w:ascii="Calibri" w:hAnsi="Calibri"/>
              </w:rPr>
              <w:lastRenderedPageBreak/>
              <w:t xml:space="preserve">Des </w:t>
            </w:r>
            <w:r w:rsidR="001D3051" w:rsidRPr="00D94B0F">
              <w:rPr>
                <w:rFonts w:ascii="Calibri" w:hAnsi="Calibri"/>
              </w:rPr>
              <w:t>supports physiques</w:t>
            </w:r>
            <w:r w:rsidRPr="00D94B0F">
              <w:rPr>
                <w:rFonts w:ascii="Calibri" w:hAnsi="Calibri"/>
              </w:rPr>
              <w:t xml:space="preserve"> (p</w:t>
            </w:r>
            <w:r w:rsidR="0089193A" w:rsidRPr="00D94B0F">
              <w:rPr>
                <w:rFonts w:ascii="Calibri" w:hAnsi="Calibri"/>
              </w:rPr>
              <w:t>ar exemple,</w:t>
            </w:r>
            <w:r w:rsidRPr="00D94B0F">
              <w:rPr>
                <w:rFonts w:ascii="Calibri" w:hAnsi="Calibri"/>
              </w:rPr>
              <w:t xml:space="preserve"> dossiers papier, clés USB, CD ou DVD) sont-</w:t>
            </w:r>
            <w:r w:rsidR="00A7486A" w:rsidRPr="00D94B0F">
              <w:rPr>
                <w:rFonts w:ascii="Calibri" w:hAnsi="Calibri"/>
              </w:rPr>
              <w:t>ils</w:t>
            </w:r>
            <w:r w:rsidRPr="00D94B0F">
              <w:rPr>
                <w:rFonts w:ascii="Calibri" w:hAnsi="Calibri"/>
              </w:rPr>
              <w:t xml:space="preserve"> utilisés ou manipulés </w:t>
            </w:r>
            <w:r w:rsidR="00D847A9" w:rsidRPr="00D94B0F">
              <w:rPr>
                <w:rFonts w:ascii="Calibri" w:hAnsi="Calibri"/>
              </w:rPr>
              <w:t xml:space="preserve">dans le cadre de la gestion </w:t>
            </w:r>
            <w:r w:rsidRPr="00D94B0F">
              <w:rPr>
                <w:rFonts w:ascii="Calibri" w:hAnsi="Calibri"/>
              </w:rPr>
              <w:t>du programme ou de l</w:t>
            </w:r>
            <w:r w:rsidR="00B83FF1" w:rsidRPr="00D94B0F">
              <w:rPr>
                <w:rFonts w:ascii="Calibri" w:hAnsi="Calibri"/>
              </w:rPr>
              <w:t>’</w:t>
            </w:r>
            <w:r w:rsidRPr="00D94B0F">
              <w:rPr>
                <w:rFonts w:ascii="Calibri" w:hAnsi="Calibri"/>
              </w:rPr>
              <w:t>activité</w:t>
            </w:r>
            <w:r w:rsidR="005A19C2" w:rsidRPr="00D94B0F">
              <w:rPr>
                <w:rFonts w:ascii="Calibri" w:hAnsi="Calibri"/>
              </w:rPr>
              <w:t>?</w:t>
            </w:r>
            <w:bookmarkEnd w:id="181"/>
          </w:p>
        </w:tc>
        <w:tc>
          <w:tcPr>
            <w:tcW w:w="4675" w:type="dxa"/>
          </w:tcPr>
          <w:bookmarkStart w:id="182" w:name="lt_pId432" w:displacedByCustomXml="next"/>
          <w:sdt>
            <w:sdtPr>
              <w:rPr>
                <w:rFonts w:ascii="Calibri" w:hAnsi="Calibri"/>
                <w:lang w:eastAsia="en-CA"/>
              </w:rPr>
              <w:id w:val="111102807"/>
              <w:placeholder>
                <w:docPart w:val="703871E2E68647D89A0C68A7D87CF265"/>
              </w:placeholder>
              <w:showingPlcHdr/>
              <w:dropDownList>
                <w:listItem w:displayText="Oui" w:value="Oui"/>
                <w:listItem w:displayText="Non" w:value="Non"/>
              </w:dropDownList>
            </w:sdtPr>
            <w:sdtContent>
              <w:p w14:paraId="5814181D" w14:textId="77777777" w:rsidR="001614A1" w:rsidRPr="00D94B0F" w:rsidRDefault="001614A1" w:rsidP="001614A1">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182"/>
          <w:p w14:paraId="339E657A" w14:textId="094DEF87" w:rsidR="00E25C35" w:rsidRPr="00D94B0F" w:rsidRDefault="00A40FEA" w:rsidP="002E7D85">
            <w:pPr>
              <w:spacing w:after="160"/>
              <w:rPr>
                <w:rFonts w:ascii="Calibri" w:hAnsi="Calibri" w:cs="Aptos"/>
              </w:rPr>
            </w:pPr>
            <w:r w:rsidRPr="00D94B0F">
              <w:rPr>
                <w:rFonts w:ascii="Calibri" w:hAnsi="Calibri" w:cs="Aptos"/>
              </w:rPr>
              <w:t xml:space="preserve">Si la réponse est </w:t>
            </w:r>
            <w:r w:rsidRPr="00D94B0F">
              <w:rPr>
                <w:rFonts w:ascii="Calibri" w:hAnsi="Calibri" w:cs="Aptos"/>
                <w:b/>
                <w:bCs/>
              </w:rPr>
              <w:t>oui</w:t>
            </w:r>
            <w:r w:rsidR="00B46C8E" w:rsidRPr="00D94B0F">
              <w:rPr>
                <w:rFonts w:ascii="Calibri" w:hAnsi="Calibri" w:cs="Aptos"/>
              </w:rPr>
              <w:t xml:space="preserve">, indiquez comment </w:t>
            </w:r>
            <w:r w:rsidR="00AB6D13" w:rsidRPr="00D94B0F">
              <w:rPr>
                <w:rFonts w:ascii="Calibri" w:hAnsi="Calibri" w:cs="Aptos"/>
              </w:rPr>
              <w:t xml:space="preserve">ces supports physiques </w:t>
            </w:r>
            <w:r w:rsidR="00B46C8E" w:rsidRPr="00D94B0F">
              <w:rPr>
                <w:rFonts w:ascii="Calibri" w:hAnsi="Calibri" w:cs="Aptos"/>
              </w:rPr>
              <w:t>sont traités (y compris comment ils sont conservés, partagés, transférés, organisés, éliminés ou numérisés)</w:t>
            </w:r>
            <w:r w:rsidR="00271537" w:rsidRPr="00D94B0F">
              <w:rPr>
                <w:rFonts w:ascii="Calibri" w:hAnsi="Calibri" w:cs="Aptos"/>
              </w:rPr>
              <w:t> </w:t>
            </w:r>
            <w:r w:rsidR="00B46C8E" w:rsidRPr="00D94B0F">
              <w:rPr>
                <w:rFonts w:ascii="Calibri" w:hAnsi="Calibri" w:cs="Aptos"/>
              </w:rPr>
              <w:t>:</w:t>
            </w:r>
          </w:p>
        </w:tc>
      </w:tr>
      <w:tr w:rsidR="00087700" w:rsidRPr="00D94B0F" w14:paraId="772844EA" w14:textId="77777777" w:rsidTr="00E25C35">
        <w:trPr>
          <w:cantSplit/>
        </w:trPr>
        <w:tc>
          <w:tcPr>
            <w:tcW w:w="4675" w:type="dxa"/>
            <w:shd w:val="clear" w:color="auto" w:fill="DEEAF6"/>
            <w:hideMark/>
          </w:tcPr>
          <w:p w14:paraId="64434142" w14:textId="499198E3" w:rsidR="00E25C35" w:rsidRPr="00D94B0F" w:rsidRDefault="00B403D9" w:rsidP="007E3FBE">
            <w:pPr>
              <w:numPr>
                <w:ilvl w:val="0"/>
                <w:numId w:val="4"/>
              </w:numPr>
              <w:spacing w:after="160"/>
              <w:rPr>
                <w:rFonts w:ascii="Calibri" w:hAnsi="Calibri" w:cs="Aptos"/>
              </w:rPr>
            </w:pPr>
            <w:r w:rsidRPr="00D94B0F">
              <w:rPr>
                <w:rFonts w:ascii="Calibri" w:hAnsi="Calibri" w:cs="Aptos"/>
              </w:rPr>
              <w:t xml:space="preserve">Avez-vous mis en place des politiques, des procédures, </w:t>
            </w:r>
            <w:r w:rsidRPr="00D94B0F">
              <w:rPr>
                <w:rFonts w:ascii="Calibri" w:hAnsi="Calibri"/>
              </w:rPr>
              <w:t>des processus</w:t>
            </w:r>
            <w:r w:rsidRPr="00D94B0F">
              <w:rPr>
                <w:rFonts w:ascii="Calibri" w:hAnsi="Calibri" w:cs="Aptos"/>
              </w:rPr>
              <w:t xml:space="preserve"> ou des biens matériels pour protéger les renseignements personnels?</w:t>
            </w:r>
          </w:p>
        </w:tc>
        <w:tc>
          <w:tcPr>
            <w:tcW w:w="4675" w:type="dxa"/>
          </w:tcPr>
          <w:bookmarkStart w:id="183" w:name="lt_pId437" w:displacedByCustomXml="next"/>
          <w:sdt>
            <w:sdtPr>
              <w:rPr>
                <w:rFonts w:ascii="Calibri" w:hAnsi="Calibri"/>
                <w:lang w:eastAsia="en-CA"/>
              </w:rPr>
              <w:id w:val="165062388"/>
              <w:placeholder>
                <w:docPart w:val="DDE1A5D9197646428D3C2D1F76C81033"/>
              </w:placeholder>
              <w:showingPlcHdr/>
              <w:dropDownList>
                <w:listItem w:displayText="Oui" w:value="Oui"/>
                <w:listItem w:displayText="Non" w:value="Non"/>
              </w:dropDownList>
            </w:sdtPr>
            <w:sdtContent>
              <w:p w14:paraId="1F734361" w14:textId="77777777" w:rsidR="001614A1" w:rsidRPr="00D94B0F" w:rsidRDefault="001614A1" w:rsidP="001614A1">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p w14:paraId="1E6A82CA" w14:textId="44101A4F" w:rsidR="00E25C35" w:rsidRPr="00D94B0F" w:rsidRDefault="00A40FEA" w:rsidP="007E3FBE">
            <w:pPr>
              <w:spacing w:after="160"/>
              <w:rPr>
                <w:rFonts w:ascii="Calibri" w:hAnsi="Calibri" w:cs="Aptos"/>
              </w:rPr>
            </w:pPr>
            <w:bookmarkStart w:id="184" w:name="lt_pId440"/>
            <w:bookmarkEnd w:id="183"/>
            <w:r w:rsidRPr="00D94B0F">
              <w:rPr>
                <w:rFonts w:ascii="Calibri" w:hAnsi="Calibri" w:cs="Aptos"/>
              </w:rPr>
              <w:t xml:space="preserve">Si la réponse est </w:t>
            </w:r>
            <w:r w:rsidRPr="00D94B0F">
              <w:rPr>
                <w:rFonts w:ascii="Calibri" w:hAnsi="Calibri" w:cs="Aptos"/>
                <w:b/>
                <w:bCs/>
              </w:rPr>
              <w:t>oui</w:t>
            </w:r>
            <w:r w:rsidR="002D7F55" w:rsidRPr="00D94B0F">
              <w:rPr>
                <w:rFonts w:ascii="Calibri" w:hAnsi="Calibri" w:cs="Aptos"/>
              </w:rPr>
              <w:t>, veuillez fournir des</w:t>
            </w:r>
            <w:r w:rsidR="009A6585" w:rsidRPr="00D94B0F">
              <w:rPr>
                <w:rFonts w:ascii="Calibri" w:hAnsi="Calibri" w:cs="Aptos"/>
              </w:rPr>
              <w:t xml:space="preserve"> informations détaillées</w:t>
            </w:r>
            <w:r w:rsidR="002D7F55" w:rsidRPr="00D94B0F">
              <w:rPr>
                <w:rFonts w:ascii="Calibri" w:hAnsi="Calibri" w:cs="Aptos"/>
              </w:rPr>
              <w:t xml:space="preserve"> sur les politiques, les procédures, les processus ou les biens matériels</w:t>
            </w:r>
            <w:r w:rsidR="00271537" w:rsidRPr="00D94B0F">
              <w:rPr>
                <w:rFonts w:ascii="Calibri" w:hAnsi="Calibri" w:cs="Aptos"/>
              </w:rPr>
              <w:t> </w:t>
            </w:r>
            <w:r w:rsidR="002D7F55" w:rsidRPr="00D94B0F">
              <w:rPr>
                <w:rFonts w:ascii="Calibri" w:hAnsi="Calibri" w:cs="Aptos"/>
              </w:rPr>
              <w:t>:</w:t>
            </w:r>
            <w:bookmarkEnd w:id="184"/>
          </w:p>
        </w:tc>
      </w:tr>
    </w:tbl>
    <w:p w14:paraId="1142CF74" w14:textId="1AF4ABCB" w:rsidR="00346325" w:rsidRPr="00D94B0F" w:rsidRDefault="00346325" w:rsidP="00346325">
      <w:pPr>
        <w:pStyle w:val="Heading4"/>
        <w:rPr>
          <w:rFonts w:ascii="Calibri" w:hAnsi="Calibri" w:cs="Calibri"/>
          <w:b/>
          <w:bCs/>
          <w:i w:val="0"/>
          <w:iCs w:val="0"/>
        </w:rPr>
      </w:pPr>
      <w:r w:rsidRPr="00D94B0F">
        <w:rPr>
          <w:rFonts w:ascii="Calibri" w:hAnsi="Calibri" w:cs="Calibri"/>
          <w:b/>
          <w:bCs/>
          <w:i w:val="0"/>
          <w:iCs w:val="0"/>
        </w:rPr>
        <w:t>Mesures de protection techniques</w:t>
      </w:r>
    </w:p>
    <w:p w14:paraId="02EB5C21" w14:textId="757B6F04" w:rsidR="00346325" w:rsidRPr="00D94B0F" w:rsidRDefault="00346325" w:rsidP="00346325">
      <w:pPr>
        <w:rPr>
          <w:rFonts w:ascii="Calibri" w:hAnsi="Calibri" w:cs="Calibri"/>
          <w:sz w:val="22"/>
          <w:szCs w:val="22"/>
        </w:rPr>
      </w:pPr>
      <w:r w:rsidRPr="00D94B0F">
        <w:rPr>
          <w:rFonts w:ascii="Calibri" w:hAnsi="Calibri" w:cs="Calibri"/>
          <w:sz w:val="22"/>
          <w:szCs w:val="22"/>
        </w:rPr>
        <w:t>Les</w:t>
      </w:r>
      <w:r w:rsidRPr="00D94B0F">
        <w:rPr>
          <w:rFonts w:ascii="Calibri" w:hAnsi="Calibri" w:cs="Calibri"/>
          <w:b/>
          <w:bCs/>
          <w:sz w:val="22"/>
          <w:szCs w:val="22"/>
        </w:rPr>
        <w:t xml:space="preserve"> mesures de protection techniques</w:t>
      </w:r>
      <w:r w:rsidRPr="00D94B0F">
        <w:rPr>
          <w:rFonts w:ascii="Calibri" w:hAnsi="Calibri" w:cs="Calibri"/>
          <w:sz w:val="22"/>
          <w:szCs w:val="22"/>
        </w:rPr>
        <w:t xml:space="preserve"> sont les mesures liées à la TI utilisées pour protéger les renseignements personnels (par exemple, chiffrement) ainsi que les installations, l’équipement et le système de soutien où les renseignements personnels sont enregistrés et conservés (par exemple, dispositifs de contrôle d’accès électroniques, contrôles d’audit), comme le prévoit la </w:t>
      </w:r>
      <w:hyperlink r:id="rId53" w:history="1">
        <w:r w:rsidRPr="00D94B0F">
          <w:rPr>
            <w:rStyle w:val="Hyperlink"/>
            <w:rFonts w:ascii="Calibri" w:hAnsi="Calibri" w:cs="Calibri"/>
            <w:color w:val="0563C1"/>
            <w:sz w:val="22"/>
            <w:szCs w:val="22"/>
          </w:rPr>
          <w:t>Directive sur les pratiques relatives à la protection de la vie privée</w:t>
        </w:r>
      </w:hyperlink>
      <w:r w:rsidRPr="00D94B0F">
        <w:rPr>
          <w:rFonts w:ascii="Calibri" w:hAnsi="Calibri" w:cs="Calibri"/>
          <w:sz w:val="22"/>
          <w:szCs w:val="22"/>
        </w:rPr>
        <w:t>.</w:t>
      </w:r>
    </w:p>
    <w:tbl>
      <w:tblPr>
        <w:tblStyle w:val="TableGrid1"/>
        <w:tblW w:w="9350" w:type="dxa"/>
        <w:tblLayout w:type="fixed"/>
        <w:tblLook w:val="04A0" w:firstRow="1" w:lastRow="0" w:firstColumn="1" w:lastColumn="0" w:noHBand="0" w:noVBand="1"/>
      </w:tblPr>
      <w:tblGrid>
        <w:gridCol w:w="4675"/>
        <w:gridCol w:w="4675"/>
      </w:tblGrid>
      <w:tr w:rsidR="00346325" w:rsidRPr="00D94B0F" w14:paraId="41D98963" w14:textId="77777777" w:rsidTr="00346325">
        <w:trPr>
          <w:cantSplit/>
          <w:trHeight w:val="272"/>
          <w:tblHeader/>
        </w:trPr>
        <w:tc>
          <w:tcPr>
            <w:tcW w:w="4675" w:type="dxa"/>
            <w:shd w:val="clear" w:color="auto" w:fill="E8E8E8" w:themeFill="background2"/>
            <w:vAlign w:val="center"/>
          </w:tcPr>
          <w:p w14:paraId="0F1CCD26" w14:textId="088B849B" w:rsidR="00346325" w:rsidRPr="00D94B0F" w:rsidRDefault="00346325" w:rsidP="00346325">
            <w:pPr>
              <w:spacing w:after="160"/>
              <w:contextualSpacing/>
              <w:jc w:val="center"/>
              <w:rPr>
                <w:rFonts w:ascii="Calibri" w:hAnsi="Calibri" w:cs="Aptos"/>
                <w:b/>
                <w:bCs/>
              </w:rPr>
            </w:pPr>
            <w:r w:rsidRPr="00D94B0F">
              <w:rPr>
                <w:rFonts w:ascii="Calibri" w:hAnsi="Calibri" w:cs="Aptos"/>
                <w:b/>
                <w:bCs/>
              </w:rPr>
              <w:t>Questions</w:t>
            </w:r>
          </w:p>
        </w:tc>
        <w:tc>
          <w:tcPr>
            <w:tcW w:w="4675" w:type="dxa"/>
            <w:shd w:val="clear" w:color="auto" w:fill="E8E8E8" w:themeFill="background2"/>
            <w:vAlign w:val="center"/>
          </w:tcPr>
          <w:p w14:paraId="5EF6EC71" w14:textId="635C3C33" w:rsidR="00346325" w:rsidRPr="00D94B0F" w:rsidRDefault="00346325" w:rsidP="00346325">
            <w:pPr>
              <w:spacing w:after="160"/>
              <w:contextualSpacing/>
              <w:jc w:val="center"/>
              <w:rPr>
                <w:rFonts w:ascii="Calibri" w:hAnsi="Calibri" w:cs="Aptos"/>
                <w:b/>
                <w:bCs/>
              </w:rPr>
            </w:pPr>
            <w:r w:rsidRPr="00D94B0F">
              <w:rPr>
                <w:rFonts w:ascii="Calibri" w:hAnsi="Calibri" w:cs="Aptos"/>
                <w:b/>
                <w:bCs/>
              </w:rPr>
              <w:t>Réponses</w:t>
            </w:r>
          </w:p>
        </w:tc>
      </w:tr>
      <w:tr w:rsidR="00461288" w:rsidRPr="00D94B0F" w14:paraId="24164AD4" w14:textId="77777777" w:rsidTr="00E25C35">
        <w:trPr>
          <w:cantSplit/>
        </w:trPr>
        <w:tc>
          <w:tcPr>
            <w:tcW w:w="4675" w:type="dxa"/>
            <w:shd w:val="clear" w:color="auto" w:fill="DEEAF6"/>
            <w:hideMark/>
          </w:tcPr>
          <w:p w14:paraId="4C05E755" w14:textId="50CC46E8" w:rsidR="00461288" w:rsidRPr="00D94B0F" w:rsidRDefault="00461288" w:rsidP="00B67940">
            <w:pPr>
              <w:numPr>
                <w:ilvl w:val="0"/>
                <w:numId w:val="49"/>
              </w:numPr>
              <w:spacing w:after="160"/>
              <w:rPr>
                <w:rFonts w:ascii="Calibri" w:hAnsi="Calibri" w:cs="Aptos"/>
              </w:rPr>
            </w:pPr>
            <w:r w:rsidRPr="00D94B0F">
              <w:rPr>
                <w:rFonts w:ascii="Calibri" w:hAnsi="Calibri" w:cs="Aptos"/>
              </w:rPr>
              <w:t>Quelles TI seront utilisées pour appuyer le traitement des renseignements personnels dans le cadre du programme ou de l</w:t>
            </w:r>
            <w:r w:rsidR="00B83FF1" w:rsidRPr="00D94B0F">
              <w:rPr>
                <w:rFonts w:ascii="Calibri" w:hAnsi="Calibri" w:cs="Aptos"/>
              </w:rPr>
              <w:t>’</w:t>
            </w:r>
            <w:r w:rsidRPr="00D94B0F">
              <w:rPr>
                <w:rFonts w:ascii="Calibri" w:hAnsi="Calibri" w:cs="Aptos"/>
              </w:rPr>
              <w:t>activité?</w:t>
            </w:r>
          </w:p>
        </w:tc>
        <w:tc>
          <w:tcPr>
            <w:tcW w:w="4675" w:type="dxa"/>
            <w:hideMark/>
          </w:tcPr>
          <w:p w14:paraId="19887C53" w14:textId="77EF97B4" w:rsidR="00461288" w:rsidRPr="00D94B0F" w:rsidRDefault="00461288" w:rsidP="00461288">
            <w:pPr>
              <w:spacing w:after="160"/>
              <w:rPr>
                <w:rFonts w:ascii="Calibri" w:hAnsi="Calibri" w:cs="Aptos"/>
              </w:rPr>
            </w:pPr>
            <w:r w:rsidRPr="00D94B0F">
              <w:rPr>
                <w:rFonts w:ascii="Calibri" w:hAnsi="Calibri" w:cs="Aptos"/>
              </w:rPr>
              <w:t>Énumérez les TI qui seront utilisées (y compris les logiciels spécialisés et les bases de données)</w:t>
            </w:r>
            <w:r w:rsidR="00271537" w:rsidRPr="00D94B0F">
              <w:rPr>
                <w:rFonts w:ascii="Calibri" w:hAnsi="Calibri" w:cs="Aptos"/>
              </w:rPr>
              <w:t> </w:t>
            </w:r>
            <w:r w:rsidRPr="00D94B0F">
              <w:rPr>
                <w:rFonts w:ascii="Calibri" w:hAnsi="Calibri" w:cs="Aptos"/>
              </w:rPr>
              <w:t>:</w:t>
            </w:r>
          </w:p>
        </w:tc>
      </w:tr>
      <w:tr w:rsidR="00087700" w:rsidRPr="00D94B0F" w14:paraId="312EF7B3" w14:textId="77777777" w:rsidTr="00E25C35">
        <w:trPr>
          <w:cantSplit/>
        </w:trPr>
        <w:tc>
          <w:tcPr>
            <w:tcW w:w="4675" w:type="dxa"/>
            <w:shd w:val="clear" w:color="auto" w:fill="DEEAF6"/>
          </w:tcPr>
          <w:p w14:paraId="06417638" w14:textId="5F9EC813" w:rsidR="00E25C35" w:rsidRPr="00D94B0F" w:rsidRDefault="005A19C2" w:rsidP="00B67940">
            <w:pPr>
              <w:numPr>
                <w:ilvl w:val="0"/>
                <w:numId w:val="49"/>
              </w:numPr>
              <w:spacing w:after="160"/>
              <w:ind w:left="357" w:hanging="357"/>
              <w:rPr>
                <w:rFonts w:ascii="Calibri" w:hAnsi="Calibri" w:cs="Aptos"/>
              </w:rPr>
            </w:pPr>
            <w:bookmarkStart w:id="185" w:name="lt_pId445"/>
            <w:r w:rsidRPr="00D94B0F">
              <w:rPr>
                <w:rFonts w:ascii="Calibri" w:hAnsi="Calibri" w:cs="Aptos"/>
              </w:rPr>
              <w:t>A)</w:t>
            </w:r>
            <w:bookmarkEnd w:id="185"/>
            <w:r w:rsidRPr="00D94B0F">
              <w:rPr>
                <w:rFonts w:ascii="Calibri" w:hAnsi="Calibri" w:cs="Aptos"/>
              </w:rPr>
              <w:t xml:space="preserve"> </w:t>
            </w:r>
            <w:bookmarkStart w:id="186" w:name="lt_pId446"/>
            <w:r w:rsidRPr="00D94B0F">
              <w:rPr>
                <w:rFonts w:ascii="Calibri" w:hAnsi="Calibri" w:cs="Aptos"/>
              </w:rPr>
              <w:t xml:space="preserve">Les </w:t>
            </w:r>
            <w:r w:rsidR="001F2220" w:rsidRPr="00D94B0F">
              <w:rPr>
                <w:rFonts w:ascii="Calibri" w:hAnsi="Calibri" w:cs="Aptos"/>
              </w:rPr>
              <w:t xml:space="preserve">mesures de protection techniques </w:t>
            </w:r>
            <w:r w:rsidRPr="00D94B0F">
              <w:rPr>
                <w:rFonts w:ascii="Calibri" w:hAnsi="Calibri" w:cs="Aptos"/>
              </w:rPr>
              <w:t>relatives à la collecte, à la transmission, au stockage et à l’élimination des renseignements personnel</w:t>
            </w:r>
            <w:r w:rsidR="00C11452" w:rsidRPr="00D94B0F">
              <w:rPr>
                <w:rFonts w:ascii="Calibri" w:hAnsi="Calibri" w:cs="Aptos"/>
              </w:rPr>
              <w:t>s</w:t>
            </w:r>
            <w:r w:rsidRPr="00D94B0F">
              <w:rPr>
                <w:rFonts w:ascii="Calibri" w:hAnsi="Calibri" w:cs="Aptos"/>
              </w:rPr>
              <w:t xml:space="preserve">, ainsi qu’à l’accès à ces renseignements, ont-elles été </w:t>
            </w:r>
            <w:r w:rsidR="00C11452" w:rsidRPr="00D94B0F">
              <w:rPr>
                <w:rFonts w:ascii="Calibri" w:hAnsi="Calibri" w:cs="Aptos"/>
              </w:rPr>
              <w:t>consignées</w:t>
            </w:r>
            <w:r w:rsidRPr="00D94B0F">
              <w:rPr>
                <w:rFonts w:ascii="Calibri" w:hAnsi="Calibri" w:cs="Aptos"/>
              </w:rPr>
              <w:t>?</w:t>
            </w:r>
            <w:bookmarkEnd w:id="186"/>
          </w:p>
          <w:p w14:paraId="1860F599" w14:textId="1F571009" w:rsidR="00E25C35" w:rsidRPr="00D94B0F" w:rsidRDefault="00EF5182" w:rsidP="0082336B">
            <w:pPr>
              <w:spacing w:after="160"/>
              <w:ind w:left="360"/>
              <w:rPr>
                <w:rFonts w:ascii="Calibri" w:hAnsi="Calibri" w:cs="Aptos"/>
              </w:rPr>
            </w:pPr>
            <w:bookmarkStart w:id="187" w:name="lt_pId447"/>
            <w:r w:rsidRPr="00D94B0F">
              <w:rPr>
                <w:rFonts w:ascii="Calibri" w:hAnsi="Calibri" w:cs="Aptos"/>
              </w:rPr>
              <w:t>[</w:t>
            </w:r>
            <w:r w:rsidRPr="00D94B0F">
              <w:rPr>
                <w:rFonts w:ascii="Calibri" w:hAnsi="Calibri" w:cs="Aptos"/>
                <w:b/>
                <w:bCs/>
              </w:rPr>
              <w:t>Remarque</w:t>
            </w:r>
            <w:r w:rsidR="00271537" w:rsidRPr="00D94B0F">
              <w:rPr>
                <w:rFonts w:ascii="Calibri" w:hAnsi="Calibri" w:cs="Aptos"/>
                <w:b/>
                <w:bCs/>
              </w:rPr>
              <w:t> </w:t>
            </w:r>
            <w:r w:rsidRPr="00D94B0F">
              <w:rPr>
                <w:rFonts w:ascii="Calibri" w:hAnsi="Calibri" w:cs="Aptos"/>
              </w:rPr>
              <w:t xml:space="preserve">: </w:t>
            </w:r>
            <w:r w:rsidR="00BD4D68" w:rsidRPr="00D94B0F">
              <w:rPr>
                <w:rFonts w:ascii="Calibri" w:hAnsi="Calibri" w:cs="Aptos"/>
              </w:rPr>
              <w:t>e</w:t>
            </w:r>
            <w:r w:rsidRPr="00D94B0F">
              <w:rPr>
                <w:rFonts w:ascii="Calibri" w:hAnsi="Calibri" w:cs="Aptos"/>
              </w:rPr>
              <w:t xml:space="preserve">n cas de doute, communiquez avec les responsables de la sécurité de votre </w:t>
            </w:r>
            <w:r w:rsidR="00BD4D68" w:rsidRPr="00D94B0F">
              <w:rPr>
                <w:rFonts w:ascii="Calibri" w:hAnsi="Calibri" w:cs="Aptos"/>
              </w:rPr>
              <w:t>institution</w:t>
            </w:r>
            <w:r w:rsidRPr="00D94B0F">
              <w:rPr>
                <w:rFonts w:ascii="Calibri" w:hAnsi="Calibri" w:cs="Aptos"/>
              </w:rPr>
              <w:t>.]</w:t>
            </w:r>
            <w:bookmarkEnd w:id="187"/>
          </w:p>
        </w:tc>
        <w:bookmarkStart w:id="188" w:name="lt_pId448"/>
        <w:tc>
          <w:tcPr>
            <w:tcW w:w="4675" w:type="dxa"/>
          </w:tcPr>
          <w:p w14:paraId="32693CF0" w14:textId="058DD05B" w:rsidR="00EF4D9F" w:rsidRPr="00D94B0F" w:rsidRDefault="00000000" w:rsidP="0082336B">
            <w:pPr>
              <w:spacing w:after="160"/>
              <w:rPr>
                <w:rFonts w:ascii="Calibri" w:hAnsi="Calibri" w:cs="Aptos"/>
              </w:rPr>
            </w:pPr>
            <w:sdt>
              <w:sdtPr>
                <w:rPr>
                  <w:rFonts w:ascii="Calibri" w:hAnsi="Calibri"/>
                  <w:lang w:eastAsia="en-CA"/>
                </w:rPr>
                <w:id w:val="346523603"/>
                <w:placeholder>
                  <w:docPart w:val="F3DD9ADBB8794E0E83D2068D4BCFA521"/>
                </w:placeholder>
                <w:showingPlcHdr/>
                <w:dropDownList>
                  <w:listItem w:displayText="Oui" w:value="Oui"/>
                  <w:listItem w:displayText="Non" w:value="Non"/>
                  <w:listItem w:displayText="Sans objet" w:value="Sans objet"/>
                </w:dropDownList>
              </w:sdtPr>
              <w:sdtContent>
                <w:r w:rsidR="00EF4D9F" w:rsidRPr="00D94B0F">
                  <w:rPr>
                    <w:rFonts w:ascii="Calibri" w:hAnsi="Calibri"/>
                    <w:shd w:val="clear" w:color="auto" w:fill="E8E8E8" w:themeFill="background2"/>
                    <w:lang w:eastAsia="en-CA"/>
                  </w:rPr>
                  <w:t xml:space="preserve"> Sélectionnez la réponse appropriée :</w:t>
                </w:r>
              </w:sdtContent>
            </w:sdt>
          </w:p>
          <w:p w14:paraId="49C1F709" w14:textId="7B8AE548" w:rsidR="00E25C35" w:rsidRPr="00D94B0F" w:rsidRDefault="00085A6C" w:rsidP="0082336B">
            <w:pPr>
              <w:spacing w:after="160"/>
              <w:rPr>
                <w:rFonts w:ascii="Calibri" w:hAnsi="Calibri" w:cs="Aptos"/>
                <w:i/>
                <w:iCs/>
              </w:rPr>
            </w:pPr>
            <w:bookmarkStart w:id="189" w:name="lt_pId452"/>
            <w:bookmarkEnd w:id="188"/>
            <w:r w:rsidRPr="00D94B0F">
              <w:rPr>
                <w:rFonts w:ascii="Calibri" w:hAnsi="Calibri" w:cs="Aptos"/>
              </w:rPr>
              <w:t xml:space="preserve">Si la réponse est </w:t>
            </w:r>
            <w:r w:rsidRPr="00D94B0F">
              <w:rPr>
                <w:rFonts w:ascii="Calibri" w:hAnsi="Calibri" w:cs="Aptos"/>
                <w:b/>
                <w:bCs/>
              </w:rPr>
              <w:t>oui</w:t>
            </w:r>
            <w:r w:rsidR="005A19C2" w:rsidRPr="00D94B0F">
              <w:rPr>
                <w:rFonts w:ascii="Calibri" w:hAnsi="Calibri" w:cs="Aptos"/>
              </w:rPr>
              <w:t>, l</w:t>
            </w:r>
            <w:r w:rsidR="00834E55" w:rsidRPr="00D94B0F">
              <w:rPr>
                <w:rFonts w:ascii="Calibri" w:hAnsi="Calibri" w:cs="Aptos"/>
              </w:rPr>
              <w:t>e bureau de l</w:t>
            </w:r>
            <w:r w:rsidR="005A19C2" w:rsidRPr="00D94B0F">
              <w:rPr>
                <w:rFonts w:ascii="Calibri" w:hAnsi="Calibri" w:cs="Aptos"/>
              </w:rPr>
              <w:t xml:space="preserve">’AIPRP, le </w:t>
            </w:r>
            <w:r w:rsidR="00834E55" w:rsidRPr="00D94B0F">
              <w:rPr>
                <w:rFonts w:ascii="Calibri" w:hAnsi="Calibri" w:cs="Aptos"/>
              </w:rPr>
              <w:t>b</w:t>
            </w:r>
            <w:r w:rsidR="005A19C2" w:rsidRPr="00D94B0F">
              <w:rPr>
                <w:rFonts w:ascii="Calibri" w:hAnsi="Calibri" w:cs="Aptos"/>
              </w:rPr>
              <w:t>ureau de la protection de</w:t>
            </w:r>
            <w:r w:rsidR="00722ED2" w:rsidRPr="00D94B0F">
              <w:rPr>
                <w:rFonts w:ascii="Calibri" w:hAnsi="Calibri" w:cs="Aptos"/>
              </w:rPr>
              <w:t>s renseignements personnels</w:t>
            </w:r>
            <w:r w:rsidR="005A19C2" w:rsidRPr="00D94B0F">
              <w:rPr>
                <w:rFonts w:ascii="Calibri" w:hAnsi="Calibri" w:cs="Aptos"/>
              </w:rPr>
              <w:t xml:space="preserve"> ou le spécialiste </w:t>
            </w:r>
            <w:r w:rsidR="00834E55" w:rsidRPr="00D94B0F">
              <w:rPr>
                <w:rFonts w:ascii="Calibri" w:hAnsi="Calibri" w:cs="Aptos"/>
              </w:rPr>
              <w:t>de la</w:t>
            </w:r>
            <w:r w:rsidR="005A19C2" w:rsidRPr="00D94B0F">
              <w:rPr>
                <w:rFonts w:ascii="Calibri" w:hAnsi="Calibri" w:cs="Aptos"/>
              </w:rPr>
              <w:t xml:space="preserve"> sécurité peut demander </w:t>
            </w:r>
            <w:r w:rsidR="00C858F7" w:rsidRPr="00D94B0F">
              <w:rPr>
                <w:rFonts w:ascii="Calibri" w:hAnsi="Calibri" w:cs="Aptos"/>
              </w:rPr>
              <w:t xml:space="preserve">à </w:t>
            </w:r>
            <w:r w:rsidR="005A19C2" w:rsidRPr="00D94B0F">
              <w:rPr>
                <w:rFonts w:ascii="Calibri" w:hAnsi="Calibri" w:cs="Aptos"/>
              </w:rPr>
              <w:t xml:space="preserve">examiner toute documentation connexe ou </w:t>
            </w:r>
            <w:r w:rsidR="00EC5AF5" w:rsidRPr="00D94B0F">
              <w:rPr>
                <w:rFonts w:ascii="Calibri" w:hAnsi="Calibri" w:cs="Aptos"/>
              </w:rPr>
              <w:t xml:space="preserve">demander </w:t>
            </w:r>
            <w:r w:rsidR="005A19C2" w:rsidRPr="00D94B0F">
              <w:rPr>
                <w:rFonts w:ascii="Calibri" w:hAnsi="Calibri" w:cs="Aptos"/>
              </w:rPr>
              <w:t>une brève description des procédures.</w:t>
            </w:r>
            <w:bookmarkEnd w:id="189"/>
          </w:p>
        </w:tc>
      </w:tr>
      <w:tr w:rsidR="00087700" w:rsidRPr="00D94B0F" w14:paraId="711DB2B6" w14:textId="77777777" w:rsidTr="00E25C35">
        <w:trPr>
          <w:cantSplit/>
        </w:trPr>
        <w:tc>
          <w:tcPr>
            <w:tcW w:w="4675" w:type="dxa"/>
            <w:shd w:val="clear" w:color="auto" w:fill="DEEAF6"/>
          </w:tcPr>
          <w:p w14:paraId="71E1694A" w14:textId="7515EEA3" w:rsidR="00E25C35" w:rsidRPr="00D94B0F" w:rsidRDefault="00C06921" w:rsidP="00B67940">
            <w:pPr>
              <w:numPr>
                <w:ilvl w:val="0"/>
                <w:numId w:val="30"/>
              </w:numPr>
              <w:spacing w:after="160"/>
              <w:contextualSpacing/>
              <w:rPr>
                <w:rFonts w:ascii="Calibri" w:hAnsi="Calibri" w:cs="Aptos"/>
              </w:rPr>
            </w:pPr>
            <w:r w:rsidRPr="00D94B0F">
              <w:rPr>
                <w:rFonts w:ascii="Calibri" w:hAnsi="Calibri" w:cs="Aptos"/>
              </w:rPr>
              <w:t>Des contrôles de sécurité (</w:t>
            </w:r>
            <w:r w:rsidR="00105FCE" w:rsidRPr="00D94B0F">
              <w:rPr>
                <w:rFonts w:ascii="Calibri" w:hAnsi="Calibri" w:cs="Aptos"/>
              </w:rPr>
              <w:t xml:space="preserve">par exemple, </w:t>
            </w:r>
            <w:r w:rsidRPr="00D94B0F">
              <w:rPr>
                <w:rFonts w:ascii="Calibri" w:hAnsi="Calibri" w:cs="Aptos"/>
              </w:rPr>
              <w:t xml:space="preserve">chiffrement) </w:t>
            </w:r>
            <w:r w:rsidR="00B45D31" w:rsidRPr="00D94B0F">
              <w:rPr>
                <w:rFonts w:ascii="Calibri" w:hAnsi="Calibri" w:cs="Aptos"/>
              </w:rPr>
              <w:t xml:space="preserve">proportionnels au niveau de sensibilité des renseignements documentés </w:t>
            </w:r>
            <w:proofErr w:type="spellStart"/>
            <w:r w:rsidRPr="00D94B0F">
              <w:rPr>
                <w:rFonts w:ascii="Calibri" w:hAnsi="Calibri" w:cs="Aptos"/>
              </w:rPr>
              <w:t>seront-ils</w:t>
            </w:r>
            <w:proofErr w:type="spellEnd"/>
            <w:r w:rsidRPr="00D94B0F">
              <w:rPr>
                <w:rFonts w:ascii="Calibri" w:hAnsi="Calibri" w:cs="Aptos"/>
              </w:rPr>
              <w:t xml:space="preserve"> </w:t>
            </w:r>
            <w:r w:rsidR="002E0EDF" w:rsidRPr="00D94B0F">
              <w:rPr>
                <w:rFonts w:ascii="Calibri" w:hAnsi="Calibri" w:cs="Aptos"/>
              </w:rPr>
              <w:t xml:space="preserve">mis </w:t>
            </w:r>
            <w:r w:rsidRPr="00D94B0F">
              <w:rPr>
                <w:rFonts w:ascii="Calibri" w:hAnsi="Calibri" w:cs="Aptos"/>
              </w:rPr>
              <w:t>en place?</w:t>
            </w:r>
          </w:p>
        </w:tc>
        <w:tc>
          <w:tcPr>
            <w:tcW w:w="4675" w:type="dxa"/>
          </w:tcPr>
          <w:bookmarkStart w:id="190" w:name="lt_pId454" w:displacedByCustomXml="next"/>
          <w:sdt>
            <w:sdtPr>
              <w:rPr>
                <w:rFonts w:ascii="Calibri" w:hAnsi="Calibri"/>
                <w:lang w:eastAsia="en-CA"/>
              </w:rPr>
              <w:id w:val="-1743476999"/>
              <w:placeholder>
                <w:docPart w:val="B4B0D1BBA73742EE890C376C41585961"/>
              </w:placeholder>
              <w:showingPlcHdr/>
              <w:dropDownList>
                <w:listItem w:displayText="Oui" w:value="Oui"/>
                <w:listItem w:displayText="Non" w:value="Non"/>
              </w:dropDownList>
            </w:sdtPr>
            <w:sdtContent>
              <w:p w14:paraId="05964204" w14:textId="77777777" w:rsidR="001614A1" w:rsidRPr="00D94B0F" w:rsidRDefault="001614A1" w:rsidP="001614A1">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190"/>
          <w:p w14:paraId="6B6086BB" w14:textId="6F87D256" w:rsidR="00E25C35" w:rsidRPr="00D94B0F" w:rsidRDefault="00F76339" w:rsidP="0082336B">
            <w:pPr>
              <w:spacing w:after="160"/>
              <w:rPr>
                <w:rFonts w:ascii="Calibri" w:hAnsi="Calibri" w:cs="Aptos"/>
              </w:rPr>
            </w:pPr>
            <w:r w:rsidRPr="00D94B0F">
              <w:rPr>
                <w:rFonts w:ascii="Calibri" w:hAnsi="Calibri" w:cs="Aptos"/>
              </w:rPr>
              <w:t xml:space="preserve">Si la réponse est </w:t>
            </w:r>
            <w:r w:rsidR="000A49E3" w:rsidRPr="00D94B0F">
              <w:rPr>
                <w:rFonts w:ascii="Calibri" w:hAnsi="Calibri" w:cs="Aptos"/>
                <w:b/>
                <w:bCs/>
              </w:rPr>
              <w:t>n</w:t>
            </w:r>
            <w:r w:rsidRPr="00D94B0F">
              <w:rPr>
                <w:rFonts w:ascii="Calibri" w:hAnsi="Calibri" w:cs="Aptos"/>
                <w:b/>
                <w:bCs/>
              </w:rPr>
              <w:t>on</w:t>
            </w:r>
            <w:r w:rsidR="000A49E3" w:rsidRPr="00D94B0F">
              <w:rPr>
                <w:rFonts w:ascii="Calibri" w:hAnsi="Calibri" w:cs="Aptos"/>
              </w:rPr>
              <w:t>, expliquez pourquoi</w:t>
            </w:r>
            <w:r w:rsidR="00271537" w:rsidRPr="00D94B0F">
              <w:rPr>
                <w:rFonts w:ascii="Calibri" w:hAnsi="Calibri" w:cs="Aptos"/>
              </w:rPr>
              <w:t> </w:t>
            </w:r>
            <w:r w:rsidR="000A49E3" w:rsidRPr="00D94B0F">
              <w:rPr>
                <w:rFonts w:ascii="Calibri" w:hAnsi="Calibri" w:cs="Aptos"/>
              </w:rPr>
              <w:t>:</w:t>
            </w:r>
          </w:p>
        </w:tc>
      </w:tr>
      <w:tr w:rsidR="00087700" w:rsidRPr="00D94B0F" w14:paraId="14E877E2" w14:textId="77777777" w:rsidTr="00E25C35">
        <w:trPr>
          <w:cantSplit/>
        </w:trPr>
        <w:tc>
          <w:tcPr>
            <w:tcW w:w="4675" w:type="dxa"/>
            <w:shd w:val="clear" w:color="auto" w:fill="DEEAF6"/>
            <w:hideMark/>
          </w:tcPr>
          <w:p w14:paraId="1B5DD6D9" w14:textId="14253DB6" w:rsidR="00E25C35" w:rsidRPr="00D94B0F" w:rsidRDefault="005A19C2" w:rsidP="00B67940">
            <w:pPr>
              <w:numPr>
                <w:ilvl w:val="0"/>
                <w:numId w:val="49"/>
              </w:numPr>
              <w:spacing w:after="160"/>
              <w:contextualSpacing/>
              <w:rPr>
                <w:rFonts w:ascii="Calibri" w:hAnsi="Calibri" w:cs="Aptos"/>
              </w:rPr>
            </w:pPr>
            <w:bookmarkStart w:id="191" w:name="lt_pId457"/>
            <w:r w:rsidRPr="00D94B0F">
              <w:rPr>
                <w:rFonts w:ascii="Calibri" w:hAnsi="Calibri" w:cs="Aptos"/>
              </w:rPr>
              <w:t xml:space="preserve">Les droits d’accès </w:t>
            </w:r>
            <w:proofErr w:type="spellStart"/>
            <w:r w:rsidRPr="00D94B0F">
              <w:rPr>
                <w:rFonts w:ascii="Calibri" w:hAnsi="Calibri" w:cs="Aptos"/>
              </w:rPr>
              <w:t>seront-ils</w:t>
            </w:r>
            <w:proofErr w:type="spellEnd"/>
            <w:r w:rsidRPr="00D94B0F">
              <w:rPr>
                <w:rFonts w:ascii="Calibri" w:hAnsi="Calibri" w:cs="Aptos"/>
              </w:rPr>
              <w:t xml:space="preserve"> accordés aux utilisateurs (employées </w:t>
            </w:r>
            <w:r w:rsidR="00251E8A" w:rsidRPr="00D94B0F">
              <w:rPr>
                <w:rFonts w:ascii="Calibri" w:hAnsi="Calibri" w:cs="Aptos"/>
              </w:rPr>
              <w:t xml:space="preserve">du gouvernement du Canada </w:t>
            </w:r>
            <w:r w:rsidRPr="00D94B0F">
              <w:rPr>
                <w:rFonts w:ascii="Calibri" w:hAnsi="Calibri" w:cs="Aptos"/>
              </w:rPr>
              <w:t xml:space="preserve">ou </w:t>
            </w:r>
            <w:r w:rsidR="006A1C16" w:rsidRPr="00D94B0F">
              <w:rPr>
                <w:rFonts w:ascii="Calibri" w:hAnsi="Calibri" w:cs="Aptos"/>
              </w:rPr>
              <w:t>personnes</w:t>
            </w:r>
            <w:r w:rsidR="008E7EFC" w:rsidRPr="00D94B0F">
              <w:rPr>
                <w:rFonts w:ascii="Calibri" w:hAnsi="Calibri" w:cs="Aptos"/>
              </w:rPr>
              <w:t xml:space="preserve"> </w:t>
            </w:r>
            <w:r w:rsidR="00991577" w:rsidRPr="00D94B0F">
              <w:rPr>
                <w:rFonts w:ascii="Calibri" w:hAnsi="Calibri" w:cs="Aptos"/>
              </w:rPr>
              <w:t xml:space="preserve">embauchées </w:t>
            </w:r>
            <w:r w:rsidR="005D6978" w:rsidRPr="00D94B0F">
              <w:rPr>
                <w:rFonts w:ascii="Calibri" w:hAnsi="Calibri" w:cs="Aptos"/>
              </w:rPr>
              <w:t xml:space="preserve">en vertu </w:t>
            </w:r>
            <w:r w:rsidR="00991577" w:rsidRPr="00D94B0F">
              <w:rPr>
                <w:rFonts w:ascii="Calibri" w:hAnsi="Calibri" w:cs="Aptos"/>
              </w:rPr>
              <w:t>d’un contrat</w:t>
            </w:r>
            <w:r w:rsidRPr="00D94B0F">
              <w:rPr>
                <w:rFonts w:ascii="Calibri" w:hAnsi="Calibri" w:cs="Aptos"/>
              </w:rPr>
              <w:t xml:space="preserve"> </w:t>
            </w:r>
            <w:r w:rsidR="005D6978" w:rsidRPr="00D94B0F">
              <w:rPr>
                <w:rFonts w:ascii="Calibri" w:hAnsi="Calibri" w:cs="Aptos"/>
              </w:rPr>
              <w:t>par</w:t>
            </w:r>
            <w:r w:rsidR="008E7EFC" w:rsidRPr="00D94B0F">
              <w:rPr>
                <w:rFonts w:ascii="Calibri" w:hAnsi="Calibri" w:cs="Aptos"/>
              </w:rPr>
              <w:t xml:space="preserve"> celui-ci</w:t>
            </w:r>
            <w:r w:rsidRPr="00D94B0F">
              <w:rPr>
                <w:rFonts w:ascii="Calibri" w:hAnsi="Calibri" w:cs="Aptos"/>
              </w:rPr>
              <w:t xml:space="preserve">) uniquement </w:t>
            </w:r>
            <w:r w:rsidR="00DC016B" w:rsidRPr="00D94B0F">
              <w:rPr>
                <w:rFonts w:ascii="Calibri" w:hAnsi="Calibri" w:cs="Aptos"/>
              </w:rPr>
              <w:t xml:space="preserve">selon le principe du </w:t>
            </w:r>
            <w:r w:rsidRPr="00D94B0F">
              <w:rPr>
                <w:rFonts w:ascii="Calibri" w:hAnsi="Calibri" w:cs="Aptos"/>
              </w:rPr>
              <w:t>besoin d</w:t>
            </w:r>
            <w:r w:rsidR="00DC016B" w:rsidRPr="00D94B0F">
              <w:rPr>
                <w:rFonts w:ascii="Calibri" w:hAnsi="Calibri" w:cs="Aptos"/>
              </w:rPr>
              <w:t>e savoir</w:t>
            </w:r>
            <w:r w:rsidRPr="00D94B0F">
              <w:rPr>
                <w:rFonts w:ascii="Calibri" w:hAnsi="Calibri" w:cs="Aptos"/>
              </w:rPr>
              <w:t xml:space="preserve">, conformément </w:t>
            </w:r>
            <w:r w:rsidR="00731B92" w:rsidRPr="00D94B0F">
              <w:rPr>
                <w:rFonts w:ascii="Calibri" w:hAnsi="Calibri" w:cs="Aptos"/>
              </w:rPr>
              <w:t xml:space="preserve">aux fins pour </w:t>
            </w:r>
            <w:r w:rsidRPr="00D94B0F">
              <w:rPr>
                <w:rFonts w:ascii="Calibri" w:hAnsi="Calibri" w:cs="Aptos"/>
              </w:rPr>
              <w:t>le</w:t>
            </w:r>
            <w:r w:rsidR="00731B92" w:rsidRPr="00D94B0F">
              <w:rPr>
                <w:rFonts w:ascii="Calibri" w:hAnsi="Calibri" w:cs="Aptos"/>
              </w:rPr>
              <w:t>s</w:t>
            </w:r>
            <w:r w:rsidRPr="00D94B0F">
              <w:rPr>
                <w:rFonts w:ascii="Calibri" w:hAnsi="Calibri" w:cs="Aptos"/>
              </w:rPr>
              <w:t>quel</w:t>
            </w:r>
            <w:r w:rsidR="00731B92" w:rsidRPr="00D94B0F">
              <w:rPr>
                <w:rFonts w:ascii="Calibri" w:hAnsi="Calibri" w:cs="Aptos"/>
              </w:rPr>
              <w:t>les</w:t>
            </w:r>
            <w:r w:rsidRPr="00D94B0F">
              <w:rPr>
                <w:rFonts w:ascii="Calibri" w:hAnsi="Calibri" w:cs="Aptos"/>
              </w:rPr>
              <w:t xml:space="preserve"> les renseignements personnels ont été collectés</w:t>
            </w:r>
            <w:r w:rsidR="00731B92" w:rsidRPr="00D94B0F">
              <w:rPr>
                <w:rFonts w:ascii="Calibri" w:hAnsi="Calibri" w:cs="Aptos"/>
              </w:rPr>
              <w:t xml:space="preserve"> à l’origine</w:t>
            </w:r>
            <w:r w:rsidRPr="00D94B0F">
              <w:rPr>
                <w:rFonts w:ascii="Calibri" w:hAnsi="Calibri" w:cs="Aptos"/>
              </w:rPr>
              <w:t>?</w:t>
            </w:r>
            <w:bookmarkEnd w:id="191"/>
          </w:p>
        </w:tc>
        <w:tc>
          <w:tcPr>
            <w:tcW w:w="4675" w:type="dxa"/>
            <w:hideMark/>
          </w:tcPr>
          <w:bookmarkStart w:id="192" w:name="lt_pId458" w:displacedByCustomXml="next"/>
          <w:sdt>
            <w:sdtPr>
              <w:rPr>
                <w:rFonts w:ascii="Calibri" w:hAnsi="Calibri"/>
                <w:lang w:eastAsia="en-CA"/>
              </w:rPr>
              <w:id w:val="293567693"/>
              <w:placeholder>
                <w:docPart w:val="2B1B7EA84279460AB83F84854E62BDEC"/>
              </w:placeholder>
              <w:showingPlcHdr/>
              <w:dropDownList>
                <w:listItem w:displayText="Oui" w:value="Oui"/>
                <w:listItem w:displayText="Non" w:value="Non"/>
              </w:dropDownList>
            </w:sdtPr>
            <w:sdtContent>
              <w:p w14:paraId="2A4F7176" w14:textId="781321C4" w:rsidR="00FE666F" w:rsidRPr="00D94B0F" w:rsidRDefault="001614A1" w:rsidP="006C266D">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192" w:displacedByCustomXml="prev"/>
          <w:p w14:paraId="3B44E24D" w14:textId="09EE720E" w:rsidR="00E25C35" w:rsidRPr="00D94B0F" w:rsidRDefault="0008798F" w:rsidP="00791806">
            <w:pPr>
              <w:spacing w:after="160"/>
              <w:rPr>
                <w:rFonts w:ascii="Calibri" w:hAnsi="Calibri" w:cs="Aptos"/>
              </w:rPr>
            </w:pPr>
            <w:bookmarkStart w:id="193" w:name="lt_pId461"/>
            <w:r w:rsidRPr="00D94B0F">
              <w:rPr>
                <w:rFonts w:ascii="Calibri" w:hAnsi="Calibri" w:cs="Aptos"/>
              </w:rPr>
              <w:t>Si la réponse est</w:t>
            </w:r>
            <w:r w:rsidR="005A19C2" w:rsidRPr="00D94B0F">
              <w:rPr>
                <w:rFonts w:ascii="Calibri" w:hAnsi="Calibri" w:cs="Aptos"/>
              </w:rPr>
              <w:t xml:space="preserve"> </w:t>
            </w:r>
            <w:r w:rsidR="005A19C2" w:rsidRPr="00D94B0F">
              <w:rPr>
                <w:rFonts w:ascii="Calibri" w:hAnsi="Calibri" w:cs="Aptos"/>
                <w:b/>
                <w:bCs/>
              </w:rPr>
              <w:t>oui</w:t>
            </w:r>
            <w:r w:rsidR="005A19C2" w:rsidRPr="00D94B0F">
              <w:rPr>
                <w:rFonts w:ascii="Calibri" w:hAnsi="Calibri" w:cs="Aptos"/>
              </w:rPr>
              <w:t>, expliquez comment l’accès aux renseignements personnels sera limité</w:t>
            </w:r>
            <w:r w:rsidR="00271537" w:rsidRPr="00D94B0F">
              <w:rPr>
                <w:rFonts w:ascii="Calibri" w:hAnsi="Calibri" w:cs="Aptos"/>
              </w:rPr>
              <w:t> </w:t>
            </w:r>
            <w:r w:rsidR="005A19C2" w:rsidRPr="00D94B0F">
              <w:rPr>
                <w:rFonts w:ascii="Calibri" w:hAnsi="Calibri" w:cs="Aptos"/>
              </w:rPr>
              <w:t>:</w:t>
            </w:r>
            <w:bookmarkEnd w:id="193"/>
            <w:r w:rsidR="005A19C2" w:rsidRPr="00D94B0F">
              <w:rPr>
                <w:rFonts w:ascii="Calibri" w:hAnsi="Calibri" w:cs="Aptos"/>
              </w:rPr>
              <w:t xml:space="preserve">  </w:t>
            </w:r>
          </w:p>
          <w:p w14:paraId="5CAA8621" w14:textId="77C2D459" w:rsidR="00E25C35" w:rsidRPr="00D94B0F" w:rsidRDefault="00E875EE" w:rsidP="00791806">
            <w:pPr>
              <w:spacing w:after="160"/>
              <w:rPr>
                <w:rFonts w:ascii="Calibri" w:hAnsi="Calibri" w:cs="Aptos"/>
              </w:rPr>
            </w:pPr>
            <w:bookmarkStart w:id="194" w:name="lt_pId462"/>
            <w:r w:rsidRPr="00D94B0F">
              <w:rPr>
                <w:rFonts w:ascii="Calibri" w:hAnsi="Calibri" w:cs="Aptos"/>
              </w:rPr>
              <w:t>Si la réponse est</w:t>
            </w:r>
            <w:r w:rsidR="005A19C2" w:rsidRPr="00D94B0F">
              <w:rPr>
                <w:rFonts w:ascii="Calibri" w:hAnsi="Calibri" w:cs="Aptos"/>
              </w:rPr>
              <w:t xml:space="preserve"> </w:t>
            </w:r>
            <w:r w:rsidRPr="00D94B0F">
              <w:rPr>
                <w:rFonts w:ascii="Calibri" w:hAnsi="Calibri" w:cs="Aptos"/>
                <w:b/>
                <w:bCs/>
              </w:rPr>
              <w:t>n</w:t>
            </w:r>
            <w:r w:rsidR="005A19C2" w:rsidRPr="00D94B0F">
              <w:rPr>
                <w:rFonts w:ascii="Calibri" w:hAnsi="Calibri" w:cs="Aptos"/>
                <w:b/>
                <w:bCs/>
              </w:rPr>
              <w:t>on</w:t>
            </w:r>
            <w:r w:rsidR="005A19C2" w:rsidRPr="00D94B0F">
              <w:rPr>
                <w:rFonts w:ascii="Calibri" w:hAnsi="Calibri" w:cs="Aptos"/>
              </w:rPr>
              <w:t>, veuillez expliquer</w:t>
            </w:r>
            <w:r w:rsidR="00AB3298">
              <w:rPr>
                <w:rFonts w:ascii="Calibri" w:hAnsi="Calibri" w:cs="Aptos"/>
              </w:rPr>
              <w:t> :</w:t>
            </w:r>
            <w:bookmarkEnd w:id="194"/>
          </w:p>
        </w:tc>
      </w:tr>
      <w:tr w:rsidR="00087700" w:rsidRPr="00D94B0F" w14:paraId="134E312F" w14:textId="77777777" w:rsidTr="00E25C35">
        <w:trPr>
          <w:cantSplit/>
        </w:trPr>
        <w:tc>
          <w:tcPr>
            <w:tcW w:w="4675" w:type="dxa"/>
            <w:shd w:val="clear" w:color="auto" w:fill="DEEAF6"/>
          </w:tcPr>
          <w:p w14:paraId="354BCF0D" w14:textId="1B208885" w:rsidR="00E25C35" w:rsidRPr="00D94B0F" w:rsidRDefault="005A19C2" w:rsidP="00B67940">
            <w:pPr>
              <w:numPr>
                <w:ilvl w:val="0"/>
                <w:numId w:val="49"/>
              </w:numPr>
              <w:spacing w:after="160"/>
              <w:ind w:left="357" w:hanging="357"/>
              <w:rPr>
                <w:rFonts w:ascii="Calibri" w:hAnsi="Calibri" w:cs="Aptos"/>
              </w:rPr>
            </w:pPr>
            <w:bookmarkStart w:id="195" w:name="lt_pId463"/>
            <w:r w:rsidRPr="00D94B0F">
              <w:rPr>
                <w:rFonts w:ascii="Calibri" w:hAnsi="Calibri" w:cs="Aptos"/>
              </w:rPr>
              <w:lastRenderedPageBreak/>
              <w:t xml:space="preserve">Des contrôles et des protocoles en matière de TI et de GI </w:t>
            </w:r>
            <w:proofErr w:type="spellStart"/>
            <w:r w:rsidRPr="00D94B0F">
              <w:rPr>
                <w:rFonts w:ascii="Calibri" w:hAnsi="Calibri" w:cs="Aptos"/>
              </w:rPr>
              <w:t>seront-ils</w:t>
            </w:r>
            <w:proofErr w:type="spellEnd"/>
            <w:r w:rsidRPr="00D94B0F">
              <w:rPr>
                <w:rFonts w:ascii="Calibri" w:hAnsi="Calibri" w:cs="Aptos"/>
              </w:rPr>
              <w:t xml:space="preserve"> mis en place pour tous les processus </w:t>
            </w:r>
            <w:r w:rsidR="003072BE" w:rsidRPr="00D94B0F">
              <w:rPr>
                <w:rFonts w:ascii="Calibri" w:hAnsi="Calibri" w:cs="Aptos"/>
              </w:rPr>
              <w:t xml:space="preserve">visant </w:t>
            </w:r>
            <w:r w:rsidR="00F141B3" w:rsidRPr="00D94B0F">
              <w:rPr>
                <w:rFonts w:ascii="Calibri" w:hAnsi="Calibri" w:cs="Aptos"/>
              </w:rPr>
              <w:t>l</w:t>
            </w:r>
            <w:r w:rsidRPr="00D94B0F">
              <w:rPr>
                <w:rFonts w:ascii="Calibri" w:hAnsi="Calibri" w:cs="Aptos"/>
              </w:rPr>
              <w:t>’autorisation de modification (ajout, consultation, modification ou suppression) des renseignements personnels contenus dans les do</w:t>
            </w:r>
            <w:r w:rsidR="00F141B3" w:rsidRPr="00D94B0F">
              <w:rPr>
                <w:rFonts w:ascii="Calibri" w:hAnsi="Calibri" w:cs="Aptos"/>
              </w:rPr>
              <w:t>cuments</w:t>
            </w:r>
            <w:r w:rsidRPr="00D94B0F">
              <w:rPr>
                <w:rFonts w:ascii="Calibri" w:hAnsi="Calibri" w:cs="Aptos"/>
              </w:rPr>
              <w:t>, dès la mise en œuvre?</w:t>
            </w:r>
            <w:bookmarkEnd w:id="195"/>
          </w:p>
        </w:tc>
        <w:tc>
          <w:tcPr>
            <w:tcW w:w="4675" w:type="dxa"/>
          </w:tcPr>
          <w:bookmarkStart w:id="196" w:name="lt_pId464" w:displacedByCustomXml="next"/>
          <w:sdt>
            <w:sdtPr>
              <w:rPr>
                <w:rFonts w:ascii="Calibri" w:hAnsi="Calibri"/>
                <w:lang w:eastAsia="en-CA"/>
              </w:rPr>
              <w:id w:val="-733855964"/>
              <w:placeholder>
                <w:docPart w:val="104E1903C9214A54A19F5DC96C7286CD"/>
              </w:placeholder>
              <w:showingPlcHdr/>
              <w:dropDownList>
                <w:listItem w:displayText="Oui" w:value="Oui"/>
                <w:listItem w:displayText="Non" w:value="Non"/>
              </w:dropDownList>
            </w:sdtPr>
            <w:sdtContent>
              <w:p w14:paraId="61E11778" w14:textId="7B9C4276" w:rsidR="00E25C35" w:rsidRPr="00D94B0F" w:rsidRDefault="001614A1" w:rsidP="00346325">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196" w:displacedByCustomXml="prev"/>
        </w:tc>
      </w:tr>
      <w:tr w:rsidR="00087700" w:rsidRPr="00D94B0F" w14:paraId="484EEC02" w14:textId="77777777" w:rsidTr="00E25C35">
        <w:trPr>
          <w:cantSplit/>
        </w:trPr>
        <w:tc>
          <w:tcPr>
            <w:tcW w:w="4675" w:type="dxa"/>
            <w:shd w:val="clear" w:color="auto" w:fill="DEEAF6"/>
          </w:tcPr>
          <w:p w14:paraId="39C1A2B4" w14:textId="0BA326E6" w:rsidR="00E25C35" w:rsidRPr="00D94B0F" w:rsidRDefault="005A19C2" w:rsidP="00B67940">
            <w:pPr>
              <w:numPr>
                <w:ilvl w:val="0"/>
                <w:numId w:val="49"/>
              </w:numPr>
              <w:spacing w:after="160"/>
              <w:ind w:left="357" w:hanging="357"/>
              <w:rPr>
                <w:rFonts w:ascii="Calibri" w:hAnsi="Calibri" w:cs="Aptos"/>
              </w:rPr>
            </w:pPr>
            <w:bookmarkStart w:id="197" w:name="lt_pId467"/>
            <w:r w:rsidRPr="00D94B0F">
              <w:rPr>
                <w:rFonts w:ascii="Calibri" w:hAnsi="Calibri" w:cs="Aptos"/>
              </w:rPr>
              <w:t>A)</w:t>
            </w:r>
            <w:bookmarkEnd w:id="197"/>
            <w:r w:rsidRPr="00D94B0F">
              <w:rPr>
                <w:rFonts w:ascii="Calibri" w:hAnsi="Calibri" w:cs="Aptos"/>
              </w:rPr>
              <w:t xml:space="preserve"> </w:t>
            </w:r>
            <w:r w:rsidR="006111B7" w:rsidRPr="00D94B0F">
              <w:rPr>
                <w:rFonts w:ascii="Calibri" w:hAnsi="Calibri" w:cs="Aptos"/>
              </w:rPr>
              <w:t>Les systèmes de GI ou de TI pe</w:t>
            </w:r>
            <w:r w:rsidR="00B845E7" w:rsidRPr="00D94B0F">
              <w:rPr>
                <w:rFonts w:ascii="Calibri" w:hAnsi="Calibri" w:cs="Aptos"/>
              </w:rPr>
              <w:t xml:space="preserve">rmettent-ils </w:t>
            </w:r>
            <w:r w:rsidR="00AD7DC8" w:rsidRPr="00D94B0F">
              <w:rPr>
                <w:rFonts w:ascii="Calibri" w:hAnsi="Calibri" w:cs="Aptos"/>
              </w:rPr>
              <w:t xml:space="preserve">de </w:t>
            </w:r>
            <w:r w:rsidR="009F46AD" w:rsidRPr="00D94B0F">
              <w:rPr>
                <w:rFonts w:ascii="Calibri" w:hAnsi="Calibri" w:cs="Aptos"/>
              </w:rPr>
              <w:t xml:space="preserve">faire un suivi et de </w:t>
            </w:r>
            <w:r w:rsidR="00F20D19" w:rsidRPr="00D94B0F">
              <w:rPr>
                <w:rFonts w:ascii="Calibri" w:hAnsi="Calibri" w:cs="Aptos"/>
              </w:rPr>
              <w:t xml:space="preserve">consigner </w:t>
            </w:r>
            <w:r w:rsidR="006111B7" w:rsidRPr="00D94B0F">
              <w:rPr>
                <w:rFonts w:ascii="Calibri" w:hAnsi="Calibri" w:cs="Aptos"/>
              </w:rPr>
              <w:t xml:space="preserve">qui </w:t>
            </w:r>
            <w:r w:rsidR="00EB5141" w:rsidRPr="00D94B0F">
              <w:rPr>
                <w:rFonts w:ascii="Calibri" w:hAnsi="Calibri" w:cs="Aptos"/>
              </w:rPr>
              <w:t xml:space="preserve">accède aux </w:t>
            </w:r>
            <w:r w:rsidR="006111B7" w:rsidRPr="00D94B0F">
              <w:rPr>
                <w:rFonts w:ascii="Calibri" w:hAnsi="Calibri" w:cs="Aptos"/>
              </w:rPr>
              <w:t>renseignements personnels</w:t>
            </w:r>
            <w:r w:rsidR="00BA00D1" w:rsidRPr="00D94B0F">
              <w:rPr>
                <w:rFonts w:ascii="Calibri" w:hAnsi="Calibri" w:cs="Aptos"/>
              </w:rPr>
              <w:t xml:space="preserve">, </w:t>
            </w:r>
            <w:r w:rsidR="00626F17" w:rsidRPr="00D94B0F">
              <w:rPr>
                <w:rFonts w:ascii="Calibri" w:hAnsi="Calibri" w:cs="Aptos"/>
              </w:rPr>
              <w:t>les modifient ou les communiquent</w:t>
            </w:r>
            <w:r w:rsidR="002104F4" w:rsidRPr="00D94B0F">
              <w:rPr>
                <w:rFonts w:ascii="Calibri" w:hAnsi="Calibri" w:cs="Aptos"/>
              </w:rPr>
              <w:t>,</w:t>
            </w:r>
            <w:r w:rsidR="006E7A81" w:rsidRPr="00D94B0F">
              <w:rPr>
                <w:rFonts w:ascii="Calibri" w:hAnsi="Calibri" w:cs="Aptos"/>
              </w:rPr>
              <w:t xml:space="preserve"> ainsi que </w:t>
            </w:r>
            <w:r w:rsidR="002104F4" w:rsidRPr="00D94B0F">
              <w:rPr>
                <w:rFonts w:ascii="Calibri" w:hAnsi="Calibri" w:cs="Aptos"/>
              </w:rPr>
              <w:t xml:space="preserve">de </w:t>
            </w:r>
            <w:r w:rsidR="006111B7" w:rsidRPr="00D94B0F">
              <w:rPr>
                <w:rFonts w:ascii="Calibri" w:hAnsi="Calibri" w:cs="Aptos"/>
              </w:rPr>
              <w:t>la date à laquelle l</w:t>
            </w:r>
            <w:r w:rsidR="00B83FF1" w:rsidRPr="00D94B0F">
              <w:rPr>
                <w:rFonts w:ascii="Calibri" w:hAnsi="Calibri" w:cs="Aptos"/>
              </w:rPr>
              <w:t>’</w:t>
            </w:r>
            <w:r w:rsidR="006E7A81" w:rsidRPr="00D94B0F">
              <w:rPr>
                <w:rFonts w:ascii="Calibri" w:hAnsi="Calibri" w:cs="Aptos"/>
              </w:rPr>
              <w:t>activité</w:t>
            </w:r>
            <w:r w:rsidR="006111B7" w:rsidRPr="00D94B0F">
              <w:rPr>
                <w:rFonts w:ascii="Calibri" w:hAnsi="Calibri" w:cs="Aptos"/>
              </w:rPr>
              <w:t xml:space="preserve"> a eu lieu?</w:t>
            </w:r>
          </w:p>
        </w:tc>
        <w:tc>
          <w:tcPr>
            <w:tcW w:w="4675" w:type="dxa"/>
          </w:tcPr>
          <w:bookmarkStart w:id="198" w:name="lt_pId469" w:displacedByCustomXml="next"/>
          <w:sdt>
            <w:sdtPr>
              <w:rPr>
                <w:rFonts w:ascii="Calibri" w:hAnsi="Calibri"/>
                <w:lang w:eastAsia="en-CA"/>
              </w:rPr>
              <w:id w:val="431397835"/>
              <w:placeholder>
                <w:docPart w:val="EE74EB19C1744A31ADFCD04B0F1204A4"/>
              </w:placeholder>
              <w:showingPlcHdr/>
              <w:dropDownList>
                <w:listItem w:displayText="Oui" w:value="Oui"/>
                <w:listItem w:displayText="Non" w:value="Non"/>
              </w:dropDownList>
            </w:sdtPr>
            <w:sdtContent>
              <w:p w14:paraId="0D0307CD" w14:textId="7A33B694" w:rsidR="00E25C35" w:rsidRPr="00D94B0F" w:rsidRDefault="001614A1" w:rsidP="00C600CA">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198" w:displacedByCustomXml="prev"/>
        </w:tc>
      </w:tr>
      <w:tr w:rsidR="00087700" w:rsidRPr="00D94B0F" w14:paraId="464CDC37" w14:textId="77777777" w:rsidTr="00E25C35">
        <w:trPr>
          <w:cantSplit/>
        </w:trPr>
        <w:tc>
          <w:tcPr>
            <w:tcW w:w="4675" w:type="dxa"/>
            <w:shd w:val="clear" w:color="auto" w:fill="DEEAF6"/>
          </w:tcPr>
          <w:p w14:paraId="16C0ECD5" w14:textId="374B235D" w:rsidR="00E25C35" w:rsidRPr="00D94B0F" w:rsidRDefault="00DF2F1D" w:rsidP="00B67940">
            <w:pPr>
              <w:numPr>
                <w:ilvl w:val="0"/>
                <w:numId w:val="29"/>
              </w:numPr>
              <w:spacing w:after="160"/>
              <w:contextualSpacing/>
              <w:rPr>
                <w:rFonts w:ascii="Calibri" w:hAnsi="Calibri" w:cs="Aptos"/>
              </w:rPr>
            </w:pPr>
            <w:bookmarkStart w:id="199" w:name="lt_pId472"/>
            <w:r w:rsidRPr="00D94B0F">
              <w:rPr>
                <w:rFonts w:ascii="Calibri" w:hAnsi="Calibri" w:cs="Aptos"/>
              </w:rPr>
              <w:t xml:space="preserve">Si la réponse </w:t>
            </w:r>
            <w:r w:rsidR="00625A85">
              <w:rPr>
                <w:rFonts w:ascii="Calibri" w:hAnsi="Calibri" w:cs="Aptos"/>
              </w:rPr>
              <w:t xml:space="preserve">à la question 5.A ci-dessus </w:t>
            </w:r>
            <w:r w:rsidRPr="00D94B0F">
              <w:rPr>
                <w:rFonts w:ascii="Calibri" w:hAnsi="Calibri" w:cs="Aptos"/>
              </w:rPr>
              <w:t xml:space="preserve">est </w:t>
            </w:r>
            <w:r w:rsidRPr="00D94B0F">
              <w:rPr>
                <w:rFonts w:ascii="Calibri" w:hAnsi="Calibri" w:cs="Aptos"/>
                <w:b/>
                <w:bCs/>
              </w:rPr>
              <w:t>oui</w:t>
            </w:r>
            <w:r w:rsidR="005A19C2" w:rsidRPr="00D94B0F">
              <w:rPr>
                <w:rFonts w:ascii="Calibri" w:hAnsi="Calibri" w:cs="Aptos"/>
              </w:rPr>
              <w:t xml:space="preserve">, l’accès, les modifications et les </w:t>
            </w:r>
            <w:r w:rsidR="004F1326" w:rsidRPr="00D94B0F">
              <w:rPr>
                <w:rFonts w:ascii="Calibri" w:hAnsi="Calibri" w:cs="Aptos"/>
              </w:rPr>
              <w:t>communications</w:t>
            </w:r>
            <w:r w:rsidR="005A19C2" w:rsidRPr="00D94B0F">
              <w:rPr>
                <w:rFonts w:ascii="Calibri" w:hAnsi="Calibri" w:cs="Aptos"/>
              </w:rPr>
              <w:t xml:space="preserve"> sont-ils enregistrés et </w:t>
            </w:r>
            <w:r w:rsidR="009C1AF0" w:rsidRPr="00D94B0F">
              <w:rPr>
                <w:rFonts w:ascii="Calibri" w:hAnsi="Calibri" w:cs="Aptos"/>
              </w:rPr>
              <w:t>surveillés</w:t>
            </w:r>
            <w:r w:rsidR="005A19C2" w:rsidRPr="00D94B0F">
              <w:rPr>
                <w:rFonts w:ascii="Calibri" w:hAnsi="Calibri" w:cs="Aptos"/>
              </w:rPr>
              <w:t>?</w:t>
            </w:r>
            <w:bookmarkEnd w:id="199"/>
          </w:p>
        </w:tc>
        <w:bookmarkStart w:id="200" w:name="lt_pId473"/>
        <w:tc>
          <w:tcPr>
            <w:tcW w:w="4675" w:type="dxa"/>
          </w:tcPr>
          <w:p w14:paraId="7D6928BD" w14:textId="7CC3CC05" w:rsidR="00E25C35" w:rsidRPr="00D94B0F" w:rsidRDefault="00000000" w:rsidP="00D14D73">
            <w:pPr>
              <w:spacing w:after="160"/>
              <w:rPr>
                <w:rFonts w:ascii="Calibri" w:hAnsi="Calibri" w:cs="Aptos"/>
              </w:rPr>
            </w:pPr>
            <w:sdt>
              <w:sdtPr>
                <w:rPr>
                  <w:rFonts w:ascii="Calibri" w:hAnsi="Calibri"/>
                  <w:lang w:eastAsia="en-CA"/>
                </w:rPr>
                <w:id w:val="292953576"/>
                <w:placeholder>
                  <w:docPart w:val="F40D2408BC5E47AFA7748AF8F3B16961"/>
                </w:placeholder>
                <w:showingPlcHdr/>
                <w:dropDownList>
                  <w:listItem w:displayText="Oui" w:value="Oui"/>
                  <w:listItem w:displayText="Non" w:value="Non"/>
                  <w:listItem w:displayText="Sans objet" w:value="Sans objet"/>
                </w:dropDownList>
              </w:sdtPr>
              <w:sdtContent>
                <w:r w:rsidR="00EF4D9F" w:rsidRPr="00D94B0F">
                  <w:rPr>
                    <w:rFonts w:ascii="Calibri" w:hAnsi="Calibri"/>
                    <w:shd w:val="clear" w:color="auto" w:fill="E8E8E8" w:themeFill="background2"/>
                    <w:lang w:eastAsia="en-CA"/>
                  </w:rPr>
                  <w:t xml:space="preserve"> Sélectionnez la réponse appropriée :</w:t>
                </w:r>
              </w:sdtContent>
            </w:sdt>
            <w:bookmarkEnd w:id="200"/>
          </w:p>
        </w:tc>
      </w:tr>
      <w:tr w:rsidR="00087700" w:rsidRPr="00D94B0F" w14:paraId="4C85DA33" w14:textId="77777777" w:rsidTr="00E25C35">
        <w:trPr>
          <w:cantSplit/>
        </w:trPr>
        <w:tc>
          <w:tcPr>
            <w:tcW w:w="4675" w:type="dxa"/>
            <w:shd w:val="clear" w:color="auto" w:fill="DEEAF6"/>
          </w:tcPr>
          <w:p w14:paraId="0DA8F6A3" w14:textId="06BCB0F6" w:rsidR="00E25C35" w:rsidRPr="00D94B0F" w:rsidRDefault="005A19C2" w:rsidP="00B67940">
            <w:pPr>
              <w:numPr>
                <w:ilvl w:val="0"/>
                <w:numId w:val="49"/>
              </w:numPr>
              <w:spacing w:after="160"/>
              <w:contextualSpacing/>
              <w:rPr>
                <w:rFonts w:ascii="Calibri" w:hAnsi="Calibri" w:cs="Aptos"/>
              </w:rPr>
            </w:pPr>
            <w:bookmarkStart w:id="201" w:name="lt_pId477"/>
            <w:r w:rsidRPr="00D94B0F">
              <w:rPr>
                <w:rFonts w:ascii="Calibri" w:hAnsi="Calibri" w:cs="Aptos"/>
              </w:rPr>
              <w:t xml:space="preserve">Existe-t-il un plan d’assurance </w:t>
            </w:r>
            <w:r w:rsidR="00DC1230" w:rsidRPr="00D94B0F">
              <w:rPr>
                <w:rFonts w:ascii="Calibri" w:hAnsi="Calibri" w:cs="Aptos"/>
              </w:rPr>
              <w:t xml:space="preserve">de la </w:t>
            </w:r>
            <w:r w:rsidRPr="00D94B0F">
              <w:rPr>
                <w:rFonts w:ascii="Calibri" w:hAnsi="Calibri" w:cs="Aptos"/>
              </w:rPr>
              <w:t xml:space="preserve">qualité et d’audit des programmes pour évaluer les mesures de protection du système et </w:t>
            </w:r>
            <w:r w:rsidR="000F6918" w:rsidRPr="00D94B0F">
              <w:rPr>
                <w:rFonts w:ascii="Calibri" w:hAnsi="Calibri" w:cs="Aptos"/>
              </w:rPr>
              <w:t>veiller à ce</w:t>
            </w:r>
            <w:r w:rsidRPr="00D94B0F">
              <w:rPr>
                <w:rFonts w:ascii="Calibri" w:hAnsi="Calibri" w:cs="Aptos"/>
              </w:rPr>
              <w:t xml:space="preserve"> qu’elles fonctionnent correctement?</w:t>
            </w:r>
            <w:bookmarkEnd w:id="201"/>
          </w:p>
        </w:tc>
        <w:tc>
          <w:tcPr>
            <w:tcW w:w="4675" w:type="dxa"/>
          </w:tcPr>
          <w:bookmarkStart w:id="202" w:name="lt_pId478" w:displacedByCustomXml="next"/>
          <w:sdt>
            <w:sdtPr>
              <w:rPr>
                <w:rFonts w:ascii="Calibri" w:hAnsi="Calibri"/>
                <w:lang w:eastAsia="en-CA"/>
              </w:rPr>
              <w:id w:val="-537896518"/>
              <w:placeholder>
                <w:docPart w:val="D860FED92C664C1FA9DB372A874CFF11"/>
              </w:placeholder>
              <w:showingPlcHdr/>
              <w:dropDownList>
                <w:listItem w:displayText="Oui" w:value="Oui"/>
                <w:listItem w:displayText="Non" w:value="Non"/>
              </w:dropDownList>
            </w:sdtPr>
            <w:sdtContent>
              <w:p w14:paraId="454057E2" w14:textId="77777777" w:rsidR="001614A1" w:rsidRPr="00D94B0F" w:rsidRDefault="001614A1" w:rsidP="001614A1">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p w14:paraId="5F153B03" w14:textId="65585747" w:rsidR="00E25C35" w:rsidRPr="00D94B0F" w:rsidRDefault="00DF2F1D" w:rsidP="00BD7BDA">
            <w:pPr>
              <w:spacing w:after="160"/>
              <w:rPr>
                <w:rFonts w:ascii="Calibri" w:hAnsi="Calibri" w:cs="Aptos"/>
              </w:rPr>
            </w:pPr>
            <w:bookmarkStart w:id="203" w:name="lt_pId481"/>
            <w:bookmarkEnd w:id="202"/>
            <w:r w:rsidRPr="00D94B0F">
              <w:rPr>
                <w:rFonts w:ascii="Calibri" w:hAnsi="Calibri" w:cs="Aptos"/>
              </w:rPr>
              <w:t xml:space="preserve">Si la réponse est </w:t>
            </w:r>
            <w:r w:rsidRPr="00D94B0F">
              <w:rPr>
                <w:rFonts w:ascii="Calibri" w:hAnsi="Calibri" w:cs="Aptos"/>
                <w:b/>
                <w:bCs/>
              </w:rPr>
              <w:t>oui</w:t>
            </w:r>
            <w:r w:rsidR="005A19C2" w:rsidRPr="00D94B0F">
              <w:rPr>
                <w:rFonts w:ascii="Calibri" w:hAnsi="Calibri" w:cs="Aptos"/>
              </w:rPr>
              <w:t xml:space="preserve">, </w:t>
            </w:r>
            <w:r w:rsidR="000F6918" w:rsidRPr="00D94B0F">
              <w:rPr>
                <w:rFonts w:ascii="Calibri" w:hAnsi="Calibri" w:cs="Aptos"/>
              </w:rPr>
              <w:t>veuillez fournir des informations détaillées</w:t>
            </w:r>
            <w:r w:rsidR="005A19C2" w:rsidRPr="00D94B0F">
              <w:rPr>
                <w:rFonts w:ascii="Calibri" w:hAnsi="Calibri" w:cs="Aptos"/>
              </w:rPr>
              <w:t xml:space="preserve"> sur le plan</w:t>
            </w:r>
            <w:r w:rsidR="00271537" w:rsidRPr="00D94B0F">
              <w:rPr>
                <w:rFonts w:ascii="Calibri" w:hAnsi="Calibri" w:cs="Aptos"/>
              </w:rPr>
              <w:t> </w:t>
            </w:r>
            <w:r w:rsidR="005A19C2" w:rsidRPr="00D94B0F">
              <w:rPr>
                <w:rFonts w:ascii="Calibri" w:hAnsi="Calibri" w:cs="Aptos"/>
              </w:rPr>
              <w:t>:</w:t>
            </w:r>
            <w:bookmarkEnd w:id="203"/>
          </w:p>
        </w:tc>
      </w:tr>
      <w:tr w:rsidR="00087700" w:rsidRPr="00D94B0F" w14:paraId="56534E8B" w14:textId="77777777" w:rsidTr="00E25C35">
        <w:trPr>
          <w:cantSplit/>
        </w:trPr>
        <w:tc>
          <w:tcPr>
            <w:tcW w:w="4675" w:type="dxa"/>
            <w:shd w:val="clear" w:color="auto" w:fill="DEEAF6"/>
          </w:tcPr>
          <w:p w14:paraId="4610B6E3" w14:textId="77777777" w:rsidR="00E25C35" w:rsidRPr="00D94B0F" w:rsidRDefault="005A19C2" w:rsidP="00B67940">
            <w:pPr>
              <w:numPr>
                <w:ilvl w:val="0"/>
                <w:numId w:val="49"/>
              </w:numPr>
              <w:spacing w:after="160"/>
              <w:contextualSpacing/>
              <w:rPr>
                <w:rFonts w:ascii="Calibri" w:hAnsi="Calibri" w:cs="Aptos"/>
              </w:rPr>
            </w:pPr>
            <w:bookmarkStart w:id="204" w:name="lt_pId482"/>
            <w:r w:rsidRPr="00D94B0F">
              <w:rPr>
                <w:rFonts w:ascii="Calibri" w:hAnsi="Calibri" w:cs="Aptos"/>
              </w:rPr>
              <w:t>Des politiques et des procédures ont-elles été mises en place pour gérer l’utilisation de dispositifs de stockage portables, tels que les clés USB, qui stockent des renseignements personnels?</w:t>
            </w:r>
            <w:bookmarkEnd w:id="204"/>
          </w:p>
        </w:tc>
        <w:bookmarkStart w:id="205" w:name="lt_pId483"/>
        <w:tc>
          <w:tcPr>
            <w:tcW w:w="4675" w:type="dxa"/>
          </w:tcPr>
          <w:p w14:paraId="282F8914" w14:textId="28381704" w:rsidR="00EF4D9F" w:rsidRPr="00D94B0F" w:rsidRDefault="00000000" w:rsidP="00BD7BDA">
            <w:pPr>
              <w:spacing w:after="160"/>
              <w:rPr>
                <w:rFonts w:ascii="Calibri" w:hAnsi="Calibri" w:cs="Aptos"/>
              </w:rPr>
            </w:pPr>
            <w:sdt>
              <w:sdtPr>
                <w:rPr>
                  <w:rFonts w:ascii="Calibri" w:hAnsi="Calibri"/>
                  <w:lang w:eastAsia="en-CA"/>
                </w:rPr>
                <w:id w:val="-2058074827"/>
                <w:placeholder>
                  <w:docPart w:val="CDE8043BFD9F475F94C11CED4E766F95"/>
                </w:placeholder>
                <w:showingPlcHdr/>
                <w:dropDownList>
                  <w:listItem w:displayText="Oui" w:value="Oui"/>
                  <w:listItem w:displayText="Non" w:value="Non"/>
                  <w:listItem w:displayText="Sans objet" w:value="Sans objet"/>
                </w:dropDownList>
              </w:sdtPr>
              <w:sdtContent>
                <w:r w:rsidR="00EF4D9F" w:rsidRPr="00D94B0F">
                  <w:rPr>
                    <w:rFonts w:ascii="Calibri" w:hAnsi="Calibri"/>
                    <w:shd w:val="clear" w:color="auto" w:fill="E8E8E8" w:themeFill="background2"/>
                    <w:lang w:eastAsia="en-CA"/>
                  </w:rPr>
                  <w:t xml:space="preserve"> Sélectionnez la réponse appropriée :</w:t>
                </w:r>
              </w:sdtContent>
            </w:sdt>
          </w:p>
          <w:p w14:paraId="22B35F14" w14:textId="3E01B75C" w:rsidR="00E25C35" w:rsidRPr="00D94B0F" w:rsidRDefault="00D457B4" w:rsidP="00BD7BDA">
            <w:pPr>
              <w:spacing w:after="160"/>
              <w:rPr>
                <w:rFonts w:ascii="Calibri" w:hAnsi="Calibri" w:cs="Aptos"/>
              </w:rPr>
            </w:pPr>
            <w:bookmarkStart w:id="206" w:name="lt_pId487"/>
            <w:bookmarkEnd w:id="205"/>
            <w:r w:rsidRPr="00D94B0F">
              <w:rPr>
                <w:rFonts w:ascii="Calibri" w:hAnsi="Calibri" w:cs="Aptos"/>
              </w:rPr>
              <w:t xml:space="preserve">Si la réponse est </w:t>
            </w:r>
            <w:r w:rsidRPr="00D94B0F">
              <w:rPr>
                <w:rFonts w:ascii="Calibri" w:hAnsi="Calibri" w:cs="Aptos"/>
                <w:b/>
                <w:bCs/>
              </w:rPr>
              <w:t>oui</w:t>
            </w:r>
            <w:r w:rsidR="005A19C2" w:rsidRPr="00D94B0F">
              <w:rPr>
                <w:rFonts w:ascii="Calibri" w:hAnsi="Calibri" w:cs="Aptos"/>
              </w:rPr>
              <w:t xml:space="preserve">, </w:t>
            </w:r>
            <w:r w:rsidR="00280C25" w:rsidRPr="00D94B0F">
              <w:rPr>
                <w:rFonts w:ascii="Calibri" w:hAnsi="Calibri" w:cs="Aptos"/>
              </w:rPr>
              <w:t>veuillez fournir des informations détaillées</w:t>
            </w:r>
            <w:r w:rsidR="005A19C2" w:rsidRPr="00D94B0F">
              <w:rPr>
                <w:rFonts w:ascii="Calibri" w:hAnsi="Calibri" w:cs="Aptos"/>
              </w:rPr>
              <w:t xml:space="preserve"> sur les politiques et les procédures</w:t>
            </w:r>
            <w:r w:rsidR="00271537" w:rsidRPr="00D94B0F">
              <w:rPr>
                <w:rFonts w:ascii="Calibri" w:hAnsi="Calibri" w:cs="Aptos"/>
              </w:rPr>
              <w:t> </w:t>
            </w:r>
            <w:r w:rsidR="005A19C2" w:rsidRPr="00D94B0F">
              <w:rPr>
                <w:rFonts w:ascii="Calibri" w:hAnsi="Calibri" w:cs="Aptos"/>
              </w:rPr>
              <w:t>:</w:t>
            </w:r>
            <w:bookmarkEnd w:id="206"/>
          </w:p>
        </w:tc>
      </w:tr>
      <w:tr w:rsidR="00087700" w:rsidRPr="00D94B0F" w14:paraId="0D991808" w14:textId="77777777" w:rsidTr="00E25C35">
        <w:trPr>
          <w:cantSplit/>
        </w:trPr>
        <w:tc>
          <w:tcPr>
            <w:tcW w:w="4675" w:type="dxa"/>
            <w:shd w:val="clear" w:color="auto" w:fill="DEEAF6"/>
          </w:tcPr>
          <w:p w14:paraId="54F900E3" w14:textId="2DD62D07" w:rsidR="00E25C35" w:rsidRPr="00D94B0F" w:rsidRDefault="005A19C2" w:rsidP="00B67940">
            <w:pPr>
              <w:numPr>
                <w:ilvl w:val="0"/>
                <w:numId w:val="49"/>
              </w:numPr>
              <w:spacing w:after="160"/>
              <w:contextualSpacing/>
              <w:rPr>
                <w:rFonts w:ascii="Calibri" w:hAnsi="Calibri" w:cs="Aptos"/>
              </w:rPr>
            </w:pPr>
            <w:bookmarkStart w:id="207" w:name="lt_pId488"/>
            <w:r w:rsidRPr="00D94B0F">
              <w:rPr>
                <w:rFonts w:ascii="Calibri" w:hAnsi="Calibri" w:cs="Aptos"/>
              </w:rPr>
              <w:t xml:space="preserve">Les comptes d’utilisateur, les droits d’accès et les autorisations de sécurité </w:t>
            </w:r>
            <w:proofErr w:type="spellStart"/>
            <w:r w:rsidRPr="00D94B0F">
              <w:rPr>
                <w:rFonts w:ascii="Calibri" w:hAnsi="Calibri" w:cs="Aptos"/>
              </w:rPr>
              <w:t>seront-ils</w:t>
            </w:r>
            <w:proofErr w:type="spellEnd"/>
            <w:r w:rsidRPr="00D94B0F">
              <w:rPr>
                <w:rFonts w:ascii="Calibri" w:hAnsi="Calibri" w:cs="Aptos"/>
              </w:rPr>
              <w:t xml:space="preserve"> contrôlés par un système ou un processus de gestion des </w:t>
            </w:r>
            <w:r w:rsidR="00C548E9" w:rsidRPr="00D94B0F">
              <w:rPr>
                <w:rFonts w:ascii="Calibri" w:hAnsi="Calibri" w:cs="Aptos"/>
              </w:rPr>
              <w:t>documents</w:t>
            </w:r>
            <w:r w:rsidRPr="00D94B0F">
              <w:rPr>
                <w:rFonts w:ascii="Calibri" w:hAnsi="Calibri" w:cs="Aptos"/>
              </w:rPr>
              <w:t>?</w:t>
            </w:r>
            <w:bookmarkEnd w:id="207"/>
          </w:p>
        </w:tc>
        <w:tc>
          <w:tcPr>
            <w:tcW w:w="4675" w:type="dxa"/>
          </w:tcPr>
          <w:bookmarkStart w:id="208" w:name="lt_pId489" w:displacedByCustomXml="next"/>
          <w:sdt>
            <w:sdtPr>
              <w:rPr>
                <w:rFonts w:ascii="Calibri" w:hAnsi="Calibri"/>
                <w:lang w:eastAsia="en-CA"/>
              </w:rPr>
              <w:id w:val="898253234"/>
              <w:placeholder>
                <w:docPart w:val="D656B7E0BBBA450E8516306EF269B839"/>
              </w:placeholder>
              <w:showingPlcHdr/>
              <w:dropDownList>
                <w:listItem w:displayText="Oui" w:value="Oui"/>
                <w:listItem w:displayText="Non" w:value="Non"/>
              </w:dropDownList>
            </w:sdtPr>
            <w:sdtContent>
              <w:p w14:paraId="7F0F6B6C" w14:textId="78BD1C1E" w:rsidR="00E25C35" w:rsidRPr="00D94B0F" w:rsidRDefault="001614A1" w:rsidP="00D14D73">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208" w:displacedByCustomXml="prev"/>
        </w:tc>
      </w:tr>
      <w:tr w:rsidR="00087700" w:rsidRPr="00D94B0F" w14:paraId="04ED8B5D" w14:textId="77777777" w:rsidTr="00E25C35">
        <w:trPr>
          <w:cantSplit/>
        </w:trPr>
        <w:tc>
          <w:tcPr>
            <w:tcW w:w="4675" w:type="dxa"/>
            <w:shd w:val="clear" w:color="auto" w:fill="DEEAF6"/>
            <w:hideMark/>
          </w:tcPr>
          <w:p w14:paraId="453B9FE1" w14:textId="2C473FF3" w:rsidR="00E25C35" w:rsidRPr="00D94B0F" w:rsidRDefault="005A19C2" w:rsidP="00B67940">
            <w:pPr>
              <w:numPr>
                <w:ilvl w:val="0"/>
                <w:numId w:val="49"/>
              </w:numPr>
              <w:spacing w:after="160"/>
              <w:contextualSpacing/>
              <w:rPr>
                <w:rFonts w:ascii="Calibri" w:hAnsi="Calibri" w:cs="Aptos"/>
              </w:rPr>
            </w:pPr>
            <w:bookmarkStart w:id="209" w:name="lt_pId492"/>
            <w:r w:rsidRPr="00D94B0F">
              <w:rPr>
                <w:rFonts w:ascii="Calibri" w:hAnsi="Calibri" w:cs="Aptos"/>
              </w:rPr>
              <w:t>A)</w:t>
            </w:r>
            <w:bookmarkEnd w:id="209"/>
            <w:r w:rsidRPr="00D94B0F">
              <w:rPr>
                <w:rFonts w:ascii="Calibri" w:hAnsi="Calibri" w:cs="Aptos"/>
              </w:rPr>
              <w:t xml:space="preserve"> </w:t>
            </w:r>
            <w:bookmarkStart w:id="210" w:name="lt_pId493"/>
            <w:r w:rsidRPr="00D94B0F">
              <w:rPr>
                <w:rFonts w:ascii="Calibri" w:hAnsi="Calibri" w:cs="Aptos"/>
              </w:rPr>
              <w:t xml:space="preserve">Où les renseignements personnels </w:t>
            </w:r>
            <w:proofErr w:type="spellStart"/>
            <w:r w:rsidRPr="00D94B0F">
              <w:rPr>
                <w:rFonts w:ascii="Calibri" w:hAnsi="Calibri" w:cs="Aptos"/>
              </w:rPr>
              <w:t>seront</w:t>
            </w:r>
            <w:r w:rsidR="00C548E9" w:rsidRPr="00D94B0F">
              <w:rPr>
                <w:rFonts w:ascii="Calibri" w:hAnsi="Calibri" w:cs="Aptos"/>
              </w:rPr>
              <w:noBreakHyphen/>
            </w:r>
            <w:r w:rsidRPr="00D94B0F">
              <w:rPr>
                <w:rFonts w:ascii="Calibri" w:hAnsi="Calibri" w:cs="Aptos"/>
              </w:rPr>
              <w:t>ils</w:t>
            </w:r>
            <w:proofErr w:type="spellEnd"/>
            <w:r w:rsidRPr="00D94B0F">
              <w:rPr>
                <w:rFonts w:ascii="Calibri" w:hAnsi="Calibri" w:cs="Aptos"/>
              </w:rPr>
              <w:t xml:space="preserve"> traités ou stockés?</w:t>
            </w:r>
            <w:bookmarkEnd w:id="210"/>
            <w:r w:rsidRPr="00D94B0F">
              <w:rPr>
                <w:rFonts w:ascii="Calibri" w:hAnsi="Calibri" w:cs="Aptos"/>
              </w:rPr>
              <w:t xml:space="preserve"> </w:t>
            </w:r>
          </w:p>
        </w:tc>
        <w:bookmarkStart w:id="211" w:name="lt_pId494"/>
        <w:tc>
          <w:tcPr>
            <w:tcW w:w="4675" w:type="dxa"/>
          </w:tcPr>
          <w:p w14:paraId="1C0DD17C" w14:textId="3B0ECA4E" w:rsidR="008E3E61" w:rsidRPr="00D94B0F" w:rsidRDefault="00000000" w:rsidP="00BD7BDA">
            <w:pPr>
              <w:spacing w:after="160"/>
              <w:rPr>
                <w:rFonts w:ascii="Calibri" w:hAnsi="Calibri" w:cs="Aptos"/>
              </w:rPr>
            </w:pPr>
            <w:sdt>
              <w:sdtPr>
                <w:rPr>
                  <w:rFonts w:ascii="Calibri" w:hAnsi="Calibri"/>
                  <w:lang w:eastAsia="en-CA"/>
                </w:rPr>
                <w:id w:val="-1303146744"/>
                <w:placeholder>
                  <w:docPart w:val="F4B3450082F24D1E840E087DF96FA4DD"/>
                </w:placeholder>
                <w:showingPlcHdr/>
                <w:dropDownList>
                  <w:listItem w:displayText="Au sein de l’institution" w:value="Au sein de l’institution"/>
                  <w:listItem w:displayText="Centre de données d’entreprise de Services partagés Canada" w:value="Centre de données d’entreprise de Services partagés Canada"/>
                  <w:listItem w:displayText="Centre de données d’entreprise appartenant à un fournisseur" w:value="Centre de données d’entreprise appartenant à un fournisseur"/>
                  <w:listItem w:displayText="Infrastructure de l’informatique en nuage" w:value="Infrastructure de l’informatique en nuage"/>
                  <w:listItem w:displayText="Autre" w:value="Autre"/>
                </w:dropDownList>
              </w:sdtPr>
              <w:sdtContent>
                <w:r w:rsidR="008E3E61" w:rsidRPr="00D94B0F">
                  <w:rPr>
                    <w:rFonts w:ascii="Calibri" w:hAnsi="Calibri"/>
                    <w:shd w:val="clear" w:color="auto" w:fill="E8E8E8" w:themeFill="background2"/>
                    <w:lang w:eastAsia="en-CA"/>
                  </w:rPr>
                  <w:t xml:space="preserve"> Sélectionnez la réponse appropriée :</w:t>
                </w:r>
              </w:sdtContent>
            </w:sdt>
          </w:p>
          <w:p w14:paraId="5DDE22E7" w14:textId="42E2DD9A" w:rsidR="00E25C35" w:rsidRPr="00D94B0F" w:rsidRDefault="00DB01E5" w:rsidP="00BD7BDA">
            <w:pPr>
              <w:spacing w:after="160"/>
              <w:rPr>
                <w:rFonts w:ascii="Calibri" w:hAnsi="Calibri" w:cs="Aptos"/>
              </w:rPr>
            </w:pPr>
            <w:bookmarkStart w:id="212" w:name="lt_pId499"/>
            <w:bookmarkEnd w:id="211"/>
            <w:r w:rsidRPr="00D94B0F">
              <w:rPr>
                <w:rFonts w:ascii="Calibri" w:hAnsi="Calibri" w:cs="Aptos"/>
              </w:rPr>
              <w:t xml:space="preserve">Si la réponse est </w:t>
            </w:r>
            <w:r w:rsidRPr="00D94B0F">
              <w:rPr>
                <w:rFonts w:ascii="Calibri" w:hAnsi="Calibri" w:cs="Aptos"/>
                <w:b/>
                <w:bCs/>
              </w:rPr>
              <w:t>autre</w:t>
            </w:r>
            <w:r w:rsidRPr="00D94B0F">
              <w:rPr>
                <w:rFonts w:ascii="Calibri" w:hAnsi="Calibri" w:cs="Aptos"/>
              </w:rPr>
              <w:t xml:space="preserve">, </w:t>
            </w:r>
            <w:r w:rsidR="00BC53DE" w:rsidRPr="00D94B0F">
              <w:rPr>
                <w:rFonts w:ascii="Calibri" w:hAnsi="Calibri" w:cs="Aptos"/>
              </w:rPr>
              <w:t>p</w:t>
            </w:r>
            <w:r w:rsidR="005A19C2" w:rsidRPr="00D94B0F">
              <w:rPr>
                <w:rFonts w:ascii="Calibri" w:hAnsi="Calibri" w:cs="Aptos"/>
              </w:rPr>
              <w:t>récise</w:t>
            </w:r>
            <w:r w:rsidR="00BC53DE" w:rsidRPr="00D94B0F">
              <w:rPr>
                <w:rFonts w:ascii="Calibri" w:hAnsi="Calibri" w:cs="Aptos"/>
              </w:rPr>
              <w:t>z</w:t>
            </w:r>
            <w:bookmarkEnd w:id="212"/>
            <w:r w:rsidR="00191273" w:rsidRPr="00D94B0F">
              <w:rPr>
                <w:rFonts w:ascii="Calibri" w:hAnsi="Calibri" w:cs="Aptos"/>
              </w:rPr>
              <w:t xml:space="preserve"> </w:t>
            </w:r>
            <w:r w:rsidR="00FE46F4" w:rsidRPr="00D94B0F">
              <w:rPr>
                <w:rFonts w:ascii="Calibri" w:hAnsi="Calibri" w:cs="Aptos"/>
              </w:rPr>
              <w:t>o</w:t>
            </w:r>
            <w:r w:rsidR="006A1518" w:rsidRPr="00D94B0F">
              <w:rPr>
                <w:rFonts w:ascii="Calibri" w:hAnsi="Calibri" w:cs="Aptos"/>
              </w:rPr>
              <w:t>ù les renseignements personnels seront traités ou stockés</w:t>
            </w:r>
            <w:r w:rsidR="00191273" w:rsidRPr="00D94B0F">
              <w:rPr>
                <w:rFonts w:ascii="Calibri" w:hAnsi="Calibri" w:cs="Aptos"/>
              </w:rPr>
              <w:t> </w:t>
            </w:r>
            <w:r w:rsidRPr="00D94B0F">
              <w:rPr>
                <w:rFonts w:ascii="Calibri" w:hAnsi="Calibri" w:cs="Aptos"/>
              </w:rPr>
              <w:t>:</w:t>
            </w:r>
          </w:p>
          <w:p w14:paraId="1B82E3E3" w14:textId="23D95290" w:rsidR="00E25C35" w:rsidRPr="00D94B0F" w:rsidRDefault="00DB01E5" w:rsidP="00BD7BDA">
            <w:pPr>
              <w:spacing w:after="160"/>
              <w:rPr>
                <w:rFonts w:ascii="Calibri" w:hAnsi="Calibri" w:cs="Aptos"/>
              </w:rPr>
            </w:pPr>
            <w:bookmarkStart w:id="213" w:name="lt_pId500"/>
            <w:r w:rsidRPr="00D94B0F">
              <w:rPr>
                <w:rFonts w:ascii="Calibri" w:hAnsi="Calibri" w:cs="Aptos"/>
              </w:rPr>
              <w:t>V</w:t>
            </w:r>
            <w:r w:rsidR="00BC53DE" w:rsidRPr="00D94B0F">
              <w:rPr>
                <w:rFonts w:ascii="Calibri" w:hAnsi="Calibri" w:cs="Aptos"/>
              </w:rPr>
              <w:t xml:space="preserve">euillez </w:t>
            </w:r>
            <w:r w:rsidR="00AE5FF3" w:rsidRPr="00D94B0F">
              <w:rPr>
                <w:rFonts w:ascii="Calibri" w:hAnsi="Calibri" w:cs="Aptos"/>
              </w:rPr>
              <w:t>fournir des informations détaillées</w:t>
            </w:r>
            <w:r w:rsidR="00271537" w:rsidRPr="00D94B0F">
              <w:rPr>
                <w:rFonts w:ascii="Calibri" w:hAnsi="Calibri" w:cs="Aptos"/>
              </w:rPr>
              <w:t> </w:t>
            </w:r>
            <w:r w:rsidR="005A19C2" w:rsidRPr="00D94B0F">
              <w:rPr>
                <w:rFonts w:ascii="Calibri" w:hAnsi="Calibri" w:cs="Aptos"/>
              </w:rPr>
              <w:t>:</w:t>
            </w:r>
            <w:bookmarkEnd w:id="213"/>
          </w:p>
          <w:p w14:paraId="076D3DEE" w14:textId="77777777" w:rsidR="00E25C35" w:rsidRPr="00D94B0F" w:rsidRDefault="00E25C35" w:rsidP="00BD7BDA">
            <w:pPr>
              <w:spacing w:after="160"/>
              <w:rPr>
                <w:rFonts w:ascii="Calibri" w:hAnsi="Calibri" w:cs="Aptos"/>
              </w:rPr>
            </w:pPr>
          </w:p>
        </w:tc>
      </w:tr>
      <w:tr w:rsidR="00087700" w:rsidRPr="00D94B0F" w14:paraId="522FD7E9" w14:textId="77777777" w:rsidTr="00E25C35">
        <w:trPr>
          <w:cantSplit/>
        </w:trPr>
        <w:tc>
          <w:tcPr>
            <w:tcW w:w="4675" w:type="dxa"/>
            <w:shd w:val="clear" w:color="auto" w:fill="DEEAF6"/>
            <w:hideMark/>
          </w:tcPr>
          <w:p w14:paraId="28080F3B" w14:textId="11D07857" w:rsidR="00E25C35" w:rsidRPr="00D94B0F" w:rsidRDefault="009F77E7" w:rsidP="00B67940">
            <w:pPr>
              <w:numPr>
                <w:ilvl w:val="0"/>
                <w:numId w:val="32"/>
              </w:numPr>
              <w:spacing w:after="160"/>
              <w:contextualSpacing/>
              <w:rPr>
                <w:rFonts w:ascii="Calibri" w:hAnsi="Calibri" w:cs="Aptos"/>
              </w:rPr>
            </w:pPr>
            <w:r w:rsidRPr="00D94B0F">
              <w:rPr>
                <w:rFonts w:ascii="Calibri" w:hAnsi="Calibri" w:cs="Aptos"/>
              </w:rPr>
              <w:t xml:space="preserve">Les renseignements personnels </w:t>
            </w:r>
            <w:proofErr w:type="spellStart"/>
            <w:r w:rsidRPr="00D94B0F">
              <w:rPr>
                <w:rFonts w:ascii="Calibri" w:hAnsi="Calibri" w:cs="Aptos"/>
              </w:rPr>
              <w:t>seront-ils</w:t>
            </w:r>
            <w:proofErr w:type="spellEnd"/>
            <w:r w:rsidRPr="00D94B0F">
              <w:rPr>
                <w:rFonts w:ascii="Calibri" w:hAnsi="Calibri" w:cs="Aptos"/>
              </w:rPr>
              <w:t xml:space="preserve"> transmis, conservés ou stockés à l</w:t>
            </w:r>
            <w:r w:rsidR="00B83FF1" w:rsidRPr="00D94B0F">
              <w:rPr>
                <w:rFonts w:ascii="Calibri" w:hAnsi="Calibri" w:cs="Aptos"/>
              </w:rPr>
              <w:t>’</w:t>
            </w:r>
            <w:r w:rsidRPr="00D94B0F">
              <w:rPr>
                <w:rFonts w:ascii="Calibri" w:hAnsi="Calibri" w:cs="Aptos"/>
              </w:rPr>
              <w:t xml:space="preserve">extérieur du Canada? Par exemple, les renseignements personnels </w:t>
            </w:r>
            <w:proofErr w:type="spellStart"/>
            <w:r w:rsidRPr="00D94B0F">
              <w:rPr>
                <w:rFonts w:ascii="Calibri" w:hAnsi="Calibri" w:cs="Aptos"/>
              </w:rPr>
              <w:t>seront-ils</w:t>
            </w:r>
            <w:proofErr w:type="spellEnd"/>
            <w:r w:rsidRPr="00D94B0F">
              <w:rPr>
                <w:rFonts w:ascii="Calibri" w:hAnsi="Calibri" w:cs="Aptos"/>
              </w:rPr>
              <w:t xml:space="preserve"> en transit ou stockés sur des serveurs internationaux?</w:t>
            </w:r>
            <w:r w:rsidR="005A19C2" w:rsidRPr="00D94B0F">
              <w:rPr>
                <w:rFonts w:ascii="Calibri" w:hAnsi="Calibri" w:cs="Aptos"/>
              </w:rPr>
              <w:t xml:space="preserve"> </w:t>
            </w:r>
          </w:p>
        </w:tc>
        <w:bookmarkStart w:id="214" w:name="lt_pId503"/>
        <w:tc>
          <w:tcPr>
            <w:tcW w:w="4675" w:type="dxa"/>
          </w:tcPr>
          <w:p w14:paraId="161E93E4" w14:textId="237F1515" w:rsidR="008E3E61" w:rsidRPr="00D94B0F" w:rsidRDefault="00000000" w:rsidP="006B4D29">
            <w:pPr>
              <w:spacing w:after="160"/>
              <w:rPr>
                <w:rFonts w:ascii="Calibri" w:hAnsi="Calibri" w:cs="Aptos"/>
              </w:rPr>
            </w:pPr>
            <w:sdt>
              <w:sdtPr>
                <w:rPr>
                  <w:rFonts w:ascii="Calibri" w:hAnsi="Calibri"/>
                  <w:lang w:eastAsia="en-CA"/>
                </w:rPr>
                <w:id w:val="85744944"/>
                <w:placeholder>
                  <w:docPart w:val="E8CD2C3A857B4D58A50B8C4171DE8D78"/>
                </w:placeholder>
                <w:showingPlcHdr/>
                <w:dropDownList>
                  <w:listItem w:displayText="Les renseignements personnels resteront au Canada" w:value="Les renseignements personnels resteront au Canada"/>
                  <w:listItem w:displayText="Les renseignements personnels seront stockés aux États-Unis " w:value="Les renseignements personnels seront stockés aux États-Unis "/>
                  <w:listItem w:displayText="Les renseignements personnels seront stockés dans l’Union européenne." w:value="Les renseignements personnels seront stockés dans l’Union européenne."/>
                  <w:listItem w:displayText="Autre" w:value="Autre"/>
                </w:dropDownList>
              </w:sdtPr>
              <w:sdtContent>
                <w:r w:rsidR="008E3E61" w:rsidRPr="00D94B0F">
                  <w:rPr>
                    <w:rFonts w:ascii="Calibri" w:hAnsi="Calibri"/>
                    <w:shd w:val="clear" w:color="auto" w:fill="E8E8E8" w:themeFill="background2"/>
                    <w:lang w:eastAsia="en-CA"/>
                  </w:rPr>
                  <w:t xml:space="preserve"> Sélectionnez la réponse appropriée :</w:t>
                </w:r>
              </w:sdtContent>
            </w:sdt>
          </w:p>
          <w:bookmarkEnd w:id="214"/>
          <w:p w14:paraId="442C6626" w14:textId="22B2B5C8" w:rsidR="00EB7A78" w:rsidRPr="00D94B0F" w:rsidRDefault="00935925" w:rsidP="00EB7A78">
            <w:pPr>
              <w:spacing w:after="160"/>
              <w:rPr>
                <w:rFonts w:ascii="Calibri" w:hAnsi="Calibri" w:cs="Aptos"/>
              </w:rPr>
            </w:pPr>
            <w:r w:rsidRPr="00D94B0F">
              <w:rPr>
                <w:rFonts w:ascii="Calibri" w:hAnsi="Calibri" w:cs="Aptos"/>
              </w:rPr>
              <w:t xml:space="preserve">Si la réponse est </w:t>
            </w:r>
            <w:r w:rsidRPr="00D94B0F">
              <w:rPr>
                <w:rFonts w:ascii="Calibri" w:hAnsi="Calibri" w:cs="Aptos"/>
                <w:b/>
                <w:bCs/>
              </w:rPr>
              <w:t>autre</w:t>
            </w:r>
            <w:r w:rsidR="00FE46F4" w:rsidRPr="00D94B0F">
              <w:rPr>
                <w:rFonts w:ascii="Calibri" w:hAnsi="Calibri" w:cs="Aptos"/>
              </w:rPr>
              <w:t>,</w:t>
            </w:r>
            <w:r w:rsidR="001C42D8" w:rsidRPr="00D94B0F">
              <w:rPr>
                <w:rFonts w:ascii="Calibri" w:hAnsi="Calibri" w:cs="Aptos"/>
              </w:rPr>
              <w:t xml:space="preserve"> v</w:t>
            </w:r>
            <w:r w:rsidR="008E1191" w:rsidRPr="00D94B0F">
              <w:rPr>
                <w:rFonts w:ascii="Calibri" w:hAnsi="Calibri" w:cs="Aptos"/>
              </w:rPr>
              <w:t xml:space="preserve">euillez </w:t>
            </w:r>
            <w:r w:rsidR="001C42D8" w:rsidRPr="00D94B0F">
              <w:rPr>
                <w:rFonts w:ascii="Calibri" w:hAnsi="Calibri" w:cs="Aptos"/>
              </w:rPr>
              <w:t>préciser où les</w:t>
            </w:r>
            <w:r w:rsidR="00EB7A78" w:rsidRPr="00D94B0F">
              <w:rPr>
                <w:rFonts w:ascii="Calibri" w:hAnsi="Calibri" w:cs="Aptos"/>
              </w:rPr>
              <w:t xml:space="preserve"> renseignements personnels </w:t>
            </w:r>
            <w:r w:rsidR="001C42D8" w:rsidRPr="00D94B0F">
              <w:rPr>
                <w:rFonts w:ascii="Calibri" w:hAnsi="Calibri" w:cs="Aptos"/>
              </w:rPr>
              <w:t>seront transmis, conservés ou stockés</w:t>
            </w:r>
            <w:r w:rsidR="009576F2" w:rsidRPr="00D94B0F">
              <w:rPr>
                <w:rFonts w:ascii="Calibri" w:hAnsi="Calibri" w:cs="Aptos"/>
              </w:rPr>
              <w:t> </w:t>
            </w:r>
            <w:r w:rsidR="00EB7A78" w:rsidRPr="00D94B0F">
              <w:rPr>
                <w:rFonts w:ascii="Calibri" w:hAnsi="Calibri" w:cs="Aptos"/>
              </w:rPr>
              <w:t>:</w:t>
            </w:r>
          </w:p>
          <w:p w14:paraId="08201770" w14:textId="77777777" w:rsidR="00E25C35" w:rsidRPr="00D94B0F" w:rsidRDefault="00E25C35" w:rsidP="006B4D29">
            <w:pPr>
              <w:spacing w:after="160"/>
              <w:rPr>
                <w:rFonts w:ascii="Calibri" w:hAnsi="Calibri" w:cs="Aptos"/>
              </w:rPr>
            </w:pPr>
          </w:p>
        </w:tc>
      </w:tr>
      <w:tr w:rsidR="00087700" w:rsidRPr="00D94B0F" w14:paraId="52339BF3" w14:textId="77777777" w:rsidTr="00E25C35">
        <w:trPr>
          <w:cantSplit/>
        </w:trPr>
        <w:tc>
          <w:tcPr>
            <w:tcW w:w="4675" w:type="dxa"/>
            <w:shd w:val="clear" w:color="auto" w:fill="DEEAF6"/>
            <w:hideMark/>
          </w:tcPr>
          <w:p w14:paraId="107AF6A4" w14:textId="416B3778" w:rsidR="00E25C35" w:rsidRPr="00D94B0F" w:rsidRDefault="00BE4418" w:rsidP="00B67940">
            <w:pPr>
              <w:numPr>
                <w:ilvl w:val="0"/>
                <w:numId w:val="49"/>
              </w:numPr>
              <w:spacing w:after="160"/>
              <w:rPr>
                <w:rFonts w:ascii="Calibri" w:hAnsi="Calibri" w:cs="Aptos"/>
              </w:rPr>
            </w:pPr>
            <w:bookmarkStart w:id="215" w:name="lt_pId509"/>
            <w:r w:rsidRPr="00D94B0F">
              <w:rPr>
                <w:rFonts w:ascii="Calibri" w:hAnsi="Calibri" w:cs="Aptos"/>
              </w:rPr>
              <w:lastRenderedPageBreak/>
              <w:t>Des contrôles de sécurité et d</w:t>
            </w:r>
            <w:r w:rsidR="00B83FF1" w:rsidRPr="00D94B0F">
              <w:rPr>
                <w:rFonts w:ascii="Calibri" w:hAnsi="Calibri" w:cs="Aptos"/>
              </w:rPr>
              <w:t>’</w:t>
            </w:r>
            <w:r w:rsidRPr="00D94B0F">
              <w:rPr>
                <w:rFonts w:ascii="Calibri" w:hAnsi="Calibri" w:cs="Aptos"/>
              </w:rPr>
              <w:t xml:space="preserve">accès sont-ils en place pour protéger les renseignements personnels contre la perte ou le vol, </w:t>
            </w:r>
            <w:r w:rsidR="00F2266D" w:rsidRPr="00D94B0F">
              <w:rPr>
                <w:rFonts w:ascii="Calibri" w:hAnsi="Calibri" w:cs="Aptos"/>
              </w:rPr>
              <w:t xml:space="preserve">ainsi que contre </w:t>
            </w:r>
            <w:r w:rsidR="00F171DD" w:rsidRPr="00D94B0F">
              <w:rPr>
                <w:rFonts w:ascii="Calibri" w:hAnsi="Calibri" w:cs="Aptos"/>
              </w:rPr>
              <w:t xml:space="preserve">tout </w:t>
            </w:r>
            <w:r w:rsidRPr="00D94B0F">
              <w:rPr>
                <w:rFonts w:ascii="Calibri" w:hAnsi="Calibri" w:cs="Aptos"/>
              </w:rPr>
              <w:t xml:space="preserve">accès, </w:t>
            </w:r>
            <w:r w:rsidR="00C61C89" w:rsidRPr="00D94B0F">
              <w:rPr>
                <w:rFonts w:ascii="Calibri" w:hAnsi="Calibri" w:cs="Aptos"/>
              </w:rPr>
              <w:t>communication</w:t>
            </w:r>
            <w:r w:rsidRPr="00D94B0F">
              <w:rPr>
                <w:rFonts w:ascii="Calibri" w:hAnsi="Calibri" w:cs="Aptos"/>
              </w:rPr>
              <w:t xml:space="preserve">, </w:t>
            </w:r>
            <w:r w:rsidR="00C61C89" w:rsidRPr="00D94B0F">
              <w:rPr>
                <w:rFonts w:ascii="Calibri" w:hAnsi="Calibri" w:cs="Aptos"/>
              </w:rPr>
              <w:t>reproduction</w:t>
            </w:r>
            <w:r w:rsidRPr="00D94B0F">
              <w:rPr>
                <w:rFonts w:ascii="Calibri" w:hAnsi="Calibri" w:cs="Aptos"/>
              </w:rPr>
              <w:t>, utilisation ou modification non autorisé, qu</w:t>
            </w:r>
            <w:r w:rsidR="00B83FF1" w:rsidRPr="00D94B0F">
              <w:rPr>
                <w:rFonts w:ascii="Calibri" w:hAnsi="Calibri" w:cs="Aptos"/>
              </w:rPr>
              <w:t>’</w:t>
            </w:r>
            <w:r w:rsidRPr="00D94B0F">
              <w:rPr>
                <w:rFonts w:ascii="Calibri" w:hAnsi="Calibri" w:cs="Aptos"/>
              </w:rPr>
              <w:t xml:space="preserve">ils soient en transit ou </w:t>
            </w:r>
            <w:r w:rsidR="00AC7BC7" w:rsidRPr="00D94B0F">
              <w:rPr>
                <w:rFonts w:ascii="Calibri" w:hAnsi="Calibri" w:cs="Aptos"/>
              </w:rPr>
              <w:t>au repos</w:t>
            </w:r>
            <w:r w:rsidRPr="00D94B0F">
              <w:rPr>
                <w:rFonts w:ascii="Calibri" w:hAnsi="Calibri" w:cs="Aptos"/>
              </w:rPr>
              <w:t xml:space="preserve">, </w:t>
            </w:r>
            <w:r w:rsidR="006E5935" w:rsidRPr="00D94B0F">
              <w:rPr>
                <w:rFonts w:ascii="Calibri" w:hAnsi="Calibri" w:cs="Aptos"/>
              </w:rPr>
              <w:t xml:space="preserve">notamment lorsqu’ils </w:t>
            </w:r>
            <w:r w:rsidR="00006F26" w:rsidRPr="00D94B0F">
              <w:rPr>
                <w:rFonts w:ascii="Calibri" w:hAnsi="Calibri" w:cs="Aptos"/>
              </w:rPr>
              <w:t xml:space="preserve">sont en </w:t>
            </w:r>
            <w:r w:rsidRPr="00D94B0F">
              <w:rPr>
                <w:rFonts w:ascii="Calibri" w:hAnsi="Calibri" w:cs="Aptos"/>
              </w:rPr>
              <w:t>circul</w:t>
            </w:r>
            <w:r w:rsidR="00006F26" w:rsidRPr="00D94B0F">
              <w:rPr>
                <w:rFonts w:ascii="Calibri" w:hAnsi="Calibri" w:cs="Aptos"/>
              </w:rPr>
              <w:t>ation</w:t>
            </w:r>
            <w:r w:rsidRPr="00D94B0F">
              <w:rPr>
                <w:rFonts w:ascii="Calibri" w:hAnsi="Calibri" w:cs="Aptos"/>
              </w:rPr>
              <w:t xml:space="preserve"> à l</w:t>
            </w:r>
            <w:r w:rsidR="00B83FF1" w:rsidRPr="00D94B0F">
              <w:rPr>
                <w:rFonts w:ascii="Calibri" w:hAnsi="Calibri" w:cs="Aptos"/>
              </w:rPr>
              <w:t>’</w:t>
            </w:r>
            <w:r w:rsidRPr="00D94B0F">
              <w:rPr>
                <w:rFonts w:ascii="Calibri" w:hAnsi="Calibri" w:cs="Aptos"/>
              </w:rPr>
              <w:t>extérieur du Canada</w:t>
            </w:r>
            <w:r w:rsidR="005A19C2" w:rsidRPr="00D94B0F">
              <w:rPr>
                <w:rFonts w:ascii="Calibri" w:hAnsi="Calibri" w:cs="Aptos"/>
              </w:rPr>
              <w:t>?</w:t>
            </w:r>
            <w:bookmarkEnd w:id="215"/>
          </w:p>
        </w:tc>
        <w:tc>
          <w:tcPr>
            <w:tcW w:w="4675" w:type="dxa"/>
          </w:tcPr>
          <w:bookmarkStart w:id="216" w:name="lt_pId510" w:displacedByCustomXml="next"/>
          <w:sdt>
            <w:sdtPr>
              <w:rPr>
                <w:rFonts w:ascii="Calibri" w:hAnsi="Calibri"/>
                <w:lang w:eastAsia="en-CA"/>
              </w:rPr>
              <w:id w:val="-529107724"/>
              <w:placeholder>
                <w:docPart w:val="419E0787D05F4380B7ED0537D7365EA0"/>
              </w:placeholder>
              <w:showingPlcHdr/>
              <w:dropDownList>
                <w:listItem w:displayText="Oui" w:value="Oui"/>
                <w:listItem w:displayText="Non" w:value="Non"/>
              </w:dropDownList>
            </w:sdtPr>
            <w:sdtContent>
              <w:p w14:paraId="087C50B8" w14:textId="77777777" w:rsidR="001614A1" w:rsidRPr="00D94B0F" w:rsidRDefault="001614A1" w:rsidP="001614A1">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p w14:paraId="60E2934D" w14:textId="3EAFF2C5" w:rsidR="00AA023E" w:rsidRPr="00D94B0F" w:rsidRDefault="00006F26" w:rsidP="00592917">
            <w:pPr>
              <w:spacing w:after="160"/>
              <w:rPr>
                <w:rFonts w:ascii="Calibri" w:hAnsi="Calibri" w:cs="Aptos"/>
              </w:rPr>
            </w:pPr>
            <w:bookmarkStart w:id="217" w:name="lt_pId513"/>
            <w:bookmarkEnd w:id="216"/>
            <w:r w:rsidRPr="00D94B0F">
              <w:rPr>
                <w:rFonts w:ascii="Calibri" w:hAnsi="Calibri" w:cs="Aptos"/>
              </w:rPr>
              <w:t xml:space="preserve">Si la réponse est </w:t>
            </w:r>
            <w:r w:rsidRPr="00D94B0F">
              <w:rPr>
                <w:rFonts w:ascii="Calibri" w:hAnsi="Calibri" w:cs="Aptos"/>
                <w:b/>
                <w:bCs/>
              </w:rPr>
              <w:t>oui</w:t>
            </w:r>
            <w:r w:rsidR="005A19C2" w:rsidRPr="00D94B0F">
              <w:rPr>
                <w:rFonts w:ascii="Calibri" w:hAnsi="Calibri" w:cs="Aptos"/>
              </w:rPr>
              <w:t xml:space="preserve">, veuillez fournir des </w:t>
            </w:r>
            <w:r w:rsidR="00AA023E" w:rsidRPr="00D94B0F">
              <w:rPr>
                <w:rFonts w:ascii="Calibri" w:hAnsi="Calibri" w:cs="Aptos"/>
              </w:rPr>
              <w:t xml:space="preserve">informations </w:t>
            </w:r>
            <w:r w:rsidR="005A19C2" w:rsidRPr="00D94B0F">
              <w:rPr>
                <w:rFonts w:ascii="Calibri" w:hAnsi="Calibri" w:cs="Aptos"/>
              </w:rPr>
              <w:t>détail</w:t>
            </w:r>
            <w:r w:rsidR="00AA023E" w:rsidRPr="00D94B0F">
              <w:rPr>
                <w:rFonts w:ascii="Calibri" w:hAnsi="Calibri" w:cs="Aptos"/>
              </w:rPr>
              <w:t>lées</w:t>
            </w:r>
            <w:bookmarkEnd w:id="217"/>
            <w:r w:rsidR="00C64C1A" w:rsidRPr="00D94B0F">
              <w:rPr>
                <w:rFonts w:ascii="Calibri" w:hAnsi="Calibri" w:cs="Aptos"/>
              </w:rPr>
              <w:t> :</w:t>
            </w:r>
            <w:r w:rsidR="005A19C2" w:rsidRPr="00D94B0F">
              <w:rPr>
                <w:rFonts w:ascii="Calibri" w:hAnsi="Calibri" w:cs="Aptos"/>
              </w:rPr>
              <w:t xml:space="preserve"> </w:t>
            </w:r>
            <w:bookmarkStart w:id="218" w:name="lt_pId514"/>
          </w:p>
          <w:p w14:paraId="257D47AE" w14:textId="14BEF8B2" w:rsidR="00E25C35" w:rsidRPr="00D94B0F" w:rsidRDefault="00AA023E" w:rsidP="00592917">
            <w:pPr>
              <w:spacing w:after="160"/>
              <w:rPr>
                <w:rFonts w:ascii="Calibri" w:hAnsi="Calibri" w:cs="Aptos"/>
              </w:rPr>
            </w:pPr>
            <w:r w:rsidRPr="00D94B0F">
              <w:rPr>
                <w:rFonts w:ascii="Calibri" w:hAnsi="Calibri" w:cs="Aptos"/>
              </w:rPr>
              <w:t xml:space="preserve">Si la réponse est </w:t>
            </w:r>
            <w:r w:rsidRPr="00D94B0F">
              <w:rPr>
                <w:rFonts w:ascii="Calibri" w:hAnsi="Calibri" w:cs="Aptos"/>
                <w:b/>
                <w:bCs/>
              </w:rPr>
              <w:t>non</w:t>
            </w:r>
            <w:r w:rsidRPr="00D94B0F">
              <w:rPr>
                <w:rFonts w:ascii="Calibri" w:hAnsi="Calibri" w:cs="Aptos"/>
              </w:rPr>
              <w:t xml:space="preserve">, </w:t>
            </w:r>
            <w:r w:rsidR="005A19C2" w:rsidRPr="00D94B0F">
              <w:rPr>
                <w:rFonts w:ascii="Calibri" w:hAnsi="Calibri" w:cs="Aptos"/>
              </w:rPr>
              <w:t>veuillez expliquer</w:t>
            </w:r>
            <w:r w:rsidR="00001F60" w:rsidRPr="00D94B0F">
              <w:rPr>
                <w:rFonts w:ascii="Calibri" w:hAnsi="Calibri" w:cs="Aptos"/>
              </w:rPr>
              <w:t xml:space="preserve"> pourquoi</w:t>
            </w:r>
            <w:bookmarkEnd w:id="218"/>
            <w:r w:rsidR="00C64C1A" w:rsidRPr="00D94B0F">
              <w:rPr>
                <w:rFonts w:ascii="Calibri" w:hAnsi="Calibri" w:cs="Aptos"/>
              </w:rPr>
              <w:t>:</w:t>
            </w:r>
          </w:p>
        </w:tc>
      </w:tr>
      <w:tr w:rsidR="00087700" w:rsidRPr="00D94B0F" w14:paraId="67C61797" w14:textId="77777777" w:rsidTr="00E25C35">
        <w:trPr>
          <w:cantSplit/>
        </w:trPr>
        <w:tc>
          <w:tcPr>
            <w:tcW w:w="4675" w:type="dxa"/>
            <w:shd w:val="clear" w:color="auto" w:fill="DEEAF6"/>
          </w:tcPr>
          <w:p w14:paraId="20F2ACE5" w14:textId="163C698F" w:rsidR="00E25C35" w:rsidRPr="00D94B0F" w:rsidRDefault="00015017" w:rsidP="00B67940">
            <w:pPr>
              <w:numPr>
                <w:ilvl w:val="0"/>
                <w:numId w:val="49"/>
              </w:numPr>
              <w:spacing w:after="160"/>
              <w:rPr>
                <w:rFonts w:ascii="Calibri" w:hAnsi="Calibri" w:cs="Aptos"/>
              </w:rPr>
            </w:pPr>
            <w:bookmarkStart w:id="219" w:name="lt_pId515"/>
            <w:r w:rsidRPr="00D94B0F">
              <w:rPr>
                <w:rFonts w:ascii="Calibri" w:hAnsi="Calibri" w:cs="Aptos"/>
              </w:rPr>
              <w:t>D</w:t>
            </w:r>
            <w:r w:rsidR="00B83FF1" w:rsidRPr="00D94B0F">
              <w:rPr>
                <w:rFonts w:ascii="Calibri" w:hAnsi="Calibri" w:cs="Aptos"/>
              </w:rPr>
              <w:t>’</w:t>
            </w:r>
            <w:r w:rsidRPr="00D94B0F">
              <w:rPr>
                <w:rFonts w:ascii="Calibri" w:hAnsi="Calibri" w:cs="Aptos"/>
              </w:rPr>
              <w:t>autres mesures de protection techniques sont-elles utilisées pour protéger les renseignements personnels</w:t>
            </w:r>
            <w:r w:rsidR="005A19C2" w:rsidRPr="00D94B0F">
              <w:rPr>
                <w:rFonts w:ascii="Calibri" w:hAnsi="Calibri" w:cs="Aptos"/>
              </w:rPr>
              <w:t>?</w:t>
            </w:r>
            <w:bookmarkEnd w:id="219"/>
          </w:p>
        </w:tc>
        <w:tc>
          <w:tcPr>
            <w:tcW w:w="4675" w:type="dxa"/>
          </w:tcPr>
          <w:bookmarkStart w:id="220" w:name="lt_pId516" w:displacedByCustomXml="next"/>
          <w:sdt>
            <w:sdtPr>
              <w:rPr>
                <w:rFonts w:ascii="Calibri" w:hAnsi="Calibri"/>
                <w:lang w:eastAsia="en-CA"/>
              </w:rPr>
              <w:id w:val="1625192687"/>
              <w:placeholder>
                <w:docPart w:val="44ABF548C357453684A205C2FEFC212A"/>
              </w:placeholder>
              <w:showingPlcHdr/>
              <w:dropDownList>
                <w:listItem w:displayText="Oui" w:value="Oui"/>
                <w:listItem w:displayText="Non" w:value="Non"/>
              </w:dropDownList>
            </w:sdtPr>
            <w:sdtContent>
              <w:p w14:paraId="603D99A4" w14:textId="77777777" w:rsidR="001614A1" w:rsidRPr="00D94B0F" w:rsidRDefault="001614A1" w:rsidP="001614A1">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p w14:paraId="161F50F1" w14:textId="7D57839A" w:rsidR="00E25C35" w:rsidRPr="00D94B0F" w:rsidRDefault="00971D69" w:rsidP="00592917">
            <w:pPr>
              <w:spacing w:after="160"/>
              <w:rPr>
                <w:rFonts w:ascii="Calibri" w:hAnsi="Calibri" w:cs="Aptos"/>
              </w:rPr>
            </w:pPr>
            <w:bookmarkStart w:id="221" w:name="lt_pId519"/>
            <w:bookmarkEnd w:id="220"/>
            <w:r w:rsidRPr="00D94B0F">
              <w:rPr>
                <w:rFonts w:ascii="Calibri" w:hAnsi="Calibri" w:cs="Aptos"/>
              </w:rPr>
              <w:t xml:space="preserve">Si la réponse est </w:t>
            </w:r>
            <w:r w:rsidRPr="00D94B0F">
              <w:rPr>
                <w:rFonts w:ascii="Calibri" w:hAnsi="Calibri" w:cs="Aptos"/>
                <w:b/>
                <w:bCs/>
              </w:rPr>
              <w:t>oui</w:t>
            </w:r>
            <w:r w:rsidR="00067379" w:rsidRPr="00D94B0F">
              <w:rPr>
                <w:rFonts w:ascii="Calibri" w:hAnsi="Calibri" w:cs="Aptos"/>
              </w:rPr>
              <w:t xml:space="preserve">, </w:t>
            </w:r>
            <w:r w:rsidR="00106B26" w:rsidRPr="00D94B0F">
              <w:rPr>
                <w:rFonts w:ascii="Calibri" w:hAnsi="Calibri" w:cs="Aptos"/>
              </w:rPr>
              <w:t>veuillez décrire ces autres m</w:t>
            </w:r>
            <w:r w:rsidR="00067379" w:rsidRPr="00D94B0F">
              <w:rPr>
                <w:rFonts w:ascii="Calibri" w:hAnsi="Calibri" w:cs="Aptos"/>
              </w:rPr>
              <w:t>esures de protection techniques:</w:t>
            </w:r>
            <w:bookmarkEnd w:id="221"/>
          </w:p>
          <w:p w14:paraId="4A70E320" w14:textId="77777777" w:rsidR="00E25C35" w:rsidRPr="00D94B0F" w:rsidRDefault="00E25C35" w:rsidP="00592917">
            <w:pPr>
              <w:spacing w:after="160"/>
              <w:rPr>
                <w:rFonts w:ascii="Calibri" w:hAnsi="Calibri" w:cs="Aptos"/>
              </w:rPr>
            </w:pPr>
          </w:p>
        </w:tc>
      </w:tr>
    </w:tbl>
    <w:p w14:paraId="0473429F" w14:textId="25C8BF34" w:rsidR="000802E9" w:rsidRPr="00D94B0F" w:rsidRDefault="000802E9" w:rsidP="00AF36C1">
      <w:pPr>
        <w:pStyle w:val="Heading4"/>
        <w:rPr>
          <w:rFonts w:ascii="Calibri" w:hAnsi="Calibri" w:cs="Calibri"/>
          <w:b/>
          <w:bCs/>
          <w:i w:val="0"/>
          <w:iCs w:val="0"/>
        </w:rPr>
      </w:pPr>
      <w:r w:rsidRPr="00D94B0F">
        <w:rPr>
          <w:rFonts w:ascii="Calibri" w:hAnsi="Calibri" w:cs="Calibri"/>
          <w:b/>
          <w:bCs/>
          <w:i w:val="0"/>
          <w:iCs w:val="0"/>
        </w:rPr>
        <w:t>Atteintes à la vie privée et incidents de sécurité</w:t>
      </w:r>
    </w:p>
    <w:tbl>
      <w:tblPr>
        <w:tblStyle w:val="TableGrid1"/>
        <w:tblW w:w="9350" w:type="dxa"/>
        <w:tblLayout w:type="fixed"/>
        <w:tblLook w:val="04A0" w:firstRow="1" w:lastRow="0" w:firstColumn="1" w:lastColumn="0" w:noHBand="0" w:noVBand="1"/>
      </w:tblPr>
      <w:tblGrid>
        <w:gridCol w:w="4675"/>
        <w:gridCol w:w="4675"/>
      </w:tblGrid>
      <w:tr w:rsidR="00F60D04" w:rsidRPr="00D94B0F" w14:paraId="21DC676B" w14:textId="77777777" w:rsidTr="00F60D04">
        <w:trPr>
          <w:cantSplit/>
          <w:trHeight w:val="272"/>
        </w:trPr>
        <w:tc>
          <w:tcPr>
            <w:tcW w:w="4675" w:type="dxa"/>
            <w:shd w:val="clear" w:color="auto" w:fill="E8E8E8" w:themeFill="background2"/>
          </w:tcPr>
          <w:p w14:paraId="10CC768B" w14:textId="2DBDBEB0" w:rsidR="00F60D04" w:rsidRPr="00D94B0F" w:rsidRDefault="00F60D04" w:rsidP="00F60D04">
            <w:pPr>
              <w:spacing w:after="160"/>
              <w:contextualSpacing/>
              <w:jc w:val="center"/>
              <w:rPr>
                <w:rFonts w:ascii="Calibri" w:hAnsi="Calibri" w:cs="Aptos"/>
                <w:b/>
                <w:bCs/>
              </w:rPr>
            </w:pPr>
            <w:r w:rsidRPr="00D94B0F">
              <w:rPr>
                <w:rFonts w:ascii="Calibri" w:hAnsi="Calibri" w:cs="Aptos"/>
                <w:b/>
                <w:bCs/>
              </w:rPr>
              <w:t>Questions</w:t>
            </w:r>
          </w:p>
        </w:tc>
        <w:tc>
          <w:tcPr>
            <w:tcW w:w="4675" w:type="dxa"/>
            <w:shd w:val="clear" w:color="auto" w:fill="E8E8E8" w:themeFill="background2"/>
          </w:tcPr>
          <w:p w14:paraId="0EEC7F4D" w14:textId="556665D9" w:rsidR="00F60D04" w:rsidRPr="00D94B0F" w:rsidRDefault="00F60D04" w:rsidP="00F60D04">
            <w:pPr>
              <w:spacing w:after="160"/>
              <w:contextualSpacing/>
              <w:jc w:val="center"/>
              <w:rPr>
                <w:rFonts w:ascii="Calibri" w:hAnsi="Calibri" w:cs="Aptos"/>
                <w:b/>
                <w:bCs/>
              </w:rPr>
            </w:pPr>
            <w:r w:rsidRPr="00D94B0F">
              <w:rPr>
                <w:rFonts w:ascii="Calibri" w:hAnsi="Calibri" w:cs="Aptos"/>
                <w:b/>
                <w:bCs/>
              </w:rPr>
              <w:t>Réponses</w:t>
            </w:r>
          </w:p>
        </w:tc>
      </w:tr>
      <w:tr w:rsidR="006D03CF" w:rsidRPr="00D94B0F" w14:paraId="7D885351" w14:textId="77777777" w:rsidTr="006D03CF">
        <w:trPr>
          <w:cantSplit/>
          <w:trHeight w:val="492"/>
        </w:trPr>
        <w:tc>
          <w:tcPr>
            <w:tcW w:w="4675" w:type="dxa"/>
            <w:vMerge w:val="restart"/>
            <w:shd w:val="clear" w:color="auto" w:fill="DEEAF6"/>
            <w:hideMark/>
          </w:tcPr>
          <w:p w14:paraId="56FD64BE" w14:textId="77777777" w:rsidR="006D03CF" w:rsidRPr="00D94B0F" w:rsidRDefault="006D03CF" w:rsidP="00B67940">
            <w:pPr>
              <w:numPr>
                <w:ilvl w:val="0"/>
                <w:numId w:val="50"/>
              </w:numPr>
              <w:spacing w:after="160"/>
              <w:rPr>
                <w:rFonts w:ascii="Calibri" w:hAnsi="Calibri" w:cs="Aptos"/>
              </w:rPr>
            </w:pPr>
            <w:bookmarkStart w:id="222" w:name="lt_pId521"/>
            <w:r w:rsidRPr="00D94B0F">
              <w:rPr>
                <w:rFonts w:ascii="Calibri" w:hAnsi="Calibri" w:cs="Aptos"/>
              </w:rPr>
              <w:t>A)</w:t>
            </w:r>
            <w:bookmarkEnd w:id="222"/>
            <w:r w:rsidRPr="00D94B0F">
              <w:rPr>
                <w:rFonts w:ascii="Calibri" w:hAnsi="Calibri" w:cs="Aptos"/>
              </w:rPr>
              <w:t xml:space="preserve"> </w:t>
            </w:r>
            <w:bookmarkStart w:id="223" w:name="lt_pId522"/>
            <w:r w:rsidRPr="00D94B0F">
              <w:rPr>
                <w:rFonts w:ascii="Calibri" w:hAnsi="Calibri" w:cs="Aptos"/>
              </w:rPr>
              <w:t>Votre institution a-t-elle mis en place un plan d’intervention en cas d’atteinte à la vie privée?</w:t>
            </w:r>
            <w:bookmarkEnd w:id="223"/>
          </w:p>
          <w:p w14:paraId="520EBDDD" w14:textId="588D1EAF" w:rsidR="006D03CF" w:rsidRPr="00D94B0F" w:rsidRDefault="006D03CF" w:rsidP="00592917">
            <w:pPr>
              <w:spacing w:after="160"/>
              <w:rPr>
                <w:rFonts w:ascii="Calibri" w:hAnsi="Calibri" w:cs="Aptos"/>
              </w:rPr>
            </w:pPr>
            <w:bookmarkStart w:id="224" w:name="lt_pId523"/>
            <w:r w:rsidRPr="00D94B0F">
              <w:rPr>
                <w:rFonts w:ascii="Calibri" w:hAnsi="Calibri" w:cs="Aptos"/>
              </w:rPr>
              <w:t xml:space="preserve">Consultez la </w:t>
            </w:r>
            <w:hyperlink r:id="rId54" w:history="1">
              <w:r w:rsidRPr="00D94B0F">
                <w:rPr>
                  <w:rStyle w:val="Hyperlink"/>
                  <w:rFonts w:ascii="Calibri" w:eastAsia="MS Mincho" w:hAnsi="Calibri" w:cs="Aptos"/>
                  <w:color w:val="0563C1"/>
                  <w:kern w:val="2"/>
                  <w14:ligatures w14:val="standardContextual"/>
                </w:rPr>
                <w:t>Directive sur les pratiques relatives à la protection de la vie privé</w:t>
              </w:r>
              <w:r w:rsidRPr="00D94B0F">
                <w:rPr>
                  <w:rStyle w:val="Hyperlink"/>
                  <w:rFonts w:ascii="Calibri" w:hAnsi="Calibri" w:cs="Aptos"/>
                  <w:color w:val="0563C1"/>
                </w:rPr>
                <w:t>e</w:t>
              </w:r>
            </w:hyperlink>
            <w:r w:rsidRPr="00D94B0F">
              <w:rPr>
                <w:rFonts w:ascii="Calibri" w:hAnsi="Calibri" w:cs="Aptos"/>
              </w:rPr>
              <w:t xml:space="preserve"> </w:t>
            </w:r>
            <w:r w:rsidRPr="00D94B0F">
              <w:rPr>
                <w:rFonts w:ascii="Calibri" w:hAnsi="Calibri"/>
              </w:rPr>
              <w:t xml:space="preserve">et la </w:t>
            </w:r>
            <w:hyperlink r:id="rId55" w:history="1">
              <w:r w:rsidRPr="00D94B0F">
                <w:rPr>
                  <w:rStyle w:val="Hyperlink"/>
                  <w:rFonts w:ascii="Calibri" w:eastAsia="MS Mincho" w:hAnsi="Calibri" w:cstheme="minorBidi"/>
                  <w:color w:val="0563C1"/>
                  <w:kern w:val="2"/>
                  <w14:ligatures w14:val="standardContextual"/>
                </w:rPr>
                <w:t>trousse d’outils pour la gestion des atteintes à la vie privée</w:t>
              </w:r>
            </w:hyperlink>
            <w:r w:rsidRPr="00D94B0F">
              <w:rPr>
                <w:rFonts w:ascii="Calibri" w:hAnsi="Calibri"/>
              </w:rPr>
              <w:t xml:space="preserve"> </w:t>
            </w:r>
            <w:r w:rsidRPr="00D94B0F">
              <w:rPr>
                <w:rFonts w:ascii="Calibri" w:hAnsi="Calibri" w:cs="Aptos"/>
              </w:rPr>
              <w:t>pour obtenir d’autres informations.</w:t>
            </w:r>
            <w:bookmarkEnd w:id="224"/>
          </w:p>
        </w:tc>
        <w:tc>
          <w:tcPr>
            <w:tcW w:w="4675" w:type="dxa"/>
          </w:tcPr>
          <w:bookmarkStart w:id="225" w:name="lt_pId524" w:displacedByCustomXml="next"/>
          <w:sdt>
            <w:sdtPr>
              <w:rPr>
                <w:rFonts w:ascii="Calibri" w:hAnsi="Calibri"/>
                <w:lang w:eastAsia="en-CA"/>
              </w:rPr>
              <w:id w:val="-1849246720"/>
              <w:placeholder>
                <w:docPart w:val="6695E3DB752843318B049AAA1094CF74"/>
              </w:placeholder>
              <w:showingPlcHdr/>
              <w:dropDownList>
                <w:listItem w:displayText="Oui" w:value="Oui"/>
                <w:listItem w:displayText="Non" w:value="Non"/>
              </w:dropDownList>
            </w:sdtPr>
            <w:sdtContent>
              <w:p w14:paraId="714EF7E0" w14:textId="2CFA7A9B" w:rsidR="006D03CF" w:rsidRPr="00D94B0F" w:rsidRDefault="006D03CF" w:rsidP="00C93F0E">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bookmarkEnd w:id="225" w:displacedByCustomXml="prev"/>
        </w:tc>
      </w:tr>
      <w:tr w:rsidR="006D03CF" w:rsidRPr="00D94B0F" w14:paraId="73B4EC22" w14:textId="77777777" w:rsidTr="006D03CF">
        <w:trPr>
          <w:cantSplit/>
          <w:trHeight w:val="1102"/>
        </w:trPr>
        <w:tc>
          <w:tcPr>
            <w:tcW w:w="4675" w:type="dxa"/>
            <w:vMerge/>
            <w:shd w:val="clear" w:color="auto" w:fill="DEEAF6"/>
          </w:tcPr>
          <w:p w14:paraId="6AF49633" w14:textId="77777777" w:rsidR="006D03CF" w:rsidRPr="00D94B0F" w:rsidRDefault="006D03CF" w:rsidP="00B67940">
            <w:pPr>
              <w:numPr>
                <w:ilvl w:val="0"/>
                <w:numId w:val="50"/>
              </w:numPr>
              <w:spacing w:after="160"/>
              <w:rPr>
                <w:rFonts w:ascii="Calibri" w:hAnsi="Calibri" w:cs="Aptos"/>
              </w:rPr>
            </w:pPr>
          </w:p>
        </w:tc>
        <w:tc>
          <w:tcPr>
            <w:tcW w:w="4675" w:type="dxa"/>
          </w:tcPr>
          <w:p w14:paraId="5A753D3B" w14:textId="77777777" w:rsidR="006D03CF" w:rsidRPr="00D94B0F" w:rsidRDefault="006D03CF" w:rsidP="006D03CF">
            <w:pPr>
              <w:spacing w:after="160"/>
              <w:rPr>
                <w:rFonts w:ascii="Calibri" w:hAnsi="Calibri" w:cs="Aptos"/>
              </w:rPr>
            </w:pPr>
            <w:bookmarkStart w:id="226" w:name="lt_pId527"/>
            <w:r w:rsidRPr="00D94B0F">
              <w:rPr>
                <w:rFonts w:ascii="Calibri" w:hAnsi="Calibri" w:cs="Aptos"/>
              </w:rPr>
              <w:t xml:space="preserve">Si la réponse est </w:t>
            </w:r>
            <w:r w:rsidRPr="00D94B0F">
              <w:rPr>
                <w:rFonts w:ascii="Calibri" w:hAnsi="Calibri" w:cs="Aptos"/>
                <w:b/>
                <w:bCs/>
              </w:rPr>
              <w:t>oui</w:t>
            </w:r>
            <w:r w:rsidRPr="00D94B0F">
              <w:rPr>
                <w:rFonts w:ascii="Calibri" w:hAnsi="Calibri" w:cs="Aptos"/>
              </w:rPr>
              <w:t>, les responsables de programme sont-ils au courant du plan et de l’emplacement où ils peuvent y avoir accès en cas d’atteinte à la vie privée?</w:t>
            </w:r>
            <w:bookmarkEnd w:id="226"/>
          </w:p>
          <w:bookmarkStart w:id="227" w:name="lt_pId528" w:displacedByCustomXml="next"/>
          <w:sdt>
            <w:sdtPr>
              <w:rPr>
                <w:rFonts w:ascii="Calibri" w:hAnsi="Calibri"/>
                <w:lang w:eastAsia="en-CA"/>
              </w:rPr>
              <w:id w:val="294564570"/>
              <w:placeholder>
                <w:docPart w:val="1770A1295CA54EEBAF76798C91F57D36"/>
              </w:placeholder>
              <w:showingPlcHdr/>
              <w:dropDownList>
                <w:listItem w:displayText="Oui" w:value="Oui"/>
                <w:listItem w:displayText="Non" w:value="Non"/>
              </w:dropDownList>
            </w:sdtPr>
            <w:sdtContent>
              <w:p w14:paraId="443300DD" w14:textId="5EBADC38" w:rsidR="006D03CF" w:rsidRPr="00D94B0F" w:rsidRDefault="006D03CF" w:rsidP="006D03CF">
                <w:pPr>
                  <w:spacing w:after="160"/>
                  <w:rPr>
                    <w:rFonts w:ascii="Calibri" w:hAnsi="Calibri"/>
                    <w:lang w:eastAsia="en-CA"/>
                  </w:rPr>
                </w:pPr>
                <w:r w:rsidRPr="00D94B0F">
                  <w:rPr>
                    <w:rFonts w:ascii="Calibri" w:hAnsi="Calibri"/>
                    <w:shd w:val="clear" w:color="auto" w:fill="E8E8E8" w:themeFill="background2"/>
                    <w:lang w:eastAsia="en-CA"/>
                  </w:rPr>
                  <w:t xml:space="preserve"> Sélectionnez la réponse appropriée :</w:t>
                </w:r>
              </w:p>
            </w:sdtContent>
          </w:sdt>
          <w:bookmarkEnd w:id="227" w:displacedByCustomXml="prev"/>
        </w:tc>
      </w:tr>
      <w:tr w:rsidR="00087700" w:rsidRPr="00D94B0F" w14:paraId="7CDDBB26" w14:textId="77777777" w:rsidTr="00E25C35">
        <w:trPr>
          <w:cantSplit/>
        </w:trPr>
        <w:tc>
          <w:tcPr>
            <w:tcW w:w="4675" w:type="dxa"/>
            <w:shd w:val="clear" w:color="auto" w:fill="DEEAF6"/>
          </w:tcPr>
          <w:p w14:paraId="71F14FDF" w14:textId="38F764B6" w:rsidR="00E25C35" w:rsidRPr="00D94B0F" w:rsidRDefault="00C163F3" w:rsidP="00B67940">
            <w:pPr>
              <w:numPr>
                <w:ilvl w:val="0"/>
                <w:numId w:val="50"/>
              </w:numPr>
              <w:spacing w:after="160"/>
              <w:contextualSpacing/>
              <w:rPr>
                <w:rFonts w:ascii="Calibri" w:hAnsi="Calibri" w:cs="Aptos"/>
              </w:rPr>
            </w:pPr>
            <w:bookmarkStart w:id="228" w:name="lt_pId531"/>
            <w:r w:rsidRPr="00D94B0F">
              <w:rPr>
                <w:rFonts w:ascii="Calibri" w:hAnsi="Calibri" w:cs="Aptos"/>
              </w:rPr>
              <w:t>V</w:t>
            </w:r>
            <w:r w:rsidR="00203E95" w:rsidRPr="00D94B0F">
              <w:rPr>
                <w:rFonts w:ascii="Calibri" w:hAnsi="Calibri" w:cs="Aptos"/>
              </w:rPr>
              <w:t>otre programme</w:t>
            </w:r>
            <w:r w:rsidR="005A19C2" w:rsidRPr="00D94B0F">
              <w:rPr>
                <w:rFonts w:ascii="Calibri" w:hAnsi="Calibri" w:cs="Aptos"/>
              </w:rPr>
              <w:t xml:space="preserve"> </w:t>
            </w:r>
            <w:r w:rsidR="006F708E" w:rsidRPr="00D94B0F">
              <w:rPr>
                <w:rFonts w:ascii="Calibri" w:hAnsi="Calibri" w:cs="Aptos"/>
              </w:rPr>
              <w:t xml:space="preserve">ou le tiers avec qui vous avez conclu un contrat </w:t>
            </w:r>
            <w:r w:rsidR="006B4D10" w:rsidRPr="00D94B0F">
              <w:rPr>
                <w:rFonts w:ascii="Calibri" w:hAnsi="Calibri" w:cs="Aptos"/>
              </w:rPr>
              <w:t>dispose</w:t>
            </w:r>
            <w:r w:rsidR="00AC2FEC" w:rsidRPr="00D94B0F">
              <w:rPr>
                <w:rFonts w:ascii="Calibri" w:hAnsi="Calibri" w:cs="Aptos"/>
              </w:rPr>
              <w:t>-t</w:t>
            </w:r>
            <w:r w:rsidR="006B4D10" w:rsidRPr="00D94B0F">
              <w:rPr>
                <w:rFonts w:ascii="Calibri" w:hAnsi="Calibri" w:cs="Aptos"/>
              </w:rPr>
              <w:t>-il d’</w:t>
            </w:r>
            <w:r w:rsidR="006F670A" w:rsidRPr="00D94B0F">
              <w:rPr>
                <w:rFonts w:ascii="Calibri" w:hAnsi="Calibri" w:cs="Aptos"/>
              </w:rPr>
              <w:t xml:space="preserve">un plan </w:t>
            </w:r>
            <w:r w:rsidR="00815699" w:rsidRPr="00D94B0F">
              <w:rPr>
                <w:rFonts w:ascii="Calibri" w:hAnsi="Calibri" w:cs="Aptos"/>
              </w:rPr>
              <w:t xml:space="preserve">d’urgence et des procédures par écrit pour </w:t>
            </w:r>
            <w:r w:rsidR="00652EDA" w:rsidRPr="00D94B0F">
              <w:rPr>
                <w:rFonts w:ascii="Calibri" w:hAnsi="Calibri" w:cs="Aptos"/>
              </w:rPr>
              <w:t>détecter</w:t>
            </w:r>
            <w:r w:rsidR="00815699" w:rsidRPr="00D94B0F">
              <w:rPr>
                <w:rFonts w:ascii="Calibri" w:hAnsi="Calibri" w:cs="Aptos"/>
              </w:rPr>
              <w:t xml:space="preserve"> les atteinte</w:t>
            </w:r>
            <w:r w:rsidR="00652EDA" w:rsidRPr="00D94B0F">
              <w:rPr>
                <w:rFonts w:ascii="Calibri" w:hAnsi="Calibri" w:cs="Aptos"/>
              </w:rPr>
              <w:t>s</w:t>
            </w:r>
            <w:r w:rsidR="00815699" w:rsidRPr="00D94B0F">
              <w:rPr>
                <w:rFonts w:ascii="Calibri" w:hAnsi="Calibri" w:cs="Aptos"/>
              </w:rPr>
              <w:t xml:space="preserve"> à la vie privée et y remédier</w:t>
            </w:r>
            <w:r w:rsidR="005A19C2" w:rsidRPr="00D94B0F">
              <w:rPr>
                <w:rFonts w:ascii="Calibri" w:hAnsi="Calibri" w:cs="Aptos"/>
              </w:rPr>
              <w:t>?</w:t>
            </w:r>
            <w:bookmarkEnd w:id="228"/>
          </w:p>
        </w:tc>
        <w:tc>
          <w:tcPr>
            <w:tcW w:w="4675" w:type="dxa"/>
          </w:tcPr>
          <w:bookmarkStart w:id="229" w:name="lt_pId532" w:displacedByCustomXml="next"/>
          <w:sdt>
            <w:sdtPr>
              <w:rPr>
                <w:rFonts w:ascii="Calibri" w:hAnsi="Calibri"/>
                <w:lang w:eastAsia="en-CA"/>
              </w:rPr>
              <w:id w:val="1907642616"/>
              <w:placeholder>
                <w:docPart w:val="73AB4B8F2A684572A33FFB798E454319"/>
              </w:placeholder>
              <w:showingPlcHdr/>
              <w:dropDownList>
                <w:listItem w:displayText="Oui" w:value="Oui"/>
                <w:listItem w:displayText="Non" w:value="Non"/>
              </w:dropDownList>
            </w:sdtPr>
            <w:sdtContent>
              <w:p w14:paraId="4FF2D4C4" w14:textId="77777777" w:rsidR="001614A1" w:rsidRPr="00D94B0F" w:rsidRDefault="001614A1" w:rsidP="001614A1">
                <w:pPr>
                  <w:spacing w:after="160"/>
                  <w:rPr>
                    <w:rFonts w:ascii="Calibri" w:eastAsia="MS Mincho" w:hAnsi="Calibri" w:cstheme="minorBidi"/>
                    <w:kern w:val="2"/>
                    <w:sz w:val="24"/>
                    <w:szCs w:val="24"/>
                    <w:lang w:eastAsia="en-CA"/>
                    <w14:ligatures w14:val="standardContextual"/>
                  </w:rPr>
                </w:pPr>
                <w:r w:rsidRPr="00D94B0F">
                  <w:rPr>
                    <w:rFonts w:ascii="Calibri" w:hAnsi="Calibri"/>
                    <w:shd w:val="clear" w:color="auto" w:fill="E8E8E8" w:themeFill="background2"/>
                    <w:lang w:eastAsia="en-CA"/>
                  </w:rPr>
                  <w:t xml:space="preserve"> Sélectionnez la réponse appropriée :</w:t>
                </w:r>
              </w:p>
            </w:sdtContent>
          </w:sdt>
          <w:p w14:paraId="760BB0B2" w14:textId="7A797795" w:rsidR="00E25C35" w:rsidRPr="00D94B0F" w:rsidRDefault="00406EA8" w:rsidP="004121F5">
            <w:pPr>
              <w:spacing w:after="160"/>
              <w:rPr>
                <w:rFonts w:ascii="Calibri" w:hAnsi="Calibri" w:cs="Aptos"/>
              </w:rPr>
            </w:pPr>
            <w:bookmarkStart w:id="230" w:name="lt_pId535"/>
            <w:bookmarkEnd w:id="229"/>
            <w:r w:rsidRPr="00D94B0F">
              <w:rPr>
                <w:rFonts w:ascii="Calibri" w:hAnsi="Calibri" w:cs="Aptos"/>
              </w:rPr>
              <w:t>Veuillez fournir des informations détaillées sur le</w:t>
            </w:r>
            <w:r w:rsidR="005A19C2" w:rsidRPr="00D94B0F">
              <w:rPr>
                <w:rFonts w:ascii="Calibri" w:hAnsi="Calibri" w:cs="Aptos"/>
              </w:rPr>
              <w:t xml:space="preserve"> plan</w:t>
            </w:r>
            <w:r w:rsidR="009576F2" w:rsidRPr="00D94B0F">
              <w:rPr>
                <w:rFonts w:ascii="Calibri" w:hAnsi="Calibri" w:cs="Aptos"/>
              </w:rPr>
              <w:t> </w:t>
            </w:r>
            <w:r w:rsidR="005A19C2" w:rsidRPr="00D94B0F">
              <w:rPr>
                <w:rFonts w:ascii="Calibri" w:hAnsi="Calibri" w:cs="Aptos"/>
              </w:rPr>
              <w:t>:</w:t>
            </w:r>
            <w:bookmarkEnd w:id="230"/>
          </w:p>
          <w:p w14:paraId="3986A110" w14:textId="77777777" w:rsidR="00E25C35" w:rsidRPr="00D94B0F" w:rsidRDefault="00E25C35" w:rsidP="004121F5">
            <w:pPr>
              <w:spacing w:after="160"/>
              <w:rPr>
                <w:rFonts w:ascii="Calibri" w:hAnsi="Calibri" w:cs="Aptos"/>
              </w:rPr>
            </w:pPr>
          </w:p>
        </w:tc>
      </w:tr>
      <w:tr w:rsidR="00087700" w:rsidRPr="00D94B0F" w14:paraId="1D7FFF48" w14:textId="77777777" w:rsidTr="00E25C35">
        <w:trPr>
          <w:cantSplit/>
        </w:trPr>
        <w:tc>
          <w:tcPr>
            <w:tcW w:w="4675" w:type="dxa"/>
            <w:shd w:val="clear" w:color="auto" w:fill="DEEAF6"/>
            <w:hideMark/>
          </w:tcPr>
          <w:p w14:paraId="1198DE8D" w14:textId="1163EAE8" w:rsidR="00E25C35" w:rsidRPr="00D94B0F" w:rsidRDefault="005A19C2" w:rsidP="00B67940">
            <w:pPr>
              <w:numPr>
                <w:ilvl w:val="0"/>
                <w:numId w:val="50"/>
              </w:numPr>
              <w:spacing w:after="160"/>
              <w:rPr>
                <w:rFonts w:ascii="Calibri" w:hAnsi="Calibri" w:cs="Aptos"/>
              </w:rPr>
            </w:pPr>
            <w:bookmarkStart w:id="231" w:name="lt_pId536"/>
            <w:r w:rsidRPr="00D94B0F">
              <w:rPr>
                <w:rFonts w:ascii="Calibri" w:hAnsi="Calibri" w:cs="Aptos"/>
              </w:rPr>
              <w:t xml:space="preserve">Existe-t-il des procédures </w:t>
            </w:r>
            <w:r w:rsidR="003F7D4F" w:rsidRPr="00D94B0F">
              <w:rPr>
                <w:rFonts w:ascii="Calibri" w:hAnsi="Calibri" w:cs="Aptos"/>
              </w:rPr>
              <w:t xml:space="preserve">par écrit </w:t>
            </w:r>
            <w:r w:rsidRPr="00D94B0F">
              <w:rPr>
                <w:rFonts w:ascii="Calibri" w:hAnsi="Calibri" w:cs="Aptos"/>
              </w:rPr>
              <w:t>pour signaler les atteintes à la vie privée</w:t>
            </w:r>
            <w:r w:rsidR="009576F2" w:rsidRPr="00D94B0F">
              <w:rPr>
                <w:rFonts w:ascii="Calibri" w:hAnsi="Calibri" w:cs="Aptos"/>
              </w:rPr>
              <w:t> </w:t>
            </w:r>
            <w:r w:rsidRPr="00D94B0F">
              <w:rPr>
                <w:rFonts w:ascii="Calibri" w:hAnsi="Calibri" w:cs="Aptos"/>
              </w:rPr>
              <w:t>:</w:t>
            </w:r>
            <w:bookmarkEnd w:id="231"/>
          </w:p>
        </w:tc>
        <w:bookmarkStart w:id="232" w:name="lt_pId537"/>
        <w:tc>
          <w:tcPr>
            <w:tcW w:w="4675" w:type="dxa"/>
          </w:tcPr>
          <w:p w14:paraId="387C8732" w14:textId="126176C9" w:rsidR="008E3E61" w:rsidRPr="00D94B0F" w:rsidRDefault="00000000" w:rsidP="004121F5">
            <w:pPr>
              <w:spacing w:after="160"/>
              <w:rPr>
                <w:rFonts w:ascii="Calibri" w:hAnsi="Calibri" w:cs="Aptos"/>
              </w:rPr>
            </w:pPr>
            <w:sdt>
              <w:sdtPr>
                <w:rPr>
                  <w:rFonts w:ascii="Calibri" w:hAnsi="Calibri"/>
                  <w:lang w:eastAsia="en-CA"/>
                </w:rPr>
                <w:id w:val="-316341986"/>
                <w:placeholder>
                  <w:docPart w:val="9ED2D8F5F32D4595AC49027AF4EC8613"/>
                </w:placeholder>
                <w:showingPlcHdr/>
                <w:dropDownList>
                  <w:listItem w:displayText="à la personne concernée?" w:value="à la personne concernée?"/>
                  <w:listItem w:displayText="aux autorités chargées de l’application de la loi?" w:value="aux autorités chargées de l’application de la loi?"/>
                  <w:listItem w:displayText="aux gestionnaires de programme concernés?" w:value="aux gestionnaires de programme concernés?"/>
                  <w:listItem w:displayText="aux tiers concernés, y compris les autres institutions fédérales?" w:value="aux tiers concernés, y compris les autres institutions fédérales?"/>
                  <w:listItem w:displayText="tout ce qui précède" w:value="tout ce qui précède"/>
                  <w:listItem w:displayText="autre" w:value="autre"/>
                </w:dropDownList>
              </w:sdtPr>
              <w:sdtContent>
                <w:r w:rsidR="008E3E61" w:rsidRPr="00D94B0F">
                  <w:rPr>
                    <w:rFonts w:ascii="Calibri" w:hAnsi="Calibri"/>
                    <w:shd w:val="clear" w:color="auto" w:fill="E8E8E8" w:themeFill="background2"/>
                    <w:lang w:eastAsia="en-CA"/>
                  </w:rPr>
                  <w:t xml:space="preserve"> Sélectionnez la réponse appropriée :</w:t>
                </w:r>
              </w:sdtContent>
            </w:sdt>
          </w:p>
          <w:p w14:paraId="5DBD6499" w14:textId="628C97A7" w:rsidR="001C42D8" w:rsidRPr="00D94B0F" w:rsidRDefault="001C42D8" w:rsidP="001A4626">
            <w:pPr>
              <w:spacing w:after="160"/>
              <w:rPr>
                <w:rFonts w:ascii="Calibri" w:eastAsia="MS Gothic" w:hAnsi="Calibri" w:cs="Calibri"/>
              </w:rPr>
            </w:pPr>
            <w:bookmarkStart w:id="233" w:name="lt_pId542"/>
            <w:bookmarkEnd w:id="232"/>
            <w:r w:rsidRPr="00D94B0F">
              <w:rPr>
                <w:rFonts w:ascii="Calibri" w:eastAsia="MS Gothic" w:hAnsi="Calibri" w:cs="Calibri"/>
              </w:rPr>
              <w:t>Si les atteintes à la vie privées sont signalées à plus d’un des groupes ci-dessus, précisez les groupes :</w:t>
            </w:r>
          </w:p>
          <w:p w14:paraId="6F93805E" w14:textId="08C1E720" w:rsidR="00E25C35" w:rsidRPr="00D94B0F" w:rsidRDefault="008A73B8" w:rsidP="001A4626">
            <w:pPr>
              <w:spacing w:after="160"/>
              <w:rPr>
                <w:rFonts w:ascii="Calibri" w:hAnsi="Calibri" w:cs="Aptos"/>
              </w:rPr>
            </w:pPr>
            <w:r w:rsidRPr="00D94B0F">
              <w:rPr>
                <w:rFonts w:ascii="Calibri" w:eastAsia="MS Gothic" w:hAnsi="Calibri" w:cs="Calibri"/>
              </w:rPr>
              <w:t xml:space="preserve">Si </w:t>
            </w:r>
            <w:r w:rsidR="007F2EC3" w:rsidRPr="00D94B0F">
              <w:rPr>
                <w:rFonts w:ascii="Calibri" w:eastAsia="MS Gothic" w:hAnsi="Calibri" w:cs="Calibri"/>
              </w:rPr>
              <w:t>d’autres groupes</w:t>
            </w:r>
            <w:r w:rsidRPr="00D94B0F">
              <w:rPr>
                <w:rFonts w:ascii="Calibri" w:eastAsia="MS Gothic" w:hAnsi="Calibri" w:cs="Calibri"/>
              </w:rPr>
              <w:t xml:space="preserve"> </w:t>
            </w:r>
            <w:r w:rsidR="00344D0D" w:rsidRPr="00D94B0F">
              <w:rPr>
                <w:rFonts w:ascii="Calibri" w:eastAsia="MS Gothic" w:hAnsi="Calibri" w:cs="Calibri"/>
              </w:rPr>
              <w:t>en seraient informés,</w:t>
            </w:r>
            <w:r w:rsidR="005A19C2" w:rsidRPr="00D94B0F">
              <w:rPr>
                <w:rFonts w:ascii="Calibri" w:hAnsi="Calibri" w:cs="Aptos"/>
              </w:rPr>
              <w:t xml:space="preserve"> </w:t>
            </w:r>
            <w:r w:rsidR="001C42D8" w:rsidRPr="00D94B0F">
              <w:rPr>
                <w:rFonts w:ascii="Calibri" w:hAnsi="Calibri" w:cs="Aptos"/>
              </w:rPr>
              <w:t xml:space="preserve">précisez </w:t>
            </w:r>
            <w:r w:rsidR="00934583" w:rsidRPr="00D94B0F">
              <w:rPr>
                <w:rFonts w:ascii="Calibri" w:hAnsi="Calibri" w:cs="Aptos"/>
              </w:rPr>
              <w:t xml:space="preserve">les </w:t>
            </w:r>
            <w:r w:rsidR="001C42D8" w:rsidRPr="00D94B0F">
              <w:rPr>
                <w:rFonts w:ascii="Calibri" w:hAnsi="Calibri" w:cs="Aptos"/>
              </w:rPr>
              <w:t>groupes</w:t>
            </w:r>
            <w:r w:rsidR="00544AE2" w:rsidRPr="00D94B0F">
              <w:rPr>
                <w:rFonts w:ascii="Calibri" w:hAnsi="Calibri" w:cs="Aptos"/>
              </w:rPr>
              <w:t xml:space="preserve"> </w:t>
            </w:r>
            <w:r w:rsidR="005A19C2" w:rsidRPr="00D94B0F">
              <w:rPr>
                <w:rFonts w:ascii="Calibri" w:hAnsi="Calibri" w:cs="Aptos"/>
              </w:rPr>
              <w:t>:</w:t>
            </w:r>
            <w:bookmarkEnd w:id="233"/>
          </w:p>
          <w:p w14:paraId="776864C1" w14:textId="21609AF7" w:rsidR="00E25C35" w:rsidRPr="00D94B0F" w:rsidRDefault="00544AE2" w:rsidP="001A4626">
            <w:pPr>
              <w:spacing w:after="160"/>
              <w:rPr>
                <w:rFonts w:ascii="Calibri" w:hAnsi="Calibri" w:cs="Aptos"/>
              </w:rPr>
            </w:pPr>
            <w:bookmarkStart w:id="234" w:name="lt_pId543"/>
            <w:r w:rsidRPr="00D94B0F">
              <w:rPr>
                <w:rFonts w:ascii="Calibri" w:hAnsi="Calibri" w:cs="Aptos"/>
              </w:rPr>
              <w:t xml:space="preserve">Veuillez fournir des informations détaillées sur les </w:t>
            </w:r>
            <w:r w:rsidR="001053A1" w:rsidRPr="00D94B0F">
              <w:rPr>
                <w:rFonts w:ascii="Calibri" w:hAnsi="Calibri" w:cs="Aptos"/>
              </w:rPr>
              <w:t xml:space="preserve">procédures de </w:t>
            </w:r>
            <w:bookmarkEnd w:id="234"/>
            <w:r w:rsidR="00A20AFD" w:rsidRPr="00D94B0F">
              <w:rPr>
                <w:rFonts w:ascii="Calibri" w:hAnsi="Calibri" w:cs="Aptos"/>
              </w:rPr>
              <w:t>signalement</w:t>
            </w:r>
            <w:r w:rsidR="001053A1" w:rsidRPr="00D94B0F">
              <w:rPr>
                <w:rFonts w:ascii="Calibri" w:hAnsi="Calibri" w:cs="Aptos"/>
              </w:rPr>
              <w:t>:</w:t>
            </w:r>
          </w:p>
          <w:p w14:paraId="7AEE27F6" w14:textId="77777777" w:rsidR="00E25C35" w:rsidRPr="00D94B0F" w:rsidRDefault="00E25C35" w:rsidP="001A4626">
            <w:pPr>
              <w:spacing w:after="160"/>
              <w:rPr>
                <w:rFonts w:ascii="Calibri" w:hAnsi="Calibri" w:cs="Aptos"/>
              </w:rPr>
            </w:pPr>
          </w:p>
        </w:tc>
      </w:tr>
    </w:tbl>
    <w:p w14:paraId="455EC877" w14:textId="2CF0441A" w:rsidR="00776519" w:rsidRPr="00D94B0F" w:rsidRDefault="00776519" w:rsidP="005745A4">
      <w:pPr>
        <w:tabs>
          <w:tab w:val="left" w:pos="3270"/>
        </w:tabs>
        <w:rPr>
          <w:rFonts w:ascii="Calibri" w:eastAsia="Times New Roman" w:hAnsi="Calibri" w:cs="Times New Roman"/>
          <w:sz w:val="22"/>
          <w:szCs w:val="22"/>
          <w:lang w:eastAsia="en-CA"/>
        </w:rPr>
      </w:pPr>
    </w:p>
    <w:p w14:paraId="5A84A6EF" w14:textId="77E96EA7" w:rsidR="00E25C35" w:rsidRPr="00D94B0F" w:rsidRDefault="005A19C2" w:rsidP="00ED4C20">
      <w:pPr>
        <w:pStyle w:val="Heading2"/>
        <w:rPr>
          <w:rFonts w:ascii="Calibri" w:hAnsi="Calibri" w:cs="Calibri"/>
          <w:b/>
          <w:bCs/>
        </w:rPr>
      </w:pPr>
      <w:bookmarkStart w:id="235" w:name="_Section_D:_Feedback"/>
      <w:bookmarkStart w:id="236" w:name="lt_pId544"/>
      <w:bookmarkEnd w:id="235"/>
      <w:r w:rsidRPr="00D94B0F">
        <w:rPr>
          <w:rFonts w:ascii="Calibri" w:hAnsi="Calibri" w:cs="Calibri"/>
          <w:b/>
          <w:bCs/>
        </w:rPr>
        <w:lastRenderedPageBreak/>
        <w:t>Section D</w:t>
      </w:r>
      <w:r w:rsidR="007A5FC4" w:rsidRPr="00D94B0F">
        <w:rPr>
          <w:rFonts w:ascii="Calibri" w:hAnsi="Calibri" w:cs="Calibri"/>
          <w:b/>
          <w:bCs/>
        </w:rPr>
        <w:t>.</w:t>
      </w:r>
      <w:r w:rsidRPr="00D94B0F">
        <w:rPr>
          <w:rFonts w:ascii="Calibri" w:hAnsi="Calibri" w:cs="Calibri"/>
          <w:b/>
          <w:bCs/>
        </w:rPr>
        <w:t xml:space="preserve"> </w:t>
      </w:r>
      <w:bookmarkEnd w:id="236"/>
      <w:r w:rsidR="00814D95" w:rsidRPr="00D94B0F">
        <w:rPr>
          <w:rFonts w:ascii="Calibri" w:hAnsi="Calibri" w:cs="Calibri"/>
          <w:b/>
          <w:bCs/>
        </w:rPr>
        <w:t>Commentaires et recommandations (</w:t>
      </w:r>
      <w:r w:rsidR="00AE761D" w:rsidRPr="00D94B0F">
        <w:rPr>
          <w:rFonts w:ascii="Calibri" w:hAnsi="Calibri" w:cs="Calibri"/>
          <w:b/>
          <w:bCs/>
        </w:rPr>
        <w:t xml:space="preserve">section </w:t>
      </w:r>
      <w:r w:rsidR="00814D95" w:rsidRPr="00D94B0F">
        <w:rPr>
          <w:rFonts w:ascii="Calibri" w:hAnsi="Calibri" w:cs="Calibri"/>
          <w:b/>
          <w:bCs/>
        </w:rPr>
        <w:t>facultati</w:t>
      </w:r>
      <w:r w:rsidR="00AE761D" w:rsidRPr="00D94B0F">
        <w:rPr>
          <w:rFonts w:ascii="Calibri" w:hAnsi="Calibri" w:cs="Calibri"/>
          <w:b/>
          <w:bCs/>
        </w:rPr>
        <w:t>ve</w:t>
      </w:r>
      <w:r w:rsidR="00814D95" w:rsidRPr="00D94B0F">
        <w:rPr>
          <w:rFonts w:ascii="Calibri" w:hAnsi="Calibri" w:cs="Calibri"/>
          <w:b/>
          <w:bCs/>
        </w:rPr>
        <w:t>)</w:t>
      </w:r>
    </w:p>
    <w:p w14:paraId="2E050733" w14:textId="65E23F67" w:rsidR="00E25C35" w:rsidRPr="00D94B0F" w:rsidRDefault="0005653D" w:rsidP="00DC386F">
      <w:pPr>
        <w:spacing w:after="160" w:line="240" w:lineRule="auto"/>
        <w:rPr>
          <w:rFonts w:ascii="Calibri" w:eastAsia="Times New Roman" w:hAnsi="Calibri" w:cs="Times New Roman"/>
          <w:sz w:val="22"/>
          <w:szCs w:val="22"/>
          <w:lang w:eastAsia="en-CA"/>
          <w14:ligatures w14:val="none"/>
        </w:rPr>
      </w:pPr>
      <w:bookmarkStart w:id="237" w:name="lt_pId547"/>
      <w:r w:rsidRPr="00D94B0F">
        <w:rPr>
          <w:rFonts w:ascii="Calibri" w:eastAsia="Times New Roman" w:hAnsi="Calibri" w:cs="Times New Roman"/>
          <w:sz w:val="22"/>
          <w:szCs w:val="22"/>
          <w:lang w:eastAsia="en-CA"/>
          <w14:ligatures w14:val="none"/>
        </w:rPr>
        <w:t xml:space="preserve">Dans cette section, abordez toute préoccupation </w:t>
      </w:r>
      <w:r w:rsidR="0025755E" w:rsidRPr="00D94B0F">
        <w:rPr>
          <w:rFonts w:ascii="Calibri" w:eastAsia="Times New Roman" w:hAnsi="Calibri" w:cs="Times New Roman"/>
          <w:sz w:val="22"/>
          <w:szCs w:val="22"/>
          <w:lang w:eastAsia="en-CA"/>
          <w14:ligatures w14:val="none"/>
        </w:rPr>
        <w:t>liée à la</w:t>
      </w:r>
      <w:r w:rsidRPr="00D94B0F">
        <w:rPr>
          <w:rFonts w:ascii="Calibri" w:eastAsia="Times New Roman" w:hAnsi="Calibri" w:cs="Times New Roman"/>
          <w:sz w:val="22"/>
          <w:szCs w:val="22"/>
          <w:lang w:eastAsia="en-CA"/>
          <w14:ligatures w14:val="none"/>
        </w:rPr>
        <w:t xml:space="preserve"> protection de</w:t>
      </w:r>
      <w:r w:rsidR="0025755E" w:rsidRPr="00D94B0F">
        <w:rPr>
          <w:rFonts w:ascii="Calibri" w:eastAsia="Times New Roman" w:hAnsi="Calibri" w:cs="Times New Roman"/>
          <w:sz w:val="22"/>
          <w:szCs w:val="22"/>
          <w:lang w:eastAsia="en-CA"/>
          <w14:ligatures w14:val="none"/>
        </w:rPr>
        <w:t xml:space="preserve">s renseignements personnels </w:t>
      </w:r>
      <w:r w:rsidRPr="00D94B0F">
        <w:rPr>
          <w:rFonts w:ascii="Calibri" w:eastAsia="Times New Roman" w:hAnsi="Calibri" w:cs="Times New Roman"/>
          <w:sz w:val="22"/>
          <w:szCs w:val="22"/>
          <w:lang w:eastAsia="en-CA"/>
          <w14:ligatures w14:val="none"/>
        </w:rPr>
        <w:t>ou</w:t>
      </w:r>
      <w:r w:rsidR="002A623C" w:rsidRPr="00D94B0F">
        <w:rPr>
          <w:rFonts w:ascii="Calibri" w:eastAsia="Times New Roman" w:hAnsi="Calibri" w:cs="Times New Roman"/>
          <w:sz w:val="22"/>
          <w:szCs w:val="22"/>
          <w:lang w:eastAsia="en-CA"/>
          <w14:ligatures w14:val="none"/>
        </w:rPr>
        <w:t xml:space="preserve"> tout problème </w:t>
      </w:r>
      <w:r w:rsidRPr="00D94B0F">
        <w:rPr>
          <w:rFonts w:ascii="Calibri" w:eastAsia="Times New Roman" w:hAnsi="Calibri" w:cs="Times New Roman"/>
          <w:sz w:val="22"/>
          <w:szCs w:val="22"/>
          <w:lang w:eastAsia="en-CA"/>
          <w14:ligatures w14:val="none"/>
        </w:rPr>
        <w:t>de conformité</w:t>
      </w:r>
      <w:r w:rsidR="00E9731B" w:rsidRPr="00D94B0F">
        <w:rPr>
          <w:rFonts w:ascii="Calibri" w:eastAsia="Times New Roman" w:hAnsi="Calibri" w:cs="Times New Roman"/>
          <w:sz w:val="22"/>
          <w:szCs w:val="22"/>
          <w:lang w:eastAsia="en-CA"/>
          <w14:ligatures w14:val="none"/>
        </w:rPr>
        <w:t>,</w:t>
      </w:r>
      <w:r w:rsidRPr="00D94B0F">
        <w:rPr>
          <w:rFonts w:ascii="Calibri" w:eastAsia="Times New Roman" w:hAnsi="Calibri" w:cs="Times New Roman"/>
          <w:sz w:val="22"/>
          <w:szCs w:val="22"/>
          <w:lang w:eastAsia="en-CA"/>
          <w14:ligatures w14:val="none"/>
        </w:rPr>
        <w:t xml:space="preserve"> et les mesures d</w:t>
      </w:r>
      <w:r w:rsidR="00F814D5" w:rsidRPr="00D94B0F">
        <w:rPr>
          <w:rFonts w:ascii="Calibri" w:eastAsia="Times New Roman" w:hAnsi="Calibri" w:cs="Times New Roman"/>
          <w:sz w:val="22"/>
          <w:szCs w:val="22"/>
          <w:lang w:eastAsia="en-CA"/>
          <w14:ligatures w14:val="none"/>
        </w:rPr>
        <w:t>’</w:t>
      </w:r>
      <w:r w:rsidRPr="00D94B0F">
        <w:rPr>
          <w:rFonts w:ascii="Calibri" w:eastAsia="Times New Roman" w:hAnsi="Calibri" w:cs="Times New Roman"/>
          <w:sz w:val="22"/>
          <w:szCs w:val="22"/>
          <w:lang w:eastAsia="en-CA"/>
          <w14:ligatures w14:val="none"/>
        </w:rPr>
        <w:t xml:space="preserve">atténuation recommandées. Ces </w:t>
      </w:r>
      <w:r w:rsidR="00E9731B" w:rsidRPr="00D94B0F">
        <w:rPr>
          <w:rFonts w:ascii="Calibri" w:eastAsia="Times New Roman" w:hAnsi="Calibri" w:cs="Times New Roman"/>
          <w:sz w:val="22"/>
          <w:szCs w:val="22"/>
          <w:lang w:eastAsia="en-CA"/>
          <w14:ligatures w14:val="none"/>
        </w:rPr>
        <w:t>informations</w:t>
      </w:r>
      <w:r w:rsidRPr="00D94B0F">
        <w:rPr>
          <w:rFonts w:ascii="Calibri" w:eastAsia="Times New Roman" w:hAnsi="Calibri" w:cs="Times New Roman"/>
          <w:sz w:val="22"/>
          <w:szCs w:val="22"/>
          <w:lang w:eastAsia="en-CA"/>
          <w14:ligatures w14:val="none"/>
        </w:rPr>
        <w:t xml:space="preserve"> peuvent être saisi</w:t>
      </w:r>
      <w:r w:rsidR="00E9731B" w:rsidRPr="00D94B0F">
        <w:rPr>
          <w:rFonts w:ascii="Calibri" w:eastAsia="Times New Roman" w:hAnsi="Calibri" w:cs="Times New Roman"/>
          <w:sz w:val="22"/>
          <w:szCs w:val="22"/>
          <w:lang w:eastAsia="en-CA"/>
          <w14:ligatures w14:val="none"/>
        </w:rPr>
        <w:t>e</w:t>
      </w:r>
      <w:r w:rsidRPr="00D94B0F">
        <w:rPr>
          <w:rFonts w:ascii="Calibri" w:eastAsia="Times New Roman" w:hAnsi="Calibri" w:cs="Times New Roman"/>
          <w:sz w:val="22"/>
          <w:szCs w:val="22"/>
          <w:lang w:eastAsia="en-CA"/>
          <w14:ligatures w14:val="none"/>
        </w:rPr>
        <w:t>s dans le tableau ci-dessous ou présenté</w:t>
      </w:r>
      <w:r w:rsidR="00E9731B" w:rsidRPr="00D94B0F">
        <w:rPr>
          <w:rFonts w:ascii="Calibri" w:eastAsia="Times New Roman" w:hAnsi="Calibri" w:cs="Times New Roman"/>
          <w:sz w:val="22"/>
          <w:szCs w:val="22"/>
          <w:lang w:eastAsia="en-CA"/>
          <w14:ligatures w14:val="none"/>
        </w:rPr>
        <w:t>e</w:t>
      </w:r>
      <w:r w:rsidRPr="00D94B0F">
        <w:rPr>
          <w:rFonts w:ascii="Calibri" w:eastAsia="Times New Roman" w:hAnsi="Calibri" w:cs="Times New Roman"/>
          <w:sz w:val="22"/>
          <w:szCs w:val="22"/>
          <w:lang w:eastAsia="en-CA"/>
          <w14:ligatures w14:val="none"/>
        </w:rPr>
        <w:t xml:space="preserve">s </w:t>
      </w:r>
      <w:r w:rsidR="00EA338C" w:rsidRPr="00D94B0F">
        <w:rPr>
          <w:rFonts w:ascii="Calibri" w:eastAsia="Times New Roman" w:hAnsi="Calibri" w:cs="Times New Roman"/>
          <w:sz w:val="22"/>
          <w:szCs w:val="22"/>
          <w:lang w:eastAsia="en-CA"/>
          <w14:ligatures w14:val="none"/>
        </w:rPr>
        <w:t>dans</w:t>
      </w:r>
      <w:r w:rsidR="00E9731B" w:rsidRPr="00D94B0F">
        <w:rPr>
          <w:rFonts w:ascii="Calibri" w:eastAsia="Times New Roman" w:hAnsi="Calibri" w:cs="Times New Roman"/>
          <w:sz w:val="22"/>
          <w:szCs w:val="22"/>
          <w:lang w:eastAsia="en-CA"/>
          <w14:ligatures w14:val="none"/>
        </w:rPr>
        <w:t xml:space="preserve"> un autre</w:t>
      </w:r>
      <w:r w:rsidR="00EA338C" w:rsidRPr="00D94B0F">
        <w:rPr>
          <w:rFonts w:ascii="Calibri" w:eastAsia="Times New Roman" w:hAnsi="Calibri" w:cs="Times New Roman"/>
          <w:sz w:val="22"/>
          <w:szCs w:val="22"/>
          <w:lang w:eastAsia="en-CA"/>
          <w14:ligatures w14:val="none"/>
        </w:rPr>
        <w:t xml:space="preserve"> format</w:t>
      </w:r>
      <w:r w:rsidRPr="00D94B0F">
        <w:rPr>
          <w:rFonts w:ascii="Calibri" w:eastAsia="Times New Roman" w:hAnsi="Calibri" w:cs="Times New Roman"/>
          <w:sz w:val="22"/>
          <w:szCs w:val="22"/>
          <w:lang w:eastAsia="en-CA"/>
          <w14:ligatures w14:val="none"/>
        </w:rPr>
        <w:t>. Cette section est facultative et constitue une pratique exemplaire, car il ne s</w:t>
      </w:r>
      <w:r w:rsidR="00F814D5" w:rsidRPr="00D94B0F">
        <w:rPr>
          <w:rFonts w:ascii="Calibri" w:eastAsia="Times New Roman" w:hAnsi="Calibri" w:cs="Times New Roman"/>
          <w:sz w:val="22"/>
          <w:szCs w:val="22"/>
          <w:lang w:eastAsia="en-CA"/>
          <w14:ligatures w14:val="none"/>
        </w:rPr>
        <w:t>’</w:t>
      </w:r>
      <w:r w:rsidRPr="00D94B0F">
        <w:rPr>
          <w:rFonts w:ascii="Calibri" w:eastAsia="Times New Roman" w:hAnsi="Calibri" w:cs="Times New Roman"/>
          <w:sz w:val="22"/>
          <w:szCs w:val="22"/>
          <w:lang w:eastAsia="en-CA"/>
          <w14:ligatures w14:val="none"/>
        </w:rPr>
        <w:t>agit pas d</w:t>
      </w:r>
      <w:r w:rsidR="00F814D5" w:rsidRPr="00D94B0F">
        <w:rPr>
          <w:rFonts w:ascii="Calibri" w:eastAsia="Times New Roman" w:hAnsi="Calibri" w:cs="Times New Roman"/>
          <w:sz w:val="22"/>
          <w:szCs w:val="22"/>
          <w:lang w:eastAsia="en-CA"/>
          <w14:ligatures w14:val="none"/>
        </w:rPr>
        <w:t>’</w:t>
      </w:r>
      <w:r w:rsidRPr="00D94B0F">
        <w:rPr>
          <w:rFonts w:ascii="Calibri" w:eastAsia="Times New Roman" w:hAnsi="Calibri" w:cs="Times New Roman"/>
          <w:sz w:val="22"/>
          <w:szCs w:val="22"/>
          <w:lang w:eastAsia="en-CA"/>
          <w14:ligatures w14:val="none"/>
        </w:rPr>
        <w:t xml:space="preserve">une exigence de protocole de protection des renseignements personnels </w:t>
      </w:r>
      <w:r w:rsidR="00D45EE0" w:rsidRPr="00D94B0F">
        <w:rPr>
          <w:rFonts w:ascii="Calibri" w:eastAsia="Times New Roman" w:hAnsi="Calibri" w:cs="Times New Roman"/>
          <w:sz w:val="22"/>
          <w:szCs w:val="22"/>
          <w:lang w:eastAsia="en-CA"/>
          <w14:ligatures w14:val="none"/>
        </w:rPr>
        <w:t xml:space="preserve">prévue dans les instruments de </w:t>
      </w:r>
      <w:r w:rsidRPr="00D94B0F">
        <w:rPr>
          <w:rFonts w:ascii="Calibri" w:eastAsia="Times New Roman" w:hAnsi="Calibri" w:cs="Times New Roman"/>
          <w:sz w:val="22"/>
          <w:szCs w:val="22"/>
          <w:lang w:eastAsia="en-CA"/>
          <w14:ligatures w14:val="none"/>
        </w:rPr>
        <w:t>politique</w:t>
      </w:r>
      <w:r w:rsidR="004168E4" w:rsidRPr="00D94B0F">
        <w:rPr>
          <w:rFonts w:ascii="Calibri" w:eastAsia="Times New Roman" w:hAnsi="Calibri" w:cs="Times New Roman"/>
          <w:sz w:val="22"/>
          <w:szCs w:val="22"/>
          <w:lang w:eastAsia="en-CA"/>
          <w14:ligatures w14:val="none"/>
        </w:rPr>
        <w:t xml:space="preserve"> du </w:t>
      </w:r>
      <w:r w:rsidR="000B4D48" w:rsidRPr="000B4D48">
        <w:rPr>
          <w:rFonts w:ascii="Calibri" w:eastAsia="Times New Roman" w:hAnsi="Calibri" w:cs="Times New Roman"/>
          <w:sz w:val="22"/>
          <w:szCs w:val="22"/>
          <w:lang w:eastAsia="en-CA"/>
          <w14:ligatures w14:val="none"/>
        </w:rPr>
        <w:t>S</w:t>
      </w:r>
      <w:r w:rsidR="00793C54">
        <w:rPr>
          <w:rFonts w:ascii="Calibri" w:eastAsia="Times New Roman" w:hAnsi="Calibri" w:cs="Times New Roman"/>
          <w:sz w:val="22"/>
          <w:szCs w:val="22"/>
          <w:lang w:eastAsia="en-CA"/>
          <w14:ligatures w14:val="none"/>
        </w:rPr>
        <w:t>CT</w:t>
      </w:r>
      <w:r w:rsidR="004168E4" w:rsidRPr="00D94B0F">
        <w:rPr>
          <w:rFonts w:ascii="Calibri" w:eastAsia="Times New Roman" w:hAnsi="Calibri" w:cs="Times New Roman"/>
          <w:sz w:val="22"/>
          <w:szCs w:val="22"/>
          <w:lang w:eastAsia="en-CA"/>
          <w14:ligatures w14:val="none"/>
        </w:rPr>
        <w:t xml:space="preserve"> relatifs à la protection des renseignements personnels</w:t>
      </w:r>
      <w:r w:rsidRPr="00D94B0F">
        <w:rPr>
          <w:rFonts w:ascii="Calibri" w:eastAsia="Times New Roman" w:hAnsi="Calibri" w:cs="Times New Roman"/>
          <w:sz w:val="22"/>
          <w:szCs w:val="22"/>
          <w:lang w:eastAsia="en-CA"/>
          <w14:ligatures w14:val="none"/>
        </w:rPr>
        <w:t xml:space="preserve">. </w:t>
      </w:r>
      <w:bookmarkEnd w:id="237"/>
    </w:p>
    <w:tbl>
      <w:tblPr>
        <w:tblStyle w:val="TableGrid1"/>
        <w:tblW w:w="10343" w:type="dxa"/>
        <w:tblLook w:val="04A0" w:firstRow="1" w:lastRow="0" w:firstColumn="1" w:lastColumn="0" w:noHBand="0" w:noVBand="1"/>
      </w:tblPr>
      <w:tblGrid>
        <w:gridCol w:w="3256"/>
        <w:gridCol w:w="2976"/>
        <w:gridCol w:w="2127"/>
        <w:gridCol w:w="1984"/>
      </w:tblGrid>
      <w:tr w:rsidR="00AB63AF" w:rsidRPr="00D94B0F" w14:paraId="299DB63D" w14:textId="77777777" w:rsidTr="00462D16">
        <w:trPr>
          <w:trHeight w:val="802"/>
          <w:tblHeader/>
        </w:trPr>
        <w:tc>
          <w:tcPr>
            <w:tcW w:w="3256" w:type="dxa"/>
            <w:shd w:val="clear" w:color="auto" w:fill="DEEAF6"/>
            <w:vAlign w:val="center"/>
          </w:tcPr>
          <w:p w14:paraId="11F20A58" w14:textId="38379577" w:rsidR="00AB63AF" w:rsidRPr="00D94B0F" w:rsidRDefault="00AB63AF" w:rsidP="00D63C8B">
            <w:pPr>
              <w:spacing w:after="160"/>
              <w:jc w:val="center"/>
              <w:rPr>
                <w:rFonts w:ascii="Calibri" w:hAnsi="Calibri"/>
                <w:b/>
                <w:bCs/>
                <w:lang w:eastAsia="en-CA"/>
              </w:rPr>
            </w:pPr>
            <w:r w:rsidRPr="00D94B0F">
              <w:rPr>
                <w:rFonts w:ascii="Calibri" w:hAnsi="Calibri"/>
                <w:b/>
                <w:bCs/>
                <w:lang w:eastAsia="en-CA"/>
              </w:rPr>
              <w:t>Préoccupation ou problème de conformité</w:t>
            </w:r>
          </w:p>
        </w:tc>
        <w:tc>
          <w:tcPr>
            <w:tcW w:w="2976" w:type="dxa"/>
            <w:shd w:val="clear" w:color="auto" w:fill="DEEAF6"/>
            <w:vAlign w:val="center"/>
          </w:tcPr>
          <w:p w14:paraId="0D838B24" w14:textId="5969E481" w:rsidR="00AB63AF" w:rsidRPr="00D94B0F" w:rsidRDefault="00AB63AF" w:rsidP="00D63C8B">
            <w:pPr>
              <w:spacing w:after="160"/>
              <w:jc w:val="center"/>
              <w:rPr>
                <w:rFonts w:ascii="Calibri" w:hAnsi="Calibri"/>
                <w:b/>
                <w:bCs/>
                <w:lang w:eastAsia="en-CA"/>
              </w:rPr>
            </w:pPr>
            <w:r w:rsidRPr="00D94B0F">
              <w:rPr>
                <w:rFonts w:ascii="Calibri" w:hAnsi="Calibri"/>
                <w:b/>
                <w:bCs/>
                <w:lang w:eastAsia="en-CA"/>
              </w:rPr>
              <w:t>Recommandation</w:t>
            </w:r>
          </w:p>
        </w:tc>
        <w:tc>
          <w:tcPr>
            <w:tcW w:w="2127" w:type="dxa"/>
            <w:shd w:val="clear" w:color="auto" w:fill="DEEAF6"/>
            <w:vAlign w:val="center"/>
          </w:tcPr>
          <w:p w14:paraId="0A7DAE43" w14:textId="0A4E8DB8" w:rsidR="00AB63AF" w:rsidRPr="00D94B0F" w:rsidRDefault="00B87E3E" w:rsidP="00D63C8B">
            <w:pPr>
              <w:spacing w:after="160"/>
              <w:jc w:val="center"/>
              <w:rPr>
                <w:rFonts w:ascii="Calibri" w:hAnsi="Calibri"/>
                <w:b/>
                <w:bCs/>
                <w:lang w:eastAsia="en-CA"/>
              </w:rPr>
            </w:pPr>
            <w:r w:rsidRPr="00D94B0F">
              <w:rPr>
                <w:rFonts w:ascii="Calibri" w:hAnsi="Calibri"/>
                <w:b/>
                <w:bCs/>
                <w:lang w:eastAsia="en-CA"/>
              </w:rPr>
              <w:t>Date limite</w:t>
            </w:r>
            <w:r w:rsidR="00AB63AF" w:rsidRPr="00D94B0F">
              <w:rPr>
                <w:rFonts w:ascii="Calibri" w:hAnsi="Calibri"/>
                <w:b/>
                <w:bCs/>
                <w:lang w:eastAsia="en-CA"/>
              </w:rPr>
              <w:t xml:space="preserve"> prévu</w:t>
            </w:r>
            <w:r w:rsidRPr="00D94B0F">
              <w:rPr>
                <w:rFonts w:ascii="Calibri" w:hAnsi="Calibri"/>
                <w:b/>
                <w:bCs/>
                <w:lang w:eastAsia="en-CA"/>
              </w:rPr>
              <w:t>e</w:t>
            </w:r>
            <w:r w:rsidR="00AB63AF" w:rsidRPr="00D94B0F">
              <w:rPr>
                <w:rFonts w:ascii="Calibri" w:hAnsi="Calibri"/>
                <w:b/>
                <w:bCs/>
                <w:lang w:eastAsia="en-CA"/>
              </w:rPr>
              <w:t xml:space="preserve"> pour la mise en œuvre</w:t>
            </w:r>
          </w:p>
        </w:tc>
        <w:tc>
          <w:tcPr>
            <w:tcW w:w="1984" w:type="dxa"/>
            <w:shd w:val="clear" w:color="auto" w:fill="DEEAF6"/>
            <w:vAlign w:val="center"/>
          </w:tcPr>
          <w:p w14:paraId="1292ED13" w14:textId="7EB9DF74" w:rsidR="00AB63AF" w:rsidRPr="00D94B0F" w:rsidRDefault="00AB63AF" w:rsidP="00D63C8B">
            <w:pPr>
              <w:spacing w:after="160"/>
              <w:jc w:val="center"/>
              <w:rPr>
                <w:rFonts w:ascii="Calibri" w:hAnsi="Calibri"/>
                <w:b/>
                <w:bCs/>
                <w:lang w:eastAsia="en-CA"/>
              </w:rPr>
            </w:pPr>
            <w:r w:rsidRPr="00D94B0F">
              <w:rPr>
                <w:rFonts w:ascii="Calibri" w:hAnsi="Calibri"/>
                <w:b/>
                <w:bCs/>
                <w:lang w:eastAsia="en-CA"/>
              </w:rPr>
              <w:t>État</w:t>
            </w:r>
          </w:p>
        </w:tc>
      </w:tr>
      <w:tr w:rsidR="00087700" w:rsidRPr="00D94B0F" w14:paraId="549019C1" w14:textId="77777777" w:rsidTr="0054767A">
        <w:tc>
          <w:tcPr>
            <w:tcW w:w="3256" w:type="dxa"/>
          </w:tcPr>
          <w:p w14:paraId="22650ED0" w14:textId="77777777" w:rsidR="00E25C35" w:rsidRPr="00D94B0F" w:rsidRDefault="00E25C35" w:rsidP="00E56A03">
            <w:pPr>
              <w:spacing w:after="160"/>
              <w:rPr>
                <w:rFonts w:ascii="Calibri" w:hAnsi="Calibri"/>
                <w:lang w:eastAsia="en-CA"/>
              </w:rPr>
            </w:pPr>
          </w:p>
        </w:tc>
        <w:tc>
          <w:tcPr>
            <w:tcW w:w="2976" w:type="dxa"/>
          </w:tcPr>
          <w:p w14:paraId="19F61470" w14:textId="77777777" w:rsidR="00E25C35" w:rsidRPr="00D94B0F" w:rsidRDefault="00E25C35" w:rsidP="00E56A03">
            <w:pPr>
              <w:spacing w:after="160"/>
              <w:rPr>
                <w:rFonts w:ascii="Calibri" w:hAnsi="Calibri"/>
                <w:lang w:eastAsia="en-CA"/>
              </w:rPr>
            </w:pPr>
          </w:p>
        </w:tc>
        <w:tc>
          <w:tcPr>
            <w:tcW w:w="2127" w:type="dxa"/>
          </w:tcPr>
          <w:p w14:paraId="107ABC1F" w14:textId="77777777" w:rsidR="00E25C35" w:rsidRPr="00D94B0F" w:rsidRDefault="00E25C35" w:rsidP="00E56A03">
            <w:pPr>
              <w:spacing w:after="160"/>
              <w:rPr>
                <w:rFonts w:ascii="Calibri" w:hAnsi="Calibri"/>
                <w:lang w:eastAsia="en-CA"/>
              </w:rPr>
            </w:pPr>
          </w:p>
        </w:tc>
        <w:tc>
          <w:tcPr>
            <w:tcW w:w="1984" w:type="dxa"/>
          </w:tcPr>
          <w:p w14:paraId="4F8FA3EA" w14:textId="77777777" w:rsidR="00E25C35" w:rsidRPr="00D94B0F" w:rsidRDefault="00E25C35" w:rsidP="00E56A03">
            <w:pPr>
              <w:spacing w:after="160"/>
              <w:rPr>
                <w:rFonts w:ascii="Calibri" w:hAnsi="Calibri"/>
                <w:lang w:eastAsia="en-CA"/>
              </w:rPr>
            </w:pPr>
          </w:p>
        </w:tc>
      </w:tr>
      <w:tr w:rsidR="00087700" w:rsidRPr="00D94B0F" w14:paraId="0F006D02" w14:textId="77777777" w:rsidTr="0054767A">
        <w:tc>
          <w:tcPr>
            <w:tcW w:w="3256" w:type="dxa"/>
          </w:tcPr>
          <w:p w14:paraId="3738E179" w14:textId="77777777" w:rsidR="00E25C35" w:rsidRPr="00D94B0F" w:rsidRDefault="00E25C35" w:rsidP="00E56A03">
            <w:pPr>
              <w:spacing w:after="160"/>
              <w:rPr>
                <w:rFonts w:ascii="Calibri" w:hAnsi="Calibri"/>
                <w:lang w:eastAsia="en-CA"/>
              </w:rPr>
            </w:pPr>
          </w:p>
        </w:tc>
        <w:tc>
          <w:tcPr>
            <w:tcW w:w="2976" w:type="dxa"/>
          </w:tcPr>
          <w:p w14:paraId="1C2EA910" w14:textId="77777777" w:rsidR="00E25C35" w:rsidRPr="00D94B0F" w:rsidRDefault="00E25C35" w:rsidP="00E56A03">
            <w:pPr>
              <w:spacing w:after="160"/>
              <w:rPr>
                <w:rFonts w:ascii="Calibri" w:hAnsi="Calibri"/>
                <w:lang w:eastAsia="en-CA"/>
              </w:rPr>
            </w:pPr>
          </w:p>
        </w:tc>
        <w:tc>
          <w:tcPr>
            <w:tcW w:w="2127" w:type="dxa"/>
          </w:tcPr>
          <w:p w14:paraId="451896F1" w14:textId="77777777" w:rsidR="00E25C35" w:rsidRPr="00D94B0F" w:rsidRDefault="00E25C35" w:rsidP="00E56A03">
            <w:pPr>
              <w:spacing w:after="160"/>
              <w:rPr>
                <w:rFonts w:ascii="Calibri" w:hAnsi="Calibri"/>
                <w:lang w:eastAsia="en-CA"/>
              </w:rPr>
            </w:pPr>
          </w:p>
        </w:tc>
        <w:tc>
          <w:tcPr>
            <w:tcW w:w="1984" w:type="dxa"/>
          </w:tcPr>
          <w:p w14:paraId="5B636401" w14:textId="77777777" w:rsidR="00E25C35" w:rsidRPr="00D94B0F" w:rsidRDefault="00E25C35" w:rsidP="00E56A03">
            <w:pPr>
              <w:spacing w:after="160"/>
              <w:rPr>
                <w:rFonts w:ascii="Calibri" w:hAnsi="Calibri"/>
                <w:lang w:eastAsia="en-CA"/>
              </w:rPr>
            </w:pPr>
          </w:p>
        </w:tc>
      </w:tr>
      <w:tr w:rsidR="00087700" w:rsidRPr="00D94B0F" w14:paraId="0A109B55" w14:textId="77777777" w:rsidTr="0054767A">
        <w:tc>
          <w:tcPr>
            <w:tcW w:w="3256" w:type="dxa"/>
          </w:tcPr>
          <w:p w14:paraId="1E6295C2" w14:textId="77777777" w:rsidR="00E25C35" w:rsidRPr="00D94B0F" w:rsidRDefault="00E25C35" w:rsidP="00E56A03">
            <w:pPr>
              <w:spacing w:after="160"/>
              <w:rPr>
                <w:rFonts w:ascii="Calibri" w:hAnsi="Calibri"/>
                <w:lang w:eastAsia="en-CA"/>
              </w:rPr>
            </w:pPr>
          </w:p>
        </w:tc>
        <w:tc>
          <w:tcPr>
            <w:tcW w:w="2976" w:type="dxa"/>
          </w:tcPr>
          <w:p w14:paraId="4717F783" w14:textId="77777777" w:rsidR="00E25C35" w:rsidRPr="00D94B0F" w:rsidRDefault="00E25C35" w:rsidP="00E56A03">
            <w:pPr>
              <w:spacing w:after="160"/>
              <w:rPr>
                <w:rFonts w:ascii="Calibri" w:hAnsi="Calibri"/>
                <w:lang w:eastAsia="en-CA"/>
              </w:rPr>
            </w:pPr>
          </w:p>
        </w:tc>
        <w:tc>
          <w:tcPr>
            <w:tcW w:w="2127" w:type="dxa"/>
          </w:tcPr>
          <w:p w14:paraId="7D7F33BA" w14:textId="77777777" w:rsidR="00E25C35" w:rsidRPr="00D94B0F" w:rsidRDefault="00E25C35" w:rsidP="00E56A03">
            <w:pPr>
              <w:spacing w:after="160"/>
              <w:rPr>
                <w:rFonts w:ascii="Calibri" w:hAnsi="Calibri"/>
                <w:lang w:eastAsia="en-CA"/>
              </w:rPr>
            </w:pPr>
          </w:p>
        </w:tc>
        <w:tc>
          <w:tcPr>
            <w:tcW w:w="1984" w:type="dxa"/>
          </w:tcPr>
          <w:p w14:paraId="13F0704B" w14:textId="77777777" w:rsidR="00E25C35" w:rsidRPr="00D94B0F" w:rsidRDefault="00E25C35" w:rsidP="00E56A03">
            <w:pPr>
              <w:spacing w:after="160"/>
              <w:rPr>
                <w:rFonts w:ascii="Calibri" w:hAnsi="Calibri"/>
                <w:lang w:eastAsia="en-CA"/>
              </w:rPr>
            </w:pPr>
          </w:p>
        </w:tc>
      </w:tr>
    </w:tbl>
    <w:p w14:paraId="06C48B01" w14:textId="77777777" w:rsidR="00E25C35" w:rsidRPr="00D94B0F" w:rsidRDefault="005A19C2" w:rsidP="00E56A03">
      <w:pPr>
        <w:spacing w:after="160" w:line="240" w:lineRule="auto"/>
        <w:rPr>
          <w:rFonts w:ascii="Calibri" w:eastAsia="Times New Roman" w:hAnsi="Calibri" w:cs="Times New Roman"/>
          <w:sz w:val="22"/>
          <w:szCs w:val="22"/>
          <w:lang w:eastAsia="en-CA"/>
          <w14:ligatures w14:val="none"/>
        </w:rPr>
      </w:pPr>
      <w:r w:rsidRPr="00D94B0F">
        <w:rPr>
          <w:rFonts w:ascii="Calibri" w:eastAsia="Times New Roman" w:hAnsi="Calibri" w:cs="Times New Roman"/>
          <w:sz w:val="22"/>
          <w:szCs w:val="22"/>
          <w:lang w:eastAsia="en-CA"/>
          <w14:ligatures w14:val="none"/>
        </w:rPr>
        <w:br w:type="page"/>
      </w:r>
    </w:p>
    <w:p w14:paraId="3D15589D" w14:textId="798C1D0A" w:rsidR="00E25C35" w:rsidRPr="00D94B0F" w:rsidRDefault="00C10F89" w:rsidP="00ED4C20">
      <w:pPr>
        <w:pStyle w:val="Heading2"/>
        <w:rPr>
          <w:rFonts w:ascii="Calibri" w:hAnsi="Calibri" w:cs="Calibri"/>
          <w:b/>
          <w:bCs/>
        </w:rPr>
      </w:pPr>
      <w:bookmarkStart w:id="238" w:name="_Section_E:_Formal"/>
      <w:bookmarkStart w:id="239" w:name="_Section_E._Approbations"/>
      <w:bookmarkStart w:id="240" w:name="lt_pId552"/>
      <w:bookmarkEnd w:id="238"/>
      <w:bookmarkEnd w:id="239"/>
      <w:r w:rsidRPr="00D94B0F">
        <w:rPr>
          <w:rFonts w:ascii="Calibri" w:hAnsi="Calibri" w:cs="Calibri"/>
          <w:b/>
          <w:bCs/>
        </w:rPr>
        <w:lastRenderedPageBreak/>
        <w:t xml:space="preserve">Section </w:t>
      </w:r>
      <w:r w:rsidR="00D824B0" w:rsidRPr="00D94B0F">
        <w:rPr>
          <w:rFonts w:ascii="Calibri" w:hAnsi="Calibri" w:cs="Calibri"/>
          <w:b/>
          <w:bCs/>
        </w:rPr>
        <w:t>E.</w:t>
      </w:r>
      <w:r w:rsidRPr="00D94B0F">
        <w:rPr>
          <w:rFonts w:ascii="Calibri" w:hAnsi="Calibri" w:cs="Calibri"/>
          <w:b/>
          <w:bCs/>
        </w:rPr>
        <w:t xml:space="preserve"> Approbations </w:t>
      </w:r>
      <w:bookmarkEnd w:id="240"/>
      <w:r w:rsidR="00AB63AF" w:rsidRPr="00D94B0F">
        <w:rPr>
          <w:rFonts w:ascii="Calibri" w:hAnsi="Calibri" w:cs="Calibri"/>
          <w:b/>
          <w:bCs/>
        </w:rPr>
        <w:t>officielles</w:t>
      </w:r>
    </w:p>
    <w:p w14:paraId="76F5622A" w14:textId="77777777" w:rsidR="00E25C35" w:rsidRPr="00D94B0F" w:rsidRDefault="00E25C35" w:rsidP="00B07D27">
      <w:pPr>
        <w:pStyle w:val="Heading1"/>
        <w:spacing w:before="0" w:after="160" w:line="240" w:lineRule="auto"/>
        <w:rPr>
          <w:rFonts w:ascii="Calibri" w:eastAsia="Times New Roman" w:hAnsi="Calibri" w:cs="Times New Roman"/>
          <w:sz w:val="22"/>
          <w:szCs w:val="22"/>
        </w:rPr>
        <w:sectPr w:rsidR="00E25C35" w:rsidRPr="00D94B0F" w:rsidSect="000D4B05">
          <w:headerReference w:type="even" r:id="rId56"/>
          <w:headerReference w:type="default" r:id="rId57"/>
          <w:footerReference w:type="default" r:id="rId58"/>
          <w:headerReference w:type="first" r:id="rId59"/>
          <w:pgSz w:w="12240" w:h="15840" w:code="1"/>
          <w:pgMar w:top="1440" w:right="1440" w:bottom="1440" w:left="1440" w:header="720" w:footer="720" w:gutter="0"/>
          <w:cols w:space="720"/>
          <w:docGrid w:linePitch="360"/>
        </w:sectPr>
      </w:pPr>
    </w:p>
    <w:p w14:paraId="3EC3CB03" w14:textId="26FF9BF8" w:rsidR="00E25C35" w:rsidRPr="00D94B0F" w:rsidRDefault="005A19C2" w:rsidP="00B07D27">
      <w:pPr>
        <w:spacing w:after="160" w:line="240" w:lineRule="auto"/>
        <w:rPr>
          <w:rFonts w:ascii="Calibri" w:eastAsia="Times New Roman" w:hAnsi="Calibri" w:cs="Times New Roman"/>
          <w:b/>
          <w:bCs/>
          <w:sz w:val="22"/>
          <w:szCs w:val="22"/>
          <w14:ligatures w14:val="none"/>
        </w:rPr>
      </w:pPr>
      <w:bookmarkStart w:id="245" w:name="lt_pId553"/>
      <w:r w:rsidRPr="00D94B0F">
        <w:rPr>
          <w:rFonts w:ascii="Calibri" w:eastAsia="Times New Roman" w:hAnsi="Calibri" w:cs="Times New Roman"/>
          <w:b/>
          <w:bCs/>
          <w:sz w:val="22"/>
          <w:szCs w:val="22"/>
          <w14:ligatures w14:val="none"/>
        </w:rPr>
        <w:t>Signature selon le secteur de programme</w:t>
      </w:r>
      <w:bookmarkEnd w:id="245"/>
    </w:p>
    <w:p w14:paraId="784FFF56" w14:textId="5DCD036E" w:rsidR="00E25C35" w:rsidRPr="00D94B0F" w:rsidRDefault="005A19C2" w:rsidP="00B07D27">
      <w:pPr>
        <w:spacing w:after="160" w:line="240" w:lineRule="auto"/>
        <w:rPr>
          <w:rFonts w:ascii="Calibri" w:eastAsia="Times New Roman" w:hAnsi="Calibri" w:cs="Times New Roman"/>
          <w:sz w:val="22"/>
          <w:szCs w:val="22"/>
          <w14:ligatures w14:val="none"/>
        </w:rPr>
      </w:pPr>
      <w:bookmarkStart w:id="246" w:name="lt_pId554"/>
      <w:r w:rsidRPr="00D94B0F">
        <w:rPr>
          <w:rFonts w:ascii="Calibri" w:eastAsia="Times New Roman" w:hAnsi="Calibri" w:cs="Times New Roman"/>
          <w:sz w:val="22"/>
          <w:szCs w:val="22"/>
          <w14:ligatures w14:val="none"/>
        </w:rPr>
        <w:t xml:space="preserve">La signature suivante constitue un engagement à se conformer à la </w:t>
      </w:r>
      <w:r w:rsidRPr="00D94B0F">
        <w:rPr>
          <w:rFonts w:ascii="Calibri" w:eastAsia="Times New Roman" w:hAnsi="Calibri" w:cs="Times New Roman"/>
          <w:i/>
          <w:iCs/>
          <w:sz w:val="22"/>
          <w:szCs w:val="22"/>
          <w14:ligatures w14:val="none"/>
        </w:rPr>
        <w:t>Loi sur la protection des renseignements personnels</w:t>
      </w:r>
      <w:r w:rsidRPr="00D94B0F">
        <w:rPr>
          <w:rFonts w:ascii="Calibri" w:eastAsia="Times New Roman" w:hAnsi="Calibri" w:cs="Times New Roman"/>
          <w:sz w:val="22"/>
          <w:szCs w:val="22"/>
          <w14:ligatures w14:val="none"/>
        </w:rPr>
        <w:t xml:space="preserve"> et aux exigences de la </w:t>
      </w:r>
      <w:r w:rsidR="00B4099F" w:rsidRPr="00D94B0F">
        <w:rPr>
          <w:rFonts w:ascii="Calibri" w:eastAsia="Times New Roman" w:hAnsi="Calibri" w:cs="Times New Roman"/>
          <w:sz w:val="22"/>
          <w:szCs w:val="22"/>
          <w14:ligatures w14:val="none"/>
        </w:rPr>
        <w:t>P</w:t>
      </w:r>
      <w:r w:rsidRPr="00D94B0F">
        <w:rPr>
          <w:rFonts w:ascii="Calibri" w:eastAsia="Times New Roman" w:hAnsi="Calibri" w:cs="Times New Roman"/>
          <w:sz w:val="22"/>
          <w:szCs w:val="22"/>
          <w14:ligatures w14:val="none"/>
        </w:rPr>
        <w:t xml:space="preserve">olitique </w:t>
      </w:r>
      <w:r w:rsidR="00B4099F" w:rsidRPr="00D94B0F">
        <w:rPr>
          <w:rFonts w:ascii="Calibri" w:eastAsia="Times New Roman" w:hAnsi="Calibri" w:cs="Times New Roman"/>
          <w:sz w:val="22"/>
          <w:szCs w:val="22"/>
          <w14:ligatures w14:val="none"/>
        </w:rPr>
        <w:t>sur la</w:t>
      </w:r>
      <w:r w:rsidRPr="00D94B0F">
        <w:rPr>
          <w:rFonts w:ascii="Calibri" w:eastAsia="Times New Roman" w:hAnsi="Calibri" w:cs="Times New Roman"/>
          <w:sz w:val="22"/>
          <w:szCs w:val="22"/>
          <w14:ligatures w14:val="none"/>
        </w:rPr>
        <w:t xml:space="preserve"> protection de la vie privée dans le cadre de l</w:t>
      </w:r>
      <w:r w:rsidR="00211A0D" w:rsidRPr="00D94B0F">
        <w:rPr>
          <w:rFonts w:ascii="Calibri" w:eastAsia="Times New Roman" w:hAnsi="Calibri" w:cs="Times New Roman"/>
          <w:sz w:val="22"/>
          <w:szCs w:val="22"/>
          <w14:ligatures w14:val="none"/>
        </w:rPr>
        <w:t xml:space="preserve">a gestion </w:t>
      </w:r>
      <w:r w:rsidRPr="00D94B0F">
        <w:rPr>
          <w:rFonts w:ascii="Calibri" w:eastAsia="Times New Roman" w:hAnsi="Calibri" w:cs="Times New Roman"/>
          <w:sz w:val="22"/>
          <w:szCs w:val="22"/>
          <w14:ligatures w14:val="none"/>
        </w:rPr>
        <w:t>de ce programme ou de cette activité</w:t>
      </w:r>
      <w:bookmarkEnd w:id="246"/>
      <w:r w:rsidRPr="00D94B0F">
        <w:rPr>
          <w:rFonts w:ascii="Calibri" w:eastAsia="Times New Roman" w:hAnsi="Calibri" w:cs="Times New Roman"/>
          <w:sz w:val="22"/>
          <w:szCs w:val="22"/>
          <w14:ligatures w14:val="none"/>
        </w:rPr>
        <w:t xml:space="preserve"> </w:t>
      </w:r>
    </w:p>
    <w:p w14:paraId="300390DC" w14:textId="77777777" w:rsidR="00E25C35" w:rsidRPr="00D94B0F" w:rsidRDefault="005A19C2" w:rsidP="00B07D27">
      <w:pPr>
        <w:spacing w:after="160" w:line="240" w:lineRule="auto"/>
        <w:rPr>
          <w:rFonts w:ascii="Calibri" w:eastAsia="Times New Roman" w:hAnsi="Calibri" w:cs="Times New Roman"/>
          <w:sz w:val="22"/>
          <w:szCs w:val="22"/>
          <w14:ligatures w14:val="none"/>
        </w:rPr>
      </w:pPr>
      <w:bookmarkStart w:id="247" w:name="lt_pId555"/>
      <w:r w:rsidRPr="00D94B0F">
        <w:rPr>
          <w:rFonts w:ascii="Calibri" w:eastAsia="Times New Roman" w:hAnsi="Calibri" w:cs="Times New Roman"/>
          <w:sz w:val="22"/>
          <w:szCs w:val="22"/>
          <w14:ligatures w14:val="none"/>
        </w:rPr>
        <w:t>Signature :</w:t>
      </w:r>
      <w:bookmarkEnd w:id="247"/>
    </w:p>
    <w:p w14:paraId="13D92343" w14:textId="77777777" w:rsidR="00E25C35" w:rsidRPr="00D94B0F" w:rsidRDefault="005A19C2" w:rsidP="00B07D27">
      <w:pPr>
        <w:spacing w:after="160" w:line="240" w:lineRule="auto"/>
        <w:rPr>
          <w:rFonts w:ascii="Calibri" w:eastAsia="Times New Roman" w:hAnsi="Calibri" w:cs="Times New Roman"/>
          <w:sz w:val="22"/>
          <w:szCs w:val="22"/>
          <w14:ligatures w14:val="none"/>
        </w:rPr>
      </w:pPr>
      <w:bookmarkStart w:id="248" w:name="lt_pId556"/>
      <w:r w:rsidRPr="00D94B0F">
        <w:rPr>
          <w:rFonts w:ascii="Calibri" w:eastAsia="Times New Roman" w:hAnsi="Calibri" w:cs="Times New Roman"/>
          <w:sz w:val="22"/>
          <w:szCs w:val="22"/>
          <w14:ligatures w14:val="none"/>
        </w:rPr>
        <w:t>Date :</w:t>
      </w:r>
      <w:bookmarkEnd w:id="248"/>
    </w:p>
    <w:p w14:paraId="0C2A84EE" w14:textId="32599F19" w:rsidR="00E25C35" w:rsidRPr="00D94B0F" w:rsidRDefault="00C10F89" w:rsidP="00B07D27">
      <w:pPr>
        <w:spacing w:after="160" w:line="240" w:lineRule="auto"/>
        <w:rPr>
          <w:rFonts w:ascii="Calibri" w:eastAsia="Times New Roman" w:hAnsi="Calibri" w:cs="Times New Roman"/>
          <w:sz w:val="22"/>
          <w:szCs w:val="22"/>
          <w14:ligatures w14:val="none"/>
        </w:rPr>
      </w:pPr>
      <w:bookmarkStart w:id="249" w:name="lt_pId557"/>
      <w:r w:rsidRPr="00D94B0F">
        <w:rPr>
          <w:rFonts w:ascii="Calibri" w:eastAsia="Times New Roman" w:hAnsi="Calibri" w:cs="Times New Roman"/>
          <w:sz w:val="22"/>
          <w:szCs w:val="22"/>
          <w14:ligatures w14:val="none"/>
        </w:rPr>
        <w:t>[Nom, titre du poste du fonctionnaire responsable du programme ou de l’activité (par exemple, directeur général)</w:t>
      </w:r>
      <w:bookmarkEnd w:id="249"/>
      <w:r w:rsidR="00B17744" w:rsidRPr="00D94B0F">
        <w:rPr>
          <w:rFonts w:ascii="Calibri" w:eastAsia="Times New Roman" w:hAnsi="Calibri" w:cs="Calibri"/>
          <w:sz w:val="22"/>
          <w:szCs w:val="22"/>
          <w14:ligatures w14:val="none"/>
        </w:rPr>
        <w:t>]</w:t>
      </w:r>
    </w:p>
    <w:p w14:paraId="563A4BCB" w14:textId="5B94FA20" w:rsidR="00E25C35" w:rsidRPr="00D94B0F" w:rsidRDefault="0086240C" w:rsidP="00B07D27">
      <w:pPr>
        <w:spacing w:after="160" w:line="240" w:lineRule="auto"/>
        <w:rPr>
          <w:rFonts w:ascii="Calibri" w:eastAsia="Times New Roman" w:hAnsi="Calibri" w:cs="Times New Roman"/>
          <w:sz w:val="22"/>
          <w:szCs w:val="22"/>
          <w14:ligatures w14:val="none"/>
        </w:rPr>
      </w:pPr>
      <w:bookmarkStart w:id="250" w:name="lt_pId558"/>
      <w:r w:rsidRPr="00D94B0F">
        <w:rPr>
          <w:rFonts w:ascii="Calibri" w:eastAsia="Times New Roman" w:hAnsi="Calibri" w:cs="Calibri"/>
          <w:sz w:val="22"/>
          <w:szCs w:val="22"/>
          <w14:ligatures w14:val="none"/>
        </w:rPr>
        <w:t>[</w:t>
      </w:r>
      <w:r w:rsidR="005A19C2" w:rsidRPr="00D94B0F">
        <w:rPr>
          <w:rFonts w:ascii="Calibri" w:eastAsia="Times New Roman" w:hAnsi="Calibri" w:cs="Times New Roman"/>
          <w:sz w:val="22"/>
          <w:szCs w:val="22"/>
          <w14:ligatures w14:val="none"/>
        </w:rPr>
        <w:t>Nom de la direction</w:t>
      </w:r>
      <w:bookmarkEnd w:id="250"/>
      <w:r w:rsidRPr="00D94B0F">
        <w:rPr>
          <w:rFonts w:ascii="Calibri" w:eastAsia="Times New Roman" w:hAnsi="Calibri" w:cs="Calibri"/>
          <w:sz w:val="22"/>
          <w:szCs w:val="22"/>
          <w14:ligatures w14:val="none"/>
        </w:rPr>
        <w:t>]</w:t>
      </w:r>
    </w:p>
    <w:p w14:paraId="157A8078" w14:textId="7D4C93B5" w:rsidR="00E25C35" w:rsidRPr="00D94B0F" w:rsidRDefault="0086240C" w:rsidP="00B07D27">
      <w:pPr>
        <w:spacing w:after="160" w:line="240" w:lineRule="auto"/>
        <w:rPr>
          <w:rFonts w:ascii="Calibri" w:eastAsia="Times New Roman" w:hAnsi="Calibri" w:cs="Times New Roman"/>
          <w:sz w:val="22"/>
          <w:szCs w:val="22"/>
          <w14:ligatures w14:val="none"/>
        </w:rPr>
      </w:pPr>
      <w:bookmarkStart w:id="251" w:name="lt_pId559"/>
      <w:r w:rsidRPr="00D94B0F">
        <w:rPr>
          <w:rFonts w:ascii="Calibri" w:eastAsia="Times New Roman" w:hAnsi="Calibri" w:cs="Calibri"/>
          <w:sz w:val="22"/>
          <w:szCs w:val="22"/>
          <w14:ligatures w14:val="none"/>
        </w:rPr>
        <w:t>[</w:t>
      </w:r>
      <w:r w:rsidR="005A19C2" w:rsidRPr="00D94B0F">
        <w:rPr>
          <w:rFonts w:ascii="Calibri" w:eastAsia="Times New Roman" w:hAnsi="Calibri" w:cs="Times New Roman"/>
          <w:sz w:val="22"/>
          <w:szCs w:val="22"/>
          <w14:ligatures w14:val="none"/>
        </w:rPr>
        <w:t>Nom de la direction générale]</w:t>
      </w:r>
      <w:bookmarkEnd w:id="251"/>
    </w:p>
    <w:p w14:paraId="179F2748" w14:textId="77777777" w:rsidR="00E25C35" w:rsidRPr="00D94B0F" w:rsidRDefault="00E25C35" w:rsidP="00B07D27">
      <w:pPr>
        <w:spacing w:after="160" w:line="240" w:lineRule="auto"/>
        <w:rPr>
          <w:rFonts w:ascii="Calibri" w:eastAsia="Times New Roman" w:hAnsi="Calibri" w:cs="Times New Roman"/>
          <w:b/>
          <w:bCs/>
          <w:sz w:val="22"/>
          <w:szCs w:val="22"/>
          <w14:ligatures w14:val="none"/>
        </w:rPr>
      </w:pPr>
    </w:p>
    <w:p w14:paraId="1274F193" w14:textId="77777777" w:rsidR="001C42D8" w:rsidRPr="00D94B0F" w:rsidRDefault="001C42D8" w:rsidP="00B07D27">
      <w:pPr>
        <w:spacing w:after="160" w:line="240" w:lineRule="auto"/>
        <w:rPr>
          <w:rFonts w:ascii="Calibri" w:eastAsia="Times New Roman" w:hAnsi="Calibri" w:cs="Times New Roman"/>
          <w:b/>
          <w:bCs/>
          <w:sz w:val="22"/>
          <w:szCs w:val="22"/>
          <w14:ligatures w14:val="none"/>
        </w:rPr>
      </w:pPr>
    </w:p>
    <w:p w14:paraId="70C14AA7" w14:textId="77777777" w:rsidR="001C42D8" w:rsidRPr="00D94B0F" w:rsidRDefault="001C42D8" w:rsidP="00B07D27">
      <w:pPr>
        <w:spacing w:after="160" w:line="240" w:lineRule="auto"/>
        <w:rPr>
          <w:rFonts w:ascii="Calibri" w:eastAsia="Times New Roman" w:hAnsi="Calibri" w:cs="Times New Roman"/>
          <w:b/>
          <w:bCs/>
          <w:sz w:val="22"/>
          <w:szCs w:val="22"/>
          <w14:ligatures w14:val="none"/>
        </w:rPr>
      </w:pPr>
    </w:p>
    <w:p w14:paraId="4FB2A4A9" w14:textId="752EDBE8" w:rsidR="00E25C35" w:rsidRPr="00D94B0F" w:rsidRDefault="005A19C2" w:rsidP="00B07D27">
      <w:pPr>
        <w:spacing w:after="160" w:line="240" w:lineRule="auto"/>
        <w:rPr>
          <w:rFonts w:ascii="Calibri" w:eastAsia="Times New Roman" w:hAnsi="Calibri" w:cs="Times New Roman"/>
          <w:b/>
          <w:bCs/>
          <w:sz w:val="22"/>
          <w:szCs w:val="22"/>
          <w14:ligatures w14:val="none"/>
        </w:rPr>
      </w:pPr>
      <w:bookmarkStart w:id="252" w:name="lt_pId560"/>
      <w:r w:rsidRPr="00D94B0F">
        <w:rPr>
          <w:rFonts w:ascii="Calibri" w:eastAsia="Times New Roman" w:hAnsi="Calibri" w:cs="Times New Roman"/>
          <w:b/>
          <w:bCs/>
          <w:sz w:val="22"/>
          <w:szCs w:val="22"/>
          <w14:ligatures w14:val="none"/>
        </w:rPr>
        <w:t>Sign</w:t>
      </w:r>
      <w:r w:rsidR="00F64253" w:rsidRPr="00D94B0F">
        <w:rPr>
          <w:rFonts w:ascii="Calibri" w:eastAsia="Times New Roman" w:hAnsi="Calibri" w:cs="Times New Roman"/>
          <w:b/>
          <w:bCs/>
          <w:sz w:val="22"/>
          <w:szCs w:val="22"/>
          <w14:ligatures w14:val="none"/>
        </w:rPr>
        <w:t>ature d</w:t>
      </w:r>
      <w:r w:rsidR="00720E83" w:rsidRPr="00D94B0F">
        <w:rPr>
          <w:rFonts w:ascii="Calibri" w:eastAsia="Times New Roman" w:hAnsi="Calibri" w:cs="Times New Roman"/>
          <w:b/>
          <w:bCs/>
          <w:sz w:val="22"/>
          <w:szCs w:val="22"/>
          <w14:ligatures w14:val="none"/>
        </w:rPr>
        <w:t xml:space="preserve">e l’agent </w:t>
      </w:r>
      <w:r w:rsidR="00F64253" w:rsidRPr="00D94B0F">
        <w:rPr>
          <w:rFonts w:ascii="Calibri" w:eastAsia="Times New Roman" w:hAnsi="Calibri" w:cs="Times New Roman"/>
          <w:b/>
          <w:bCs/>
          <w:sz w:val="22"/>
          <w:szCs w:val="22"/>
          <w14:ligatures w14:val="none"/>
        </w:rPr>
        <w:t>responsable de l’application de l’article</w:t>
      </w:r>
      <w:r w:rsidR="00F814D5" w:rsidRPr="00D94B0F">
        <w:rPr>
          <w:rFonts w:ascii="Calibri" w:eastAsia="Times New Roman" w:hAnsi="Calibri" w:cs="Times New Roman"/>
          <w:b/>
          <w:bCs/>
          <w:sz w:val="22"/>
          <w:szCs w:val="22"/>
          <w14:ligatures w14:val="none"/>
        </w:rPr>
        <w:t> </w:t>
      </w:r>
      <w:r w:rsidRPr="00D94B0F">
        <w:rPr>
          <w:rFonts w:ascii="Calibri" w:eastAsia="Times New Roman" w:hAnsi="Calibri" w:cs="Times New Roman"/>
          <w:b/>
          <w:bCs/>
          <w:sz w:val="22"/>
          <w:szCs w:val="22"/>
          <w14:ligatures w14:val="none"/>
        </w:rPr>
        <w:t xml:space="preserve">10 </w:t>
      </w:r>
      <w:r w:rsidR="00C437D6" w:rsidRPr="00D94B0F">
        <w:rPr>
          <w:rFonts w:ascii="Calibri" w:eastAsia="Times New Roman" w:hAnsi="Calibri" w:cs="Times New Roman"/>
          <w:b/>
          <w:bCs/>
          <w:sz w:val="22"/>
          <w:szCs w:val="22"/>
          <w14:ligatures w14:val="none"/>
        </w:rPr>
        <w:t xml:space="preserve">de la </w:t>
      </w:r>
      <w:r w:rsidR="00C437D6" w:rsidRPr="00D94B0F">
        <w:rPr>
          <w:rFonts w:ascii="Calibri" w:eastAsia="Times New Roman" w:hAnsi="Calibri" w:cs="Times New Roman"/>
          <w:b/>
          <w:bCs/>
          <w:i/>
          <w:iCs/>
          <w:sz w:val="22"/>
          <w:szCs w:val="22"/>
          <w14:ligatures w14:val="none"/>
        </w:rPr>
        <w:t>Loi sur la protection des renseignements personnels</w:t>
      </w:r>
      <w:bookmarkEnd w:id="252"/>
      <w:r w:rsidR="001C42D8" w:rsidRPr="00D94B0F">
        <w:rPr>
          <w:rFonts w:ascii="Calibri" w:eastAsia="Times New Roman" w:hAnsi="Calibri" w:cs="Times New Roman"/>
          <w:b/>
          <w:bCs/>
          <w:i/>
          <w:iCs/>
          <w:sz w:val="22"/>
          <w:szCs w:val="22"/>
          <w14:ligatures w14:val="none"/>
        </w:rPr>
        <w:t xml:space="preserve"> </w:t>
      </w:r>
      <w:r w:rsidR="001C42D8" w:rsidRPr="00D94B0F">
        <w:rPr>
          <w:rFonts w:ascii="Calibri" w:eastAsia="Times New Roman" w:hAnsi="Calibri" w:cs="Times New Roman"/>
          <w:b/>
          <w:bCs/>
          <w:sz w:val="22"/>
          <w:szCs w:val="22"/>
          <w14:ligatures w14:val="none"/>
        </w:rPr>
        <w:t>(aussi connu sous le nom de délégué en vertu de l’article 10)</w:t>
      </w:r>
    </w:p>
    <w:p w14:paraId="1363C761" w14:textId="39EE5904" w:rsidR="00E25C35" w:rsidRPr="00D94B0F" w:rsidRDefault="005A19C2" w:rsidP="00B07D27">
      <w:pPr>
        <w:spacing w:after="160" w:line="240" w:lineRule="auto"/>
        <w:rPr>
          <w:rFonts w:ascii="Calibri" w:eastAsia="Times New Roman" w:hAnsi="Calibri" w:cs="Times New Roman"/>
          <w:sz w:val="22"/>
          <w:szCs w:val="22"/>
          <w14:ligatures w14:val="none"/>
        </w:rPr>
      </w:pPr>
      <w:bookmarkStart w:id="253" w:name="lt_pId561"/>
      <w:r w:rsidRPr="00D94B0F">
        <w:rPr>
          <w:rFonts w:ascii="Calibri" w:eastAsia="Times New Roman" w:hAnsi="Calibri" w:cs="Times New Roman"/>
          <w:sz w:val="22"/>
          <w:szCs w:val="22"/>
          <w14:ligatures w14:val="none"/>
        </w:rPr>
        <w:t xml:space="preserve">En tant que </w:t>
      </w:r>
      <w:r w:rsidR="002E666D" w:rsidRPr="00D94B0F">
        <w:rPr>
          <w:rFonts w:ascii="Calibri" w:eastAsia="Times New Roman" w:hAnsi="Calibri" w:cs="Times New Roman"/>
          <w:sz w:val="22"/>
          <w:szCs w:val="22"/>
          <w14:ligatures w14:val="none"/>
        </w:rPr>
        <w:t xml:space="preserve">responsable de </w:t>
      </w:r>
      <w:r w:rsidRPr="00D94B0F">
        <w:rPr>
          <w:rFonts w:ascii="Calibri" w:eastAsia="Times New Roman" w:hAnsi="Calibri" w:cs="Times New Roman"/>
          <w:sz w:val="22"/>
          <w:szCs w:val="22"/>
          <w14:ligatures w14:val="none"/>
        </w:rPr>
        <w:t xml:space="preserve">l’institution ou en tant que </w:t>
      </w:r>
      <w:r w:rsidR="006C5ECC" w:rsidRPr="00D94B0F">
        <w:rPr>
          <w:rFonts w:ascii="Calibri" w:eastAsia="Times New Roman" w:hAnsi="Calibri" w:cs="Times New Roman"/>
          <w:sz w:val="22"/>
          <w:szCs w:val="22"/>
          <w14:ligatures w14:val="none"/>
        </w:rPr>
        <w:t xml:space="preserve">personne investie du pouvoir </w:t>
      </w:r>
      <w:r w:rsidRPr="00D94B0F">
        <w:rPr>
          <w:rFonts w:ascii="Calibri" w:eastAsia="Times New Roman" w:hAnsi="Calibri" w:cs="Times New Roman"/>
          <w:sz w:val="22"/>
          <w:szCs w:val="22"/>
          <w14:ligatures w14:val="none"/>
        </w:rPr>
        <w:t>délégué, j’approuve cette évaluation et j’estime que les</w:t>
      </w:r>
      <w:r w:rsidR="001A534A" w:rsidRPr="00D94B0F">
        <w:rPr>
          <w:rFonts w:ascii="Calibri" w:eastAsia="Times New Roman" w:hAnsi="Calibri" w:cs="Times New Roman"/>
          <w:sz w:val="22"/>
          <w:szCs w:val="22"/>
          <w14:ligatures w14:val="none"/>
        </w:rPr>
        <w:t xml:space="preserve"> </w:t>
      </w:r>
      <w:r w:rsidR="00D20C0B" w:rsidRPr="00D94B0F">
        <w:rPr>
          <w:rFonts w:ascii="Calibri" w:eastAsia="Times New Roman" w:hAnsi="Calibri" w:cs="Times New Roman"/>
          <w:sz w:val="22"/>
          <w:szCs w:val="22"/>
          <w14:ligatures w14:val="none"/>
        </w:rPr>
        <w:t>aspects</w:t>
      </w:r>
      <w:r w:rsidR="001A534A" w:rsidRPr="00D94B0F">
        <w:rPr>
          <w:rFonts w:ascii="Calibri" w:eastAsia="Times New Roman" w:hAnsi="Calibri" w:cs="Times New Roman"/>
          <w:sz w:val="22"/>
          <w:szCs w:val="22"/>
          <w14:ligatures w14:val="none"/>
        </w:rPr>
        <w:t xml:space="preserve"> </w:t>
      </w:r>
      <w:r w:rsidRPr="00D94B0F">
        <w:rPr>
          <w:rFonts w:ascii="Calibri" w:eastAsia="Times New Roman" w:hAnsi="Calibri" w:cs="Times New Roman"/>
          <w:sz w:val="22"/>
          <w:szCs w:val="22"/>
          <w14:ligatures w14:val="none"/>
        </w:rPr>
        <w:t xml:space="preserve">liés à la </w:t>
      </w:r>
      <w:r w:rsidR="00D20C0B" w:rsidRPr="00D94B0F">
        <w:rPr>
          <w:rFonts w:ascii="Calibri" w:eastAsia="Times New Roman" w:hAnsi="Calibri" w:cs="Times New Roman"/>
          <w:sz w:val="22"/>
          <w:szCs w:val="22"/>
          <w14:ligatures w14:val="none"/>
        </w:rPr>
        <w:t>protection de</w:t>
      </w:r>
      <w:r w:rsidR="00D762E9" w:rsidRPr="00D94B0F">
        <w:rPr>
          <w:rFonts w:ascii="Calibri" w:eastAsia="Times New Roman" w:hAnsi="Calibri" w:cs="Times New Roman"/>
          <w:sz w:val="22"/>
          <w:szCs w:val="22"/>
          <w14:ligatures w14:val="none"/>
        </w:rPr>
        <w:t>s renseignements personnels</w:t>
      </w:r>
      <w:r w:rsidR="001A534A" w:rsidRPr="00D94B0F">
        <w:rPr>
          <w:rFonts w:ascii="Calibri" w:eastAsia="Times New Roman" w:hAnsi="Calibri" w:cs="Times New Roman"/>
          <w:sz w:val="22"/>
          <w:szCs w:val="22"/>
          <w14:ligatures w14:val="none"/>
        </w:rPr>
        <w:t xml:space="preserve"> </w:t>
      </w:r>
      <w:r w:rsidRPr="00D94B0F">
        <w:rPr>
          <w:rFonts w:ascii="Calibri" w:eastAsia="Times New Roman" w:hAnsi="Calibri" w:cs="Times New Roman"/>
          <w:sz w:val="22"/>
          <w:szCs w:val="22"/>
          <w14:ligatures w14:val="none"/>
        </w:rPr>
        <w:t xml:space="preserve">ont été cernés et </w:t>
      </w:r>
      <w:r w:rsidR="00490A04" w:rsidRPr="00D94B0F">
        <w:rPr>
          <w:rFonts w:ascii="Calibri" w:eastAsia="Times New Roman" w:hAnsi="Calibri" w:cs="Times New Roman"/>
          <w:sz w:val="22"/>
          <w:szCs w:val="22"/>
          <w14:ligatures w14:val="none"/>
        </w:rPr>
        <w:t>examinés</w:t>
      </w:r>
      <w:r w:rsidRPr="00D94B0F">
        <w:rPr>
          <w:rFonts w:ascii="Calibri" w:eastAsia="Times New Roman" w:hAnsi="Calibri" w:cs="Times New Roman"/>
          <w:sz w:val="22"/>
          <w:szCs w:val="22"/>
          <w14:ligatures w14:val="none"/>
        </w:rPr>
        <w:t xml:space="preserve"> </w:t>
      </w:r>
      <w:r w:rsidR="00D762E9" w:rsidRPr="00D94B0F">
        <w:rPr>
          <w:rFonts w:ascii="Calibri" w:eastAsia="Times New Roman" w:hAnsi="Calibri" w:cs="Times New Roman"/>
          <w:sz w:val="22"/>
          <w:szCs w:val="22"/>
          <w14:ligatures w14:val="none"/>
        </w:rPr>
        <w:t xml:space="preserve">dans le cadre de la </w:t>
      </w:r>
      <w:r w:rsidR="00490A04" w:rsidRPr="00D94B0F">
        <w:rPr>
          <w:rFonts w:ascii="Calibri" w:eastAsia="Times New Roman" w:hAnsi="Calibri" w:cs="Times New Roman"/>
          <w:sz w:val="22"/>
          <w:szCs w:val="22"/>
          <w14:ligatures w14:val="none"/>
        </w:rPr>
        <w:t>gestion</w:t>
      </w:r>
      <w:r w:rsidRPr="00D94B0F">
        <w:rPr>
          <w:rFonts w:ascii="Calibri" w:eastAsia="Times New Roman" w:hAnsi="Calibri" w:cs="Times New Roman"/>
          <w:sz w:val="22"/>
          <w:szCs w:val="22"/>
          <w14:ligatures w14:val="none"/>
        </w:rPr>
        <w:t xml:space="preserve"> de ce programme ou de cette activité.</w:t>
      </w:r>
      <w:bookmarkEnd w:id="253"/>
    </w:p>
    <w:p w14:paraId="75E4A1DC" w14:textId="77777777" w:rsidR="00E25C35" w:rsidRPr="00D94B0F" w:rsidRDefault="005A19C2" w:rsidP="00B07D27">
      <w:pPr>
        <w:spacing w:after="160" w:line="240" w:lineRule="auto"/>
        <w:rPr>
          <w:rFonts w:ascii="Calibri" w:eastAsia="Times New Roman" w:hAnsi="Calibri" w:cs="Times New Roman"/>
          <w:sz w:val="22"/>
          <w:szCs w:val="22"/>
          <w14:ligatures w14:val="none"/>
        </w:rPr>
      </w:pPr>
      <w:bookmarkStart w:id="254" w:name="lt_pId562"/>
      <w:r w:rsidRPr="00D94B0F">
        <w:rPr>
          <w:rFonts w:ascii="Calibri" w:eastAsia="Times New Roman" w:hAnsi="Calibri" w:cs="Times New Roman"/>
          <w:sz w:val="22"/>
          <w:szCs w:val="22"/>
          <w14:ligatures w14:val="none"/>
        </w:rPr>
        <w:t>Signature :</w:t>
      </w:r>
      <w:bookmarkEnd w:id="254"/>
    </w:p>
    <w:p w14:paraId="5F227C04" w14:textId="77777777" w:rsidR="00E25C35" w:rsidRPr="00D94B0F" w:rsidRDefault="005A19C2" w:rsidP="00B07D27">
      <w:pPr>
        <w:spacing w:after="160" w:line="240" w:lineRule="auto"/>
        <w:rPr>
          <w:rFonts w:ascii="Calibri" w:eastAsia="Times New Roman" w:hAnsi="Calibri" w:cs="Times New Roman"/>
          <w:sz w:val="22"/>
          <w:szCs w:val="22"/>
          <w14:ligatures w14:val="none"/>
        </w:rPr>
      </w:pPr>
      <w:bookmarkStart w:id="255" w:name="lt_pId563"/>
      <w:r w:rsidRPr="00D94B0F">
        <w:rPr>
          <w:rFonts w:ascii="Calibri" w:eastAsia="Times New Roman" w:hAnsi="Calibri" w:cs="Times New Roman"/>
          <w:sz w:val="22"/>
          <w:szCs w:val="22"/>
          <w14:ligatures w14:val="none"/>
        </w:rPr>
        <w:t>Date :</w:t>
      </w:r>
      <w:bookmarkEnd w:id="255"/>
    </w:p>
    <w:p w14:paraId="2F867F6D" w14:textId="260FC592" w:rsidR="00AA0DF5" w:rsidRPr="00D94B0F" w:rsidRDefault="00AA0DF5" w:rsidP="00AA0DF5">
      <w:pPr>
        <w:spacing w:after="160" w:line="240" w:lineRule="auto"/>
        <w:rPr>
          <w:rFonts w:ascii="Calibri" w:eastAsia="Times New Roman" w:hAnsi="Calibri" w:cs="Times New Roman"/>
          <w:sz w:val="22"/>
          <w:szCs w:val="22"/>
          <w14:ligatures w14:val="none"/>
        </w:rPr>
      </w:pPr>
      <w:bookmarkStart w:id="256" w:name="lt_pId565"/>
      <w:r w:rsidRPr="00D94B0F">
        <w:rPr>
          <w:rFonts w:ascii="Calibri" w:eastAsia="Times New Roman" w:hAnsi="Calibri" w:cs="Times New Roman"/>
          <w:sz w:val="22"/>
          <w:szCs w:val="22"/>
          <w14:ligatures w14:val="none"/>
        </w:rPr>
        <w:t>[Nom et titre du poste de l</w:t>
      </w:r>
      <w:r w:rsidR="00802071" w:rsidRPr="00D94B0F">
        <w:rPr>
          <w:rFonts w:ascii="Calibri" w:eastAsia="Times New Roman" w:hAnsi="Calibri" w:cs="Times New Roman"/>
          <w:sz w:val="22"/>
          <w:szCs w:val="22"/>
          <w14:ligatures w14:val="none"/>
        </w:rPr>
        <w:t>’agent responsable de l’application de</w:t>
      </w:r>
      <w:r w:rsidRPr="00D94B0F">
        <w:rPr>
          <w:rFonts w:ascii="Calibri" w:eastAsia="Times New Roman" w:hAnsi="Calibri" w:cs="Times New Roman"/>
          <w:sz w:val="22"/>
          <w:szCs w:val="22"/>
          <w14:ligatures w14:val="none"/>
        </w:rPr>
        <w:t xml:space="preserve"> l</w:t>
      </w:r>
      <w:r w:rsidR="00F814D5" w:rsidRPr="00D94B0F">
        <w:rPr>
          <w:rFonts w:ascii="Calibri" w:eastAsia="Times New Roman" w:hAnsi="Calibri" w:cs="Times New Roman"/>
          <w:sz w:val="22"/>
          <w:szCs w:val="22"/>
          <w14:ligatures w14:val="none"/>
        </w:rPr>
        <w:t>’</w:t>
      </w:r>
      <w:r w:rsidRPr="00D94B0F">
        <w:rPr>
          <w:rFonts w:ascii="Calibri" w:eastAsia="Times New Roman" w:hAnsi="Calibri" w:cs="Times New Roman"/>
          <w:sz w:val="22"/>
          <w:szCs w:val="22"/>
          <w14:ligatures w14:val="none"/>
        </w:rPr>
        <w:t>article</w:t>
      </w:r>
      <w:r w:rsidR="00F814D5" w:rsidRPr="00D94B0F">
        <w:rPr>
          <w:rFonts w:ascii="Calibri" w:eastAsia="Times New Roman" w:hAnsi="Calibri" w:cs="Times New Roman"/>
          <w:sz w:val="22"/>
          <w:szCs w:val="22"/>
          <w14:ligatures w14:val="none"/>
        </w:rPr>
        <w:t> </w:t>
      </w:r>
      <w:r w:rsidRPr="00D94B0F">
        <w:rPr>
          <w:rFonts w:ascii="Calibri" w:eastAsia="Times New Roman" w:hAnsi="Calibri" w:cs="Times New Roman"/>
          <w:sz w:val="22"/>
          <w:szCs w:val="22"/>
          <w14:ligatures w14:val="none"/>
        </w:rPr>
        <w:t xml:space="preserve">10 </w:t>
      </w:r>
      <w:r w:rsidR="008469B3" w:rsidRPr="00D94B0F">
        <w:rPr>
          <w:rFonts w:ascii="Calibri" w:eastAsia="Times New Roman" w:hAnsi="Calibri" w:cs="Times New Roman"/>
          <w:sz w:val="22"/>
          <w:szCs w:val="22"/>
          <w14:ligatures w14:val="none"/>
        </w:rPr>
        <w:t>de</w:t>
      </w:r>
      <w:r w:rsidRPr="00D94B0F">
        <w:rPr>
          <w:rFonts w:ascii="Calibri" w:eastAsia="Times New Roman" w:hAnsi="Calibri" w:cs="Times New Roman"/>
          <w:sz w:val="22"/>
          <w:szCs w:val="22"/>
          <w14:ligatures w14:val="none"/>
        </w:rPr>
        <w:t xml:space="preserve"> la </w:t>
      </w:r>
      <w:r w:rsidRPr="00D94B0F">
        <w:rPr>
          <w:rFonts w:ascii="Calibri" w:eastAsia="Times New Roman" w:hAnsi="Calibri" w:cs="Times New Roman"/>
          <w:i/>
          <w:iCs/>
          <w:sz w:val="22"/>
          <w:szCs w:val="22"/>
          <w14:ligatures w14:val="none"/>
        </w:rPr>
        <w:t>Loi sur la protection des renseignements personnels</w:t>
      </w:r>
      <w:r w:rsidRPr="00D94B0F">
        <w:rPr>
          <w:rFonts w:ascii="Calibri" w:eastAsia="Times New Roman" w:hAnsi="Calibri" w:cs="Times New Roman"/>
          <w:sz w:val="22"/>
          <w:szCs w:val="22"/>
          <w14:ligatures w14:val="none"/>
        </w:rPr>
        <w:t xml:space="preserve"> (par exemple, directeur général)]</w:t>
      </w:r>
    </w:p>
    <w:bookmarkEnd w:id="256"/>
    <w:p w14:paraId="04C0C73B" w14:textId="77777777" w:rsidR="008469B3" w:rsidRPr="00D94B0F" w:rsidRDefault="008469B3" w:rsidP="008469B3">
      <w:pPr>
        <w:spacing w:after="160" w:line="240" w:lineRule="auto"/>
        <w:rPr>
          <w:rFonts w:ascii="Calibri" w:eastAsia="Times New Roman" w:hAnsi="Calibri" w:cs="Times New Roman"/>
          <w:sz w:val="22"/>
          <w:szCs w:val="22"/>
          <w14:ligatures w14:val="none"/>
        </w:rPr>
      </w:pPr>
      <w:r w:rsidRPr="00D94B0F">
        <w:rPr>
          <w:rFonts w:ascii="Calibri" w:eastAsia="Times New Roman" w:hAnsi="Calibri" w:cs="Calibri"/>
          <w:sz w:val="22"/>
          <w:szCs w:val="22"/>
          <w14:ligatures w14:val="none"/>
        </w:rPr>
        <w:t>[</w:t>
      </w:r>
      <w:r w:rsidRPr="00D94B0F">
        <w:rPr>
          <w:rFonts w:ascii="Calibri" w:eastAsia="Times New Roman" w:hAnsi="Calibri" w:cs="Times New Roman"/>
          <w:sz w:val="22"/>
          <w:szCs w:val="22"/>
          <w14:ligatures w14:val="none"/>
        </w:rPr>
        <w:t>Nom de la direction</w:t>
      </w:r>
      <w:r w:rsidRPr="00D94B0F">
        <w:rPr>
          <w:rFonts w:ascii="Calibri" w:eastAsia="Times New Roman" w:hAnsi="Calibri" w:cs="Calibri"/>
          <w:sz w:val="22"/>
          <w:szCs w:val="22"/>
          <w14:ligatures w14:val="none"/>
        </w:rPr>
        <w:t>]</w:t>
      </w:r>
    </w:p>
    <w:p w14:paraId="72A7D8AE" w14:textId="77777777" w:rsidR="008469B3" w:rsidRPr="00D94B0F" w:rsidRDefault="008469B3" w:rsidP="008469B3">
      <w:pPr>
        <w:spacing w:after="160" w:line="240" w:lineRule="auto"/>
        <w:rPr>
          <w:rFonts w:ascii="Calibri" w:eastAsia="Times New Roman" w:hAnsi="Calibri" w:cs="Times New Roman"/>
          <w:sz w:val="22"/>
          <w:szCs w:val="22"/>
          <w14:ligatures w14:val="none"/>
        </w:rPr>
      </w:pPr>
      <w:r w:rsidRPr="00D94B0F">
        <w:rPr>
          <w:rFonts w:ascii="Calibri" w:eastAsia="Times New Roman" w:hAnsi="Calibri" w:cs="Calibri"/>
          <w:sz w:val="22"/>
          <w:szCs w:val="22"/>
          <w14:ligatures w14:val="none"/>
        </w:rPr>
        <w:t>[</w:t>
      </w:r>
      <w:r w:rsidRPr="00D94B0F">
        <w:rPr>
          <w:rFonts w:ascii="Calibri" w:eastAsia="Times New Roman" w:hAnsi="Calibri" w:cs="Times New Roman"/>
          <w:sz w:val="22"/>
          <w:szCs w:val="22"/>
          <w14:ligatures w14:val="none"/>
        </w:rPr>
        <w:t>Nom de la direction générale]</w:t>
      </w:r>
    </w:p>
    <w:p w14:paraId="41AF83F9" w14:textId="77777777" w:rsidR="00E25C35" w:rsidRPr="00D94B0F" w:rsidRDefault="00E25C35" w:rsidP="00B07D27">
      <w:pPr>
        <w:spacing w:after="160" w:line="240" w:lineRule="auto"/>
        <w:rPr>
          <w:rFonts w:ascii="Calibri" w:eastAsia="Times New Roman" w:hAnsi="Calibri" w:cs="Times New Roman"/>
          <w:sz w:val="22"/>
          <w:szCs w:val="22"/>
          <w14:ligatures w14:val="none"/>
        </w:rPr>
        <w:sectPr w:rsidR="00E25C35" w:rsidRPr="00D94B0F" w:rsidSect="00E25C35">
          <w:type w:val="continuous"/>
          <w:pgSz w:w="12240" w:h="15840"/>
          <w:pgMar w:top="1440" w:right="1440" w:bottom="1440" w:left="1440" w:header="720" w:footer="720" w:gutter="0"/>
          <w:cols w:num="2" w:space="720"/>
          <w:docGrid w:linePitch="360"/>
        </w:sectPr>
      </w:pPr>
    </w:p>
    <w:p w14:paraId="0566C665" w14:textId="7A25A90E" w:rsidR="00E25C35" w:rsidRPr="00D94B0F" w:rsidRDefault="00E25C35" w:rsidP="00B07D27">
      <w:pPr>
        <w:spacing w:after="160" w:line="240" w:lineRule="auto"/>
        <w:rPr>
          <w:rFonts w:ascii="Calibri" w:eastAsia="Times New Roman" w:hAnsi="Calibri" w:cs="Times New Roman"/>
          <w:sz w:val="22"/>
          <w:szCs w:val="22"/>
          <w14:ligatures w14:val="none"/>
        </w:rPr>
      </w:pPr>
    </w:p>
    <w:p w14:paraId="52D5C97C" w14:textId="77777777" w:rsidR="00E25C35" w:rsidRPr="00D94B0F" w:rsidRDefault="005A19C2" w:rsidP="00B07D27">
      <w:pPr>
        <w:spacing w:after="160" w:line="240" w:lineRule="auto"/>
        <w:rPr>
          <w:rFonts w:ascii="Calibri" w:eastAsia="Times New Roman" w:hAnsi="Calibri" w:cs="Aptos"/>
          <w:b/>
          <w:bCs/>
          <w:kern w:val="0"/>
          <w:sz w:val="28"/>
          <w:szCs w:val="28"/>
          <w14:ligatures w14:val="none"/>
        </w:rPr>
      </w:pPr>
      <w:r w:rsidRPr="00D94B0F">
        <w:rPr>
          <w:rFonts w:ascii="Calibri" w:eastAsia="Times New Roman" w:hAnsi="Calibri" w:cs="Aptos"/>
          <w:b/>
          <w:bCs/>
          <w:kern w:val="0"/>
          <w:sz w:val="28"/>
          <w:szCs w:val="28"/>
          <w14:ligatures w14:val="none"/>
        </w:rPr>
        <w:br w:type="page"/>
      </w:r>
    </w:p>
    <w:p w14:paraId="6E9F8E1C" w14:textId="2C987FDE" w:rsidR="00E25C35" w:rsidRPr="00D94B0F" w:rsidRDefault="00C10F89" w:rsidP="002751AD">
      <w:pPr>
        <w:pStyle w:val="Heading2"/>
        <w:rPr>
          <w:rFonts w:ascii="Calibri" w:hAnsi="Calibri" w:cs="Calibri"/>
          <w:b/>
          <w:bCs/>
        </w:rPr>
      </w:pPr>
      <w:bookmarkStart w:id="257" w:name="_Annex_A:_Categories"/>
      <w:bookmarkStart w:id="258" w:name="lt_pId567"/>
      <w:bookmarkEnd w:id="257"/>
      <w:r w:rsidRPr="00D94B0F">
        <w:rPr>
          <w:rFonts w:ascii="Calibri" w:hAnsi="Calibri" w:cs="Calibri"/>
          <w:b/>
          <w:bCs/>
        </w:rPr>
        <w:lastRenderedPageBreak/>
        <w:t>A</w:t>
      </w:r>
      <w:r w:rsidR="003A3CFC" w:rsidRPr="00D94B0F">
        <w:rPr>
          <w:rFonts w:ascii="Calibri" w:hAnsi="Calibri" w:cs="Calibri"/>
          <w:b/>
          <w:bCs/>
        </w:rPr>
        <w:t>nnexe.</w:t>
      </w:r>
      <w:r w:rsidRPr="00D94B0F">
        <w:rPr>
          <w:rFonts w:ascii="Calibri" w:hAnsi="Calibri" w:cs="Calibri"/>
          <w:b/>
          <w:bCs/>
        </w:rPr>
        <w:t xml:space="preserve"> Cat</w:t>
      </w:r>
      <w:r w:rsidR="003A3CFC" w:rsidRPr="00D94B0F">
        <w:rPr>
          <w:rFonts w:ascii="Calibri" w:hAnsi="Calibri" w:cs="Calibri"/>
          <w:b/>
          <w:bCs/>
        </w:rPr>
        <w:t>é</w:t>
      </w:r>
      <w:r w:rsidRPr="00D94B0F">
        <w:rPr>
          <w:rFonts w:ascii="Calibri" w:hAnsi="Calibri" w:cs="Calibri"/>
          <w:b/>
          <w:bCs/>
        </w:rPr>
        <w:t xml:space="preserve">gories </w:t>
      </w:r>
      <w:r w:rsidR="003A3CFC" w:rsidRPr="00D94B0F">
        <w:rPr>
          <w:rFonts w:ascii="Calibri" w:hAnsi="Calibri" w:cs="Calibri"/>
          <w:b/>
          <w:bCs/>
        </w:rPr>
        <w:t>de renseignements personnels</w:t>
      </w:r>
      <w:bookmarkEnd w:id="258"/>
    </w:p>
    <w:p w14:paraId="1120E334" w14:textId="51898D37" w:rsidR="00D17E95" w:rsidRPr="00D94B0F" w:rsidRDefault="00791C43" w:rsidP="00281818">
      <w:pPr>
        <w:shd w:val="clear" w:color="auto" w:fill="FFFFFF"/>
        <w:spacing w:after="160" w:line="240" w:lineRule="auto"/>
        <w:rPr>
          <w:rFonts w:ascii="Calibri" w:eastAsia="Times New Roman" w:hAnsi="Calibri" w:cs="Aptos"/>
          <w:kern w:val="0"/>
          <w:sz w:val="22"/>
          <w:szCs w:val="22"/>
          <w14:ligatures w14:val="none"/>
        </w:rPr>
      </w:pPr>
      <w:bookmarkStart w:id="259" w:name="lt_pId569"/>
      <w:r w:rsidRPr="00D94B0F">
        <w:rPr>
          <w:rFonts w:ascii="Calibri" w:eastAsia="Times New Roman" w:hAnsi="Calibri" w:cs="Aptos"/>
          <w:kern w:val="0"/>
          <w:sz w:val="22"/>
          <w:szCs w:val="22"/>
          <w14:ligatures w14:val="none"/>
        </w:rPr>
        <w:t xml:space="preserve">Le SCT a établi les catégories de renseignements personnels </w:t>
      </w:r>
      <w:r w:rsidR="0046398C" w:rsidRPr="00D94B0F">
        <w:rPr>
          <w:rFonts w:ascii="Calibri" w:eastAsia="Times New Roman" w:hAnsi="Calibri" w:cs="Aptos"/>
          <w:kern w:val="0"/>
          <w:sz w:val="22"/>
          <w:szCs w:val="22"/>
          <w14:ligatures w14:val="none"/>
        </w:rPr>
        <w:t>ci-dessous</w:t>
      </w:r>
      <w:r w:rsidRPr="00D94B0F">
        <w:rPr>
          <w:rFonts w:ascii="Calibri" w:eastAsia="Times New Roman" w:hAnsi="Calibri" w:cs="Aptos"/>
          <w:kern w:val="0"/>
          <w:sz w:val="22"/>
          <w:szCs w:val="22"/>
          <w14:ligatures w14:val="none"/>
        </w:rPr>
        <w:t>, accompagnées d</w:t>
      </w:r>
      <w:r w:rsidR="00F814D5" w:rsidRPr="00D94B0F">
        <w:rPr>
          <w:rFonts w:ascii="Calibri" w:eastAsia="Times New Roman" w:hAnsi="Calibri" w:cs="Aptos"/>
          <w:kern w:val="0"/>
          <w:sz w:val="22"/>
          <w:szCs w:val="22"/>
          <w14:ligatures w14:val="none"/>
        </w:rPr>
        <w:t>’</w:t>
      </w:r>
      <w:r w:rsidRPr="00D94B0F">
        <w:rPr>
          <w:rFonts w:ascii="Calibri" w:eastAsia="Times New Roman" w:hAnsi="Calibri" w:cs="Aptos"/>
          <w:kern w:val="0"/>
          <w:sz w:val="22"/>
          <w:szCs w:val="22"/>
          <w14:ligatures w14:val="none"/>
        </w:rPr>
        <w:t>une liste non exhaustive d</w:t>
      </w:r>
      <w:r w:rsidR="00F814D5" w:rsidRPr="00D94B0F">
        <w:rPr>
          <w:rFonts w:ascii="Calibri" w:eastAsia="Times New Roman" w:hAnsi="Calibri" w:cs="Aptos"/>
          <w:kern w:val="0"/>
          <w:sz w:val="22"/>
          <w:szCs w:val="22"/>
          <w14:ligatures w14:val="none"/>
        </w:rPr>
        <w:t>’</w:t>
      </w:r>
      <w:r w:rsidRPr="00D94B0F">
        <w:rPr>
          <w:rFonts w:ascii="Calibri" w:eastAsia="Times New Roman" w:hAnsi="Calibri" w:cs="Aptos"/>
          <w:kern w:val="0"/>
          <w:sz w:val="22"/>
          <w:szCs w:val="22"/>
          <w14:ligatures w14:val="none"/>
        </w:rPr>
        <w:t>exemples d</w:t>
      </w:r>
      <w:r w:rsidR="00F814D5" w:rsidRPr="00D94B0F">
        <w:rPr>
          <w:rFonts w:ascii="Calibri" w:eastAsia="Times New Roman" w:hAnsi="Calibri" w:cs="Aptos"/>
          <w:kern w:val="0"/>
          <w:sz w:val="22"/>
          <w:szCs w:val="22"/>
          <w14:ligatures w14:val="none"/>
        </w:rPr>
        <w:t>’</w:t>
      </w:r>
      <w:r w:rsidRPr="00D94B0F">
        <w:rPr>
          <w:rFonts w:ascii="Calibri" w:eastAsia="Times New Roman" w:hAnsi="Calibri" w:cs="Aptos"/>
          <w:kern w:val="0"/>
          <w:sz w:val="22"/>
          <w:szCs w:val="22"/>
          <w14:ligatures w14:val="none"/>
        </w:rPr>
        <w:t xml:space="preserve">éléments précis de renseignements personnels qui </w:t>
      </w:r>
      <w:r w:rsidR="00D82887" w:rsidRPr="00D94B0F">
        <w:rPr>
          <w:rFonts w:ascii="Calibri" w:eastAsia="Times New Roman" w:hAnsi="Calibri" w:cs="Aptos"/>
          <w:kern w:val="0"/>
          <w:sz w:val="22"/>
          <w:szCs w:val="22"/>
          <w14:ligatures w14:val="none"/>
        </w:rPr>
        <w:t>appartiennent à</w:t>
      </w:r>
      <w:r w:rsidRPr="00D94B0F">
        <w:rPr>
          <w:rFonts w:ascii="Calibri" w:eastAsia="Times New Roman" w:hAnsi="Calibri" w:cs="Aptos"/>
          <w:kern w:val="0"/>
          <w:sz w:val="22"/>
          <w:szCs w:val="22"/>
          <w14:ligatures w14:val="none"/>
        </w:rPr>
        <w:t xml:space="preserve"> chaque catégorie. L</w:t>
      </w:r>
      <w:r w:rsidR="00F814D5" w:rsidRPr="00D94B0F">
        <w:rPr>
          <w:rFonts w:ascii="Calibri" w:eastAsia="Times New Roman" w:hAnsi="Calibri" w:cs="Aptos"/>
          <w:kern w:val="0"/>
          <w:sz w:val="22"/>
          <w:szCs w:val="22"/>
          <w14:ligatures w14:val="none"/>
        </w:rPr>
        <w:t>’</w:t>
      </w:r>
      <w:r w:rsidRPr="00D94B0F">
        <w:rPr>
          <w:rFonts w:ascii="Calibri" w:eastAsia="Times New Roman" w:hAnsi="Calibri" w:cs="Aptos"/>
          <w:kern w:val="0"/>
          <w:sz w:val="22"/>
          <w:szCs w:val="22"/>
          <w14:ligatures w14:val="none"/>
        </w:rPr>
        <w:t>objectif des catégories est de réduire le nombre d</w:t>
      </w:r>
      <w:r w:rsidR="00F814D5" w:rsidRPr="00D94B0F">
        <w:rPr>
          <w:rFonts w:ascii="Calibri" w:eastAsia="Times New Roman" w:hAnsi="Calibri" w:cs="Aptos"/>
          <w:kern w:val="0"/>
          <w:sz w:val="22"/>
          <w:szCs w:val="22"/>
          <w14:ligatures w14:val="none"/>
        </w:rPr>
        <w:t>’</w:t>
      </w:r>
      <w:r w:rsidRPr="00D94B0F">
        <w:rPr>
          <w:rFonts w:ascii="Calibri" w:eastAsia="Times New Roman" w:hAnsi="Calibri" w:cs="Aptos"/>
          <w:kern w:val="0"/>
          <w:sz w:val="22"/>
          <w:szCs w:val="22"/>
          <w14:ligatures w14:val="none"/>
        </w:rPr>
        <w:t>éléments de renseignements personnels qui doivent être énumérés dans la section «</w:t>
      </w:r>
      <w:r w:rsidR="00724D31" w:rsidRPr="00D94B0F">
        <w:rPr>
          <w:rFonts w:ascii="Calibri" w:eastAsia="Times New Roman" w:hAnsi="Calibri" w:cs="Aptos"/>
          <w:kern w:val="0"/>
          <w:sz w:val="22"/>
          <w:szCs w:val="22"/>
          <w14:ligatures w14:val="none"/>
        </w:rPr>
        <w:t> </w:t>
      </w:r>
      <w:r w:rsidRPr="00D94B0F">
        <w:rPr>
          <w:rFonts w:ascii="Calibri" w:eastAsia="Times New Roman" w:hAnsi="Calibri" w:cs="Aptos"/>
          <w:kern w:val="0"/>
          <w:sz w:val="22"/>
          <w:szCs w:val="22"/>
          <w14:ligatures w14:val="none"/>
        </w:rPr>
        <w:t>Description</w:t>
      </w:r>
      <w:r w:rsidR="00724D31" w:rsidRPr="00D94B0F">
        <w:rPr>
          <w:rFonts w:ascii="Calibri" w:eastAsia="Times New Roman" w:hAnsi="Calibri" w:cs="Aptos"/>
          <w:kern w:val="0"/>
          <w:sz w:val="22"/>
          <w:szCs w:val="22"/>
          <w14:ligatures w14:val="none"/>
        </w:rPr>
        <w:t> </w:t>
      </w:r>
      <w:r w:rsidRPr="00D94B0F">
        <w:rPr>
          <w:rFonts w:ascii="Calibri" w:eastAsia="Times New Roman" w:hAnsi="Calibri" w:cs="Aptos"/>
          <w:kern w:val="0"/>
          <w:sz w:val="22"/>
          <w:szCs w:val="22"/>
          <w14:ligatures w14:val="none"/>
        </w:rPr>
        <w:t>» d</w:t>
      </w:r>
      <w:r w:rsidR="00F814D5" w:rsidRPr="00D94B0F">
        <w:rPr>
          <w:rFonts w:ascii="Calibri" w:eastAsia="Times New Roman" w:hAnsi="Calibri" w:cs="Aptos"/>
          <w:kern w:val="0"/>
          <w:sz w:val="22"/>
          <w:szCs w:val="22"/>
          <w14:ligatures w14:val="none"/>
        </w:rPr>
        <w:t>’</w:t>
      </w:r>
      <w:r w:rsidRPr="00D94B0F">
        <w:rPr>
          <w:rFonts w:ascii="Calibri" w:eastAsia="Times New Roman" w:hAnsi="Calibri" w:cs="Aptos"/>
          <w:kern w:val="0"/>
          <w:sz w:val="22"/>
          <w:szCs w:val="22"/>
          <w14:ligatures w14:val="none"/>
        </w:rPr>
        <w:t>un fichier de renseignements personnels</w:t>
      </w:r>
      <w:r w:rsidR="00D77EE5" w:rsidRPr="00D94B0F">
        <w:rPr>
          <w:rFonts w:ascii="Calibri" w:eastAsia="Times New Roman" w:hAnsi="Calibri" w:cs="Aptos"/>
          <w:kern w:val="0"/>
          <w:sz w:val="22"/>
          <w:szCs w:val="22"/>
          <w14:ligatures w14:val="none"/>
        </w:rPr>
        <w:t xml:space="preserve"> (FRP)</w:t>
      </w:r>
      <w:r w:rsidRPr="00D94B0F">
        <w:rPr>
          <w:rFonts w:ascii="Calibri" w:eastAsia="Times New Roman" w:hAnsi="Calibri" w:cs="Aptos"/>
          <w:kern w:val="0"/>
          <w:sz w:val="22"/>
          <w:szCs w:val="22"/>
          <w14:ligatures w14:val="none"/>
        </w:rPr>
        <w:t>.</w:t>
      </w:r>
      <w:bookmarkEnd w:id="259"/>
      <w:r w:rsidR="005A19C2" w:rsidRPr="00D94B0F">
        <w:rPr>
          <w:rFonts w:ascii="Calibri" w:eastAsia="Times New Roman" w:hAnsi="Calibri" w:cs="Aptos"/>
          <w:kern w:val="0"/>
          <w:sz w:val="22"/>
          <w:szCs w:val="22"/>
          <w14:ligatures w14:val="none"/>
        </w:rPr>
        <w:t xml:space="preserve"> </w:t>
      </w:r>
      <w:bookmarkStart w:id="260" w:name="lt_pId570"/>
      <w:r w:rsidR="005A19C2" w:rsidRPr="00D94B0F">
        <w:rPr>
          <w:rFonts w:ascii="Calibri" w:eastAsia="Times New Roman" w:hAnsi="Calibri" w:cs="Aptos"/>
          <w:kern w:val="0"/>
          <w:sz w:val="22"/>
          <w:szCs w:val="22"/>
          <w14:ligatures w14:val="none"/>
        </w:rPr>
        <w:t>Ces catégories sont représentatives des renseignements personnels collectés par la plupart des institutions et figurent désormais dans de nombreux FRP enregistrés.</w:t>
      </w:r>
      <w:bookmarkEnd w:id="260"/>
      <w:r w:rsidR="005A19C2" w:rsidRPr="00D94B0F">
        <w:rPr>
          <w:rFonts w:ascii="Calibri" w:eastAsia="Times New Roman" w:hAnsi="Calibri" w:cs="Aptos"/>
          <w:kern w:val="0"/>
          <w:sz w:val="22"/>
          <w:szCs w:val="22"/>
          <w14:ligatures w14:val="none"/>
        </w:rPr>
        <w:t xml:space="preserve"> </w:t>
      </w:r>
    </w:p>
    <w:p w14:paraId="7A1BAFDF" w14:textId="587F9A7B" w:rsidR="00E25C35" w:rsidRPr="00D94B0F" w:rsidRDefault="00EE7994" w:rsidP="00281818">
      <w:pPr>
        <w:shd w:val="clear" w:color="auto" w:fill="FFFFFF"/>
        <w:spacing w:after="160" w:line="240" w:lineRule="auto"/>
        <w:rPr>
          <w:rFonts w:ascii="Calibri" w:eastAsia="Times New Roman" w:hAnsi="Calibri" w:cs="Aptos"/>
          <w:kern w:val="0"/>
          <w:sz w:val="22"/>
          <w:szCs w:val="22"/>
          <w14:ligatures w14:val="none"/>
        </w:rPr>
      </w:pPr>
      <w:bookmarkStart w:id="261" w:name="lt_pId572"/>
      <w:r w:rsidRPr="00D94B0F">
        <w:rPr>
          <w:rFonts w:ascii="Calibri" w:eastAsia="Times New Roman" w:hAnsi="Calibri" w:cs="Aptos"/>
          <w:kern w:val="0"/>
          <w:sz w:val="22"/>
          <w:szCs w:val="22"/>
          <w14:ligatures w14:val="none"/>
        </w:rPr>
        <w:t>Veuillez noter que les métadonnées, qui sont des données qui décrivent d</w:t>
      </w:r>
      <w:r w:rsidR="00F814D5" w:rsidRPr="00D94B0F">
        <w:rPr>
          <w:rFonts w:ascii="Calibri" w:eastAsia="Times New Roman" w:hAnsi="Calibri" w:cs="Aptos"/>
          <w:kern w:val="0"/>
          <w:sz w:val="22"/>
          <w:szCs w:val="22"/>
          <w14:ligatures w14:val="none"/>
        </w:rPr>
        <w:t>’</w:t>
      </w:r>
      <w:r w:rsidRPr="00D94B0F">
        <w:rPr>
          <w:rFonts w:ascii="Calibri" w:eastAsia="Times New Roman" w:hAnsi="Calibri" w:cs="Aptos"/>
          <w:kern w:val="0"/>
          <w:sz w:val="22"/>
          <w:szCs w:val="22"/>
          <w14:ligatures w14:val="none"/>
        </w:rPr>
        <w:t xml:space="preserve">autres données (comme </w:t>
      </w:r>
      <w:r w:rsidR="00CD2E43" w:rsidRPr="00D94B0F">
        <w:rPr>
          <w:rFonts w:ascii="Calibri" w:eastAsia="Times New Roman" w:hAnsi="Calibri" w:cs="Aptos"/>
          <w:kern w:val="0"/>
          <w:sz w:val="22"/>
          <w:szCs w:val="22"/>
          <w14:ligatures w14:val="none"/>
        </w:rPr>
        <w:t xml:space="preserve">la date </w:t>
      </w:r>
      <w:r w:rsidR="0047143F" w:rsidRPr="00D94B0F">
        <w:rPr>
          <w:rFonts w:ascii="Calibri" w:eastAsia="Times New Roman" w:hAnsi="Calibri" w:cs="Aptos"/>
          <w:kern w:val="0"/>
          <w:sz w:val="22"/>
          <w:szCs w:val="22"/>
          <w14:ligatures w14:val="none"/>
        </w:rPr>
        <w:t xml:space="preserve">où </w:t>
      </w:r>
      <w:r w:rsidR="00A211EA" w:rsidRPr="00D94B0F">
        <w:rPr>
          <w:rFonts w:ascii="Calibri" w:eastAsia="Times New Roman" w:hAnsi="Calibri" w:cs="Aptos"/>
          <w:kern w:val="0"/>
          <w:sz w:val="22"/>
          <w:szCs w:val="22"/>
          <w14:ligatures w14:val="none"/>
        </w:rPr>
        <w:t>les renseignements</w:t>
      </w:r>
      <w:r w:rsidR="00046A8B" w:rsidRPr="00D94B0F">
        <w:rPr>
          <w:rFonts w:ascii="Calibri" w:eastAsia="Times New Roman" w:hAnsi="Calibri" w:cs="Aptos"/>
          <w:kern w:val="0"/>
          <w:sz w:val="22"/>
          <w:szCs w:val="22"/>
          <w14:ligatures w14:val="none"/>
        </w:rPr>
        <w:t xml:space="preserve"> </w:t>
      </w:r>
      <w:r w:rsidR="00A211EA" w:rsidRPr="00D94B0F">
        <w:rPr>
          <w:rFonts w:ascii="Calibri" w:eastAsia="Times New Roman" w:hAnsi="Calibri" w:cs="Aptos"/>
          <w:kern w:val="0"/>
          <w:sz w:val="22"/>
          <w:szCs w:val="22"/>
          <w14:ligatures w14:val="none"/>
        </w:rPr>
        <w:t>on</w:t>
      </w:r>
      <w:r w:rsidR="006B7EE8" w:rsidRPr="00D94B0F">
        <w:rPr>
          <w:rFonts w:ascii="Calibri" w:eastAsia="Times New Roman" w:hAnsi="Calibri" w:cs="Aptos"/>
          <w:kern w:val="0"/>
          <w:sz w:val="22"/>
          <w:szCs w:val="22"/>
          <w14:ligatures w14:val="none"/>
        </w:rPr>
        <w:t>t</w:t>
      </w:r>
      <w:r w:rsidR="00046A8B" w:rsidRPr="00D94B0F">
        <w:rPr>
          <w:rFonts w:ascii="Calibri" w:eastAsia="Times New Roman" w:hAnsi="Calibri" w:cs="Aptos"/>
          <w:kern w:val="0"/>
          <w:sz w:val="22"/>
          <w:szCs w:val="22"/>
          <w14:ligatures w14:val="none"/>
        </w:rPr>
        <w:t xml:space="preserve"> été</w:t>
      </w:r>
      <w:r w:rsidR="00030370" w:rsidRPr="00D94B0F">
        <w:rPr>
          <w:rFonts w:ascii="Calibri" w:eastAsia="Times New Roman" w:hAnsi="Calibri" w:cs="Aptos"/>
          <w:kern w:val="0"/>
          <w:sz w:val="22"/>
          <w:szCs w:val="22"/>
          <w14:ligatures w14:val="none"/>
        </w:rPr>
        <w:t xml:space="preserve"> </w:t>
      </w:r>
      <w:r w:rsidR="002C2A3A" w:rsidRPr="00D94B0F">
        <w:rPr>
          <w:rFonts w:ascii="Calibri" w:eastAsia="Times New Roman" w:hAnsi="Calibri" w:cs="Aptos"/>
          <w:kern w:val="0"/>
          <w:sz w:val="22"/>
          <w:szCs w:val="22"/>
          <w14:ligatures w14:val="none"/>
        </w:rPr>
        <w:t>enregistrés</w:t>
      </w:r>
      <w:r w:rsidR="00034ABF" w:rsidRPr="00D94B0F">
        <w:rPr>
          <w:rFonts w:ascii="Calibri" w:eastAsia="Times New Roman" w:hAnsi="Calibri" w:cs="Aptos"/>
          <w:kern w:val="0"/>
          <w:sz w:val="22"/>
          <w:szCs w:val="22"/>
          <w14:ligatures w14:val="none"/>
        </w:rPr>
        <w:t xml:space="preserve">, </w:t>
      </w:r>
      <w:r w:rsidR="00095B3C" w:rsidRPr="00D94B0F">
        <w:rPr>
          <w:rFonts w:ascii="Calibri" w:eastAsia="Times New Roman" w:hAnsi="Calibri" w:cs="Aptos"/>
          <w:kern w:val="0"/>
          <w:sz w:val="22"/>
          <w:szCs w:val="22"/>
          <w14:ligatures w14:val="none"/>
        </w:rPr>
        <w:t>la source d</w:t>
      </w:r>
      <w:r w:rsidR="00C60435" w:rsidRPr="00D94B0F">
        <w:rPr>
          <w:rFonts w:ascii="Calibri" w:eastAsia="Times New Roman" w:hAnsi="Calibri" w:cs="Aptos"/>
          <w:kern w:val="0"/>
          <w:sz w:val="22"/>
          <w:szCs w:val="22"/>
          <w14:ligatures w14:val="none"/>
        </w:rPr>
        <w:t>e</w:t>
      </w:r>
      <w:r w:rsidR="00A211EA" w:rsidRPr="00D94B0F">
        <w:rPr>
          <w:rFonts w:ascii="Calibri" w:eastAsia="Times New Roman" w:hAnsi="Calibri" w:cs="Aptos"/>
          <w:kern w:val="0"/>
          <w:sz w:val="22"/>
          <w:szCs w:val="22"/>
          <w14:ligatures w14:val="none"/>
        </w:rPr>
        <w:t>s renseignements</w:t>
      </w:r>
      <w:r w:rsidR="00095B3C" w:rsidRPr="00D94B0F">
        <w:rPr>
          <w:rFonts w:ascii="Calibri" w:eastAsia="Times New Roman" w:hAnsi="Calibri" w:cs="Aptos"/>
          <w:kern w:val="0"/>
          <w:sz w:val="22"/>
          <w:szCs w:val="22"/>
          <w14:ligatures w14:val="none"/>
        </w:rPr>
        <w:t>, ou l’</w:t>
      </w:r>
      <w:r w:rsidRPr="00D94B0F">
        <w:rPr>
          <w:rFonts w:ascii="Calibri" w:eastAsia="Times New Roman" w:hAnsi="Calibri" w:cs="Aptos"/>
          <w:kern w:val="0"/>
          <w:sz w:val="22"/>
          <w:szCs w:val="22"/>
          <w14:ligatures w14:val="none"/>
        </w:rPr>
        <w:t>adresse de protocole Internet [IP]</w:t>
      </w:r>
      <w:r w:rsidR="00490086" w:rsidRPr="00D94B0F">
        <w:rPr>
          <w:rFonts w:ascii="Calibri" w:eastAsia="Times New Roman" w:hAnsi="Calibri" w:cs="Aptos"/>
          <w:kern w:val="0"/>
          <w:sz w:val="22"/>
          <w:szCs w:val="22"/>
          <w14:ligatures w14:val="none"/>
        </w:rPr>
        <w:t xml:space="preserve"> à partir de laquelle </w:t>
      </w:r>
      <w:r w:rsidR="00282CA4" w:rsidRPr="00D94B0F">
        <w:rPr>
          <w:rFonts w:ascii="Calibri" w:eastAsia="Times New Roman" w:hAnsi="Calibri" w:cs="Aptos"/>
          <w:kern w:val="0"/>
          <w:sz w:val="22"/>
          <w:szCs w:val="22"/>
          <w14:ligatures w14:val="none"/>
        </w:rPr>
        <w:t>ils ont</w:t>
      </w:r>
      <w:r w:rsidR="00490086" w:rsidRPr="00D94B0F">
        <w:rPr>
          <w:rFonts w:ascii="Calibri" w:eastAsia="Times New Roman" w:hAnsi="Calibri" w:cs="Aptos"/>
          <w:kern w:val="0"/>
          <w:sz w:val="22"/>
          <w:szCs w:val="22"/>
          <w14:ligatures w14:val="none"/>
        </w:rPr>
        <w:t xml:space="preserve"> été envoyé</w:t>
      </w:r>
      <w:r w:rsidR="00282CA4" w:rsidRPr="00D94B0F">
        <w:rPr>
          <w:rFonts w:ascii="Calibri" w:eastAsia="Times New Roman" w:hAnsi="Calibri" w:cs="Aptos"/>
          <w:kern w:val="0"/>
          <w:sz w:val="22"/>
          <w:szCs w:val="22"/>
          <w14:ligatures w14:val="none"/>
        </w:rPr>
        <w:t>s</w:t>
      </w:r>
      <w:r w:rsidRPr="00D94B0F">
        <w:rPr>
          <w:rFonts w:ascii="Calibri" w:eastAsia="Times New Roman" w:hAnsi="Calibri" w:cs="Aptos"/>
          <w:kern w:val="0"/>
          <w:sz w:val="22"/>
          <w:szCs w:val="22"/>
          <w14:ligatures w14:val="none"/>
        </w:rPr>
        <w:t>), peuvent être considérées comme des renseignements personnels dans certains contextes. Par conséquent, les métadonnées peuvent s</w:t>
      </w:r>
      <w:r w:rsidR="00F814D5" w:rsidRPr="00D94B0F">
        <w:rPr>
          <w:rFonts w:ascii="Calibri" w:eastAsia="Times New Roman" w:hAnsi="Calibri" w:cs="Aptos"/>
          <w:kern w:val="0"/>
          <w:sz w:val="22"/>
          <w:szCs w:val="22"/>
          <w14:ligatures w14:val="none"/>
        </w:rPr>
        <w:t>’</w:t>
      </w:r>
      <w:r w:rsidRPr="00D94B0F">
        <w:rPr>
          <w:rFonts w:ascii="Calibri" w:eastAsia="Times New Roman" w:hAnsi="Calibri" w:cs="Aptos"/>
          <w:kern w:val="0"/>
          <w:sz w:val="22"/>
          <w:szCs w:val="22"/>
          <w14:ligatures w14:val="none"/>
        </w:rPr>
        <w:t>appliquer à toutes les catégories de renseignements personnels.</w:t>
      </w:r>
      <w:bookmarkEnd w:id="261"/>
    </w:p>
    <w:tbl>
      <w:tblPr>
        <w:tblStyle w:val="TableGrid2"/>
        <w:tblW w:w="9810" w:type="dxa"/>
        <w:tblInd w:w="-5" w:type="dxa"/>
        <w:tblLook w:val="04A0" w:firstRow="1" w:lastRow="0" w:firstColumn="1" w:lastColumn="0" w:noHBand="0" w:noVBand="1"/>
      </w:tblPr>
      <w:tblGrid>
        <w:gridCol w:w="3686"/>
        <w:gridCol w:w="6124"/>
      </w:tblGrid>
      <w:tr w:rsidR="009A2D01" w:rsidRPr="00D94B0F" w14:paraId="6856A8FC" w14:textId="77777777" w:rsidTr="00462D16">
        <w:trPr>
          <w:trHeight w:val="510"/>
          <w:tblHeader/>
        </w:trPr>
        <w:tc>
          <w:tcPr>
            <w:tcW w:w="3686" w:type="dxa"/>
            <w:shd w:val="clear" w:color="auto" w:fill="E8E8E8" w:themeFill="background2"/>
            <w:vAlign w:val="center"/>
          </w:tcPr>
          <w:p w14:paraId="60B148CA" w14:textId="3CC87D3D" w:rsidR="009A2D01" w:rsidRPr="00D94B0F" w:rsidRDefault="009A2D01" w:rsidP="00462615">
            <w:pPr>
              <w:spacing w:after="160"/>
              <w:jc w:val="center"/>
              <w:rPr>
                <w:rFonts w:ascii="Calibri" w:eastAsia="Noto Sans" w:hAnsi="Calibri" w:cs="Calibri"/>
                <w:b/>
                <w:bCs/>
              </w:rPr>
            </w:pPr>
            <w:r w:rsidRPr="00D94B0F">
              <w:rPr>
                <w:rFonts w:ascii="Calibri" w:eastAsia="Noto Sans" w:hAnsi="Calibri" w:cs="Calibri"/>
                <w:b/>
                <w:bCs/>
              </w:rPr>
              <w:t>Catégories de renseignements personnels</w:t>
            </w:r>
          </w:p>
        </w:tc>
        <w:tc>
          <w:tcPr>
            <w:tcW w:w="6124" w:type="dxa"/>
            <w:shd w:val="clear" w:color="auto" w:fill="E8E8E8" w:themeFill="background2"/>
            <w:vAlign w:val="center"/>
          </w:tcPr>
          <w:p w14:paraId="0C4258D5" w14:textId="767AAD63" w:rsidR="009A2D01" w:rsidRPr="00D94B0F" w:rsidRDefault="009A2D01" w:rsidP="00462615">
            <w:pPr>
              <w:spacing w:after="160"/>
              <w:jc w:val="center"/>
              <w:rPr>
                <w:rFonts w:ascii="Calibri" w:eastAsia="Noto Sans" w:hAnsi="Calibri" w:cs="Calibri"/>
                <w:b/>
                <w:bCs/>
              </w:rPr>
            </w:pPr>
            <w:r w:rsidRPr="00D94B0F">
              <w:rPr>
                <w:rFonts w:ascii="Calibri" w:eastAsia="Noto Sans" w:hAnsi="Calibri" w:cs="Calibri"/>
                <w:b/>
                <w:bCs/>
              </w:rPr>
              <w:t>Exemples d</w:t>
            </w:r>
            <w:r w:rsidR="00F814D5" w:rsidRPr="00D94B0F">
              <w:rPr>
                <w:rFonts w:ascii="Calibri" w:eastAsia="Noto Sans" w:hAnsi="Calibri" w:cs="Calibri"/>
                <w:b/>
                <w:bCs/>
              </w:rPr>
              <w:t>’</w:t>
            </w:r>
            <w:r w:rsidRPr="00D94B0F">
              <w:rPr>
                <w:rFonts w:ascii="Calibri" w:eastAsia="Noto Sans" w:hAnsi="Calibri" w:cs="Calibri"/>
                <w:b/>
                <w:bCs/>
              </w:rPr>
              <w:t>éléments de renseignements personnels</w:t>
            </w:r>
          </w:p>
        </w:tc>
      </w:tr>
      <w:tr w:rsidR="00087700" w:rsidRPr="00D94B0F" w14:paraId="2DD1ED77" w14:textId="77777777" w:rsidTr="00462D16">
        <w:tc>
          <w:tcPr>
            <w:tcW w:w="3686" w:type="dxa"/>
          </w:tcPr>
          <w:p w14:paraId="5F9DC1EF" w14:textId="77777777" w:rsidR="001C3915" w:rsidRPr="00D94B0F" w:rsidRDefault="005A19C2" w:rsidP="00804531">
            <w:pPr>
              <w:spacing w:after="160"/>
              <w:rPr>
                <w:rFonts w:ascii="Calibri" w:eastAsia="Noto Sans" w:hAnsi="Calibri" w:cs="Calibri"/>
              </w:rPr>
            </w:pPr>
            <w:bookmarkStart w:id="262" w:name="lt_pId575"/>
            <w:r w:rsidRPr="00D94B0F">
              <w:rPr>
                <w:rFonts w:ascii="Calibri" w:eastAsia="Noto Sans" w:hAnsi="Calibri" w:cs="Calibri"/>
              </w:rPr>
              <w:t>Renseignements biographiques</w:t>
            </w:r>
            <w:bookmarkEnd w:id="262"/>
          </w:p>
        </w:tc>
        <w:tc>
          <w:tcPr>
            <w:tcW w:w="6124" w:type="dxa"/>
          </w:tcPr>
          <w:p w14:paraId="4225C75D" w14:textId="48C41A8E" w:rsidR="001C3915" w:rsidRPr="00D94B0F" w:rsidRDefault="00CC20DB" w:rsidP="00804531">
            <w:pPr>
              <w:numPr>
                <w:ilvl w:val="0"/>
                <w:numId w:val="15"/>
              </w:numPr>
              <w:spacing w:after="160"/>
              <w:ind w:left="357" w:hanging="357"/>
              <w:contextualSpacing/>
              <w:rPr>
                <w:rFonts w:ascii="Calibri" w:eastAsia="Noto Sans" w:hAnsi="Calibri" w:cs="Calibri"/>
              </w:rPr>
            </w:pPr>
            <w:bookmarkStart w:id="263" w:name="lt_pId576"/>
            <w:r w:rsidRPr="00D94B0F">
              <w:rPr>
                <w:rFonts w:ascii="Calibri" w:eastAsia="Noto Sans" w:hAnsi="Calibri" w:cs="Calibri"/>
              </w:rPr>
              <w:t>D</w:t>
            </w:r>
            <w:r w:rsidR="005A19C2" w:rsidRPr="00D94B0F">
              <w:rPr>
                <w:rFonts w:ascii="Calibri" w:eastAsia="Noto Sans" w:hAnsi="Calibri" w:cs="Calibri"/>
              </w:rPr>
              <w:t xml:space="preserve">ate </w:t>
            </w:r>
            <w:r w:rsidRPr="00D94B0F">
              <w:rPr>
                <w:rFonts w:ascii="Calibri" w:eastAsia="Noto Sans" w:hAnsi="Calibri" w:cs="Calibri"/>
              </w:rPr>
              <w:t>ou</w:t>
            </w:r>
            <w:r w:rsidR="005A19C2" w:rsidRPr="00D94B0F">
              <w:rPr>
                <w:rFonts w:ascii="Calibri" w:eastAsia="Noto Sans" w:hAnsi="Calibri" w:cs="Calibri"/>
              </w:rPr>
              <w:t xml:space="preserve"> lieu de naissance</w:t>
            </w:r>
            <w:bookmarkEnd w:id="263"/>
          </w:p>
          <w:p w14:paraId="3E5E16F3" w14:textId="6F819007" w:rsidR="001C3915" w:rsidRPr="00D94B0F" w:rsidRDefault="005A19C2" w:rsidP="00804531">
            <w:pPr>
              <w:numPr>
                <w:ilvl w:val="0"/>
                <w:numId w:val="15"/>
              </w:numPr>
              <w:spacing w:after="160"/>
              <w:ind w:left="357" w:hanging="357"/>
              <w:contextualSpacing/>
              <w:rPr>
                <w:rFonts w:ascii="Calibri" w:eastAsia="Noto Sans" w:hAnsi="Calibri" w:cs="Calibri"/>
              </w:rPr>
            </w:pPr>
            <w:bookmarkStart w:id="264" w:name="lt_pId577"/>
            <w:r w:rsidRPr="00D94B0F">
              <w:rPr>
                <w:rFonts w:ascii="Calibri" w:eastAsia="Noto Sans" w:hAnsi="Calibri" w:cs="Calibri"/>
              </w:rPr>
              <w:t xml:space="preserve">Date </w:t>
            </w:r>
            <w:r w:rsidR="001C69D3" w:rsidRPr="00D94B0F">
              <w:rPr>
                <w:rFonts w:ascii="Calibri" w:eastAsia="Noto Sans" w:hAnsi="Calibri" w:cs="Calibri"/>
              </w:rPr>
              <w:t>ou lieu du décès</w:t>
            </w:r>
            <w:bookmarkEnd w:id="264"/>
          </w:p>
          <w:p w14:paraId="3AA32BCA" w14:textId="77777777" w:rsidR="001C3915" w:rsidRPr="00D94B0F" w:rsidRDefault="005A19C2" w:rsidP="00804531">
            <w:pPr>
              <w:numPr>
                <w:ilvl w:val="0"/>
                <w:numId w:val="15"/>
              </w:numPr>
              <w:spacing w:after="160"/>
              <w:ind w:left="357" w:hanging="357"/>
              <w:contextualSpacing/>
              <w:rPr>
                <w:rFonts w:ascii="Calibri" w:eastAsia="Noto Sans" w:hAnsi="Calibri" w:cs="Calibri"/>
              </w:rPr>
            </w:pPr>
            <w:bookmarkStart w:id="265" w:name="lt_pId578"/>
            <w:r w:rsidRPr="00D94B0F">
              <w:rPr>
                <w:rFonts w:ascii="Calibri" w:eastAsia="Noto Sans" w:hAnsi="Calibri" w:cs="Calibri"/>
              </w:rPr>
              <w:t>Antécédents professionnels</w:t>
            </w:r>
            <w:bookmarkEnd w:id="265"/>
          </w:p>
          <w:p w14:paraId="20D3B11D" w14:textId="77777777" w:rsidR="001C3915" w:rsidRPr="00D94B0F" w:rsidRDefault="005A19C2" w:rsidP="00804531">
            <w:pPr>
              <w:numPr>
                <w:ilvl w:val="0"/>
                <w:numId w:val="15"/>
              </w:numPr>
              <w:spacing w:after="160"/>
              <w:ind w:left="357" w:hanging="357"/>
              <w:contextualSpacing/>
              <w:rPr>
                <w:rFonts w:ascii="Calibri" w:eastAsia="Noto Sans" w:hAnsi="Calibri" w:cs="Calibri"/>
              </w:rPr>
            </w:pPr>
            <w:bookmarkStart w:id="266" w:name="lt_pId579"/>
            <w:r w:rsidRPr="00D94B0F">
              <w:rPr>
                <w:rFonts w:ascii="Calibri" w:eastAsia="Noto Sans" w:hAnsi="Calibri" w:cs="Calibri"/>
              </w:rPr>
              <w:t>Curriculum Vitæ</w:t>
            </w:r>
            <w:bookmarkEnd w:id="266"/>
          </w:p>
          <w:p w14:paraId="743E5902" w14:textId="77777777" w:rsidR="001C3915" w:rsidRPr="00D94B0F" w:rsidRDefault="005A19C2" w:rsidP="00804531">
            <w:pPr>
              <w:numPr>
                <w:ilvl w:val="0"/>
                <w:numId w:val="15"/>
              </w:numPr>
              <w:spacing w:after="160"/>
              <w:ind w:left="357" w:hanging="357"/>
              <w:contextualSpacing/>
              <w:rPr>
                <w:rFonts w:ascii="Calibri" w:eastAsia="Noto Sans" w:hAnsi="Calibri" w:cs="Calibri"/>
              </w:rPr>
            </w:pPr>
            <w:bookmarkStart w:id="267" w:name="lt_pId580"/>
            <w:r w:rsidRPr="00D94B0F">
              <w:rPr>
                <w:rFonts w:ascii="Calibri" w:eastAsia="Noto Sans" w:hAnsi="Calibri" w:cs="Calibri"/>
              </w:rPr>
              <w:t>Renseignements sur la famille</w:t>
            </w:r>
            <w:bookmarkEnd w:id="267"/>
          </w:p>
          <w:p w14:paraId="16E999C4" w14:textId="77777777" w:rsidR="001C3915" w:rsidRPr="00D94B0F" w:rsidRDefault="005A19C2" w:rsidP="00804531">
            <w:pPr>
              <w:numPr>
                <w:ilvl w:val="0"/>
                <w:numId w:val="15"/>
              </w:numPr>
              <w:spacing w:after="160"/>
              <w:ind w:left="357" w:hanging="357"/>
              <w:contextualSpacing/>
              <w:rPr>
                <w:rFonts w:ascii="Calibri" w:eastAsia="Noto Sans" w:hAnsi="Calibri" w:cs="Calibri"/>
              </w:rPr>
            </w:pPr>
            <w:bookmarkStart w:id="268" w:name="lt_pId581"/>
            <w:r w:rsidRPr="00D94B0F">
              <w:rPr>
                <w:rFonts w:ascii="Calibri" w:eastAsia="Noto Sans" w:hAnsi="Calibri" w:cs="Calibri"/>
              </w:rPr>
              <w:t>Passe-temps</w:t>
            </w:r>
            <w:bookmarkEnd w:id="268"/>
          </w:p>
          <w:p w14:paraId="1ABCA762" w14:textId="77777777" w:rsidR="001C3915" w:rsidRPr="00D94B0F" w:rsidRDefault="005A19C2" w:rsidP="00804531">
            <w:pPr>
              <w:numPr>
                <w:ilvl w:val="0"/>
                <w:numId w:val="15"/>
              </w:numPr>
              <w:spacing w:after="160"/>
              <w:ind w:left="357" w:hanging="357"/>
              <w:contextualSpacing/>
              <w:rPr>
                <w:rFonts w:ascii="Calibri" w:eastAsia="Noto Sans" w:hAnsi="Calibri" w:cs="Calibri"/>
              </w:rPr>
            </w:pPr>
            <w:bookmarkStart w:id="269" w:name="lt_pId582"/>
            <w:r w:rsidRPr="00D94B0F">
              <w:rPr>
                <w:rFonts w:ascii="Calibri" w:eastAsia="Noto Sans" w:hAnsi="Calibri" w:cs="Calibri"/>
              </w:rPr>
              <w:t>Intérêts</w:t>
            </w:r>
            <w:bookmarkEnd w:id="269"/>
          </w:p>
          <w:p w14:paraId="526E1066" w14:textId="0060D2E5" w:rsidR="001C3915" w:rsidRPr="00D94B0F" w:rsidRDefault="005A19C2" w:rsidP="00804531">
            <w:pPr>
              <w:numPr>
                <w:ilvl w:val="0"/>
                <w:numId w:val="15"/>
              </w:numPr>
              <w:spacing w:after="160"/>
              <w:ind w:left="357" w:hanging="357"/>
              <w:contextualSpacing/>
              <w:rPr>
                <w:rFonts w:ascii="Calibri" w:eastAsia="Noto Sans" w:hAnsi="Calibri" w:cs="Calibri"/>
              </w:rPr>
            </w:pPr>
            <w:bookmarkStart w:id="270" w:name="lt_pId583"/>
            <w:r w:rsidRPr="00D94B0F">
              <w:rPr>
                <w:rFonts w:ascii="Calibri" w:eastAsia="Noto Sans" w:hAnsi="Calibri" w:cs="Calibri"/>
              </w:rPr>
              <w:t>Origine ethnique</w:t>
            </w:r>
            <w:bookmarkEnd w:id="270"/>
          </w:p>
          <w:p w14:paraId="637802ED" w14:textId="3584172A" w:rsidR="001C3915" w:rsidRPr="00D94B0F" w:rsidRDefault="004D1378" w:rsidP="00804531">
            <w:pPr>
              <w:numPr>
                <w:ilvl w:val="0"/>
                <w:numId w:val="15"/>
              </w:numPr>
              <w:spacing w:after="160"/>
              <w:ind w:left="357" w:hanging="357"/>
              <w:contextualSpacing/>
              <w:rPr>
                <w:rFonts w:ascii="Calibri" w:eastAsia="Noto Sans" w:hAnsi="Calibri" w:cs="Calibri"/>
              </w:rPr>
            </w:pPr>
            <w:bookmarkStart w:id="271" w:name="lt_pId584"/>
            <w:r w:rsidRPr="00D94B0F">
              <w:rPr>
                <w:rFonts w:ascii="Calibri" w:eastAsia="Noto Sans" w:hAnsi="Calibri" w:cs="Calibri"/>
              </w:rPr>
              <w:t>R</w:t>
            </w:r>
            <w:r w:rsidR="005A19C2" w:rsidRPr="00D94B0F">
              <w:rPr>
                <w:rFonts w:ascii="Calibri" w:eastAsia="Noto Sans" w:hAnsi="Calibri" w:cs="Calibri"/>
              </w:rPr>
              <w:t>ace</w:t>
            </w:r>
            <w:bookmarkEnd w:id="271"/>
          </w:p>
          <w:p w14:paraId="0E153131" w14:textId="6BE27E7C" w:rsidR="001C3915" w:rsidRPr="00D94B0F" w:rsidRDefault="004D1378" w:rsidP="00804531">
            <w:pPr>
              <w:numPr>
                <w:ilvl w:val="0"/>
                <w:numId w:val="15"/>
              </w:numPr>
              <w:spacing w:after="160"/>
              <w:ind w:left="357" w:hanging="357"/>
              <w:contextualSpacing/>
              <w:rPr>
                <w:rFonts w:ascii="Calibri" w:eastAsia="Noto Sans" w:hAnsi="Calibri" w:cs="Calibri"/>
              </w:rPr>
            </w:pPr>
            <w:bookmarkStart w:id="272" w:name="lt_pId585"/>
            <w:r w:rsidRPr="00D94B0F">
              <w:rPr>
                <w:rFonts w:ascii="Calibri" w:eastAsia="Noto Sans" w:hAnsi="Calibri" w:cs="Calibri"/>
              </w:rPr>
              <w:t>R</w:t>
            </w:r>
            <w:r w:rsidR="005A19C2" w:rsidRPr="00D94B0F">
              <w:rPr>
                <w:rFonts w:ascii="Calibri" w:eastAsia="Noto Sans" w:hAnsi="Calibri" w:cs="Calibri"/>
              </w:rPr>
              <w:t>eligion</w:t>
            </w:r>
            <w:bookmarkEnd w:id="272"/>
          </w:p>
          <w:p w14:paraId="5E0CD846" w14:textId="45D9223F" w:rsidR="001C3915" w:rsidRPr="00D94B0F" w:rsidRDefault="005A19C2" w:rsidP="00804531">
            <w:pPr>
              <w:numPr>
                <w:ilvl w:val="0"/>
                <w:numId w:val="15"/>
              </w:numPr>
              <w:spacing w:after="160"/>
              <w:rPr>
                <w:rFonts w:ascii="Calibri" w:eastAsia="Noto Sans" w:hAnsi="Calibri" w:cs="Calibri"/>
              </w:rPr>
            </w:pPr>
            <w:bookmarkStart w:id="273" w:name="lt_pId586"/>
            <w:r w:rsidRPr="00D94B0F">
              <w:rPr>
                <w:rFonts w:ascii="Calibri" w:eastAsia="Noto Sans" w:hAnsi="Calibri" w:cs="Calibri"/>
              </w:rPr>
              <w:t>Nationalité</w:t>
            </w:r>
            <w:bookmarkEnd w:id="273"/>
          </w:p>
        </w:tc>
      </w:tr>
      <w:tr w:rsidR="00087700" w:rsidRPr="00D94B0F" w14:paraId="693CEA9C" w14:textId="77777777" w:rsidTr="00462D16">
        <w:tc>
          <w:tcPr>
            <w:tcW w:w="3686" w:type="dxa"/>
          </w:tcPr>
          <w:p w14:paraId="698FC79E" w14:textId="77777777" w:rsidR="001C3915" w:rsidRPr="00D94B0F" w:rsidRDefault="005A19C2" w:rsidP="00804531">
            <w:pPr>
              <w:spacing w:after="160"/>
              <w:rPr>
                <w:rFonts w:ascii="Calibri" w:eastAsia="Noto Sans" w:hAnsi="Calibri" w:cs="Calibri"/>
              </w:rPr>
            </w:pPr>
            <w:bookmarkStart w:id="274" w:name="lt_pId587"/>
            <w:r w:rsidRPr="00D94B0F">
              <w:rPr>
                <w:rFonts w:ascii="Calibri" w:eastAsia="Noto Sans" w:hAnsi="Calibri" w:cs="Calibri"/>
              </w:rPr>
              <w:t>Renseignements biométriques</w:t>
            </w:r>
            <w:bookmarkEnd w:id="274"/>
          </w:p>
        </w:tc>
        <w:tc>
          <w:tcPr>
            <w:tcW w:w="6124" w:type="dxa"/>
          </w:tcPr>
          <w:p w14:paraId="7788C50A" w14:textId="77777777" w:rsidR="000866A6" w:rsidRPr="00D94B0F" w:rsidRDefault="005A19C2" w:rsidP="000866A6">
            <w:pPr>
              <w:numPr>
                <w:ilvl w:val="0"/>
                <w:numId w:val="16"/>
              </w:numPr>
              <w:spacing w:after="160"/>
              <w:contextualSpacing/>
              <w:rPr>
                <w:rFonts w:ascii="Calibri" w:eastAsia="Noto Sans" w:hAnsi="Calibri" w:cs="Calibri"/>
              </w:rPr>
            </w:pPr>
            <w:bookmarkStart w:id="275" w:name="lt_pId588"/>
            <w:r w:rsidRPr="00D94B0F">
              <w:rPr>
                <w:rFonts w:ascii="Calibri" w:eastAsia="Noto Sans" w:hAnsi="Calibri" w:cs="Calibri"/>
              </w:rPr>
              <w:t>Groupe sanguin</w:t>
            </w:r>
            <w:bookmarkStart w:id="276" w:name="lt_pId589"/>
            <w:bookmarkEnd w:id="275"/>
          </w:p>
          <w:p w14:paraId="683571A9" w14:textId="5468E94D" w:rsidR="001C3915" w:rsidRPr="00D94B0F" w:rsidRDefault="000866A6" w:rsidP="00804531">
            <w:pPr>
              <w:numPr>
                <w:ilvl w:val="0"/>
                <w:numId w:val="16"/>
              </w:numPr>
              <w:spacing w:after="160"/>
              <w:ind w:left="357" w:hanging="357"/>
              <w:contextualSpacing/>
              <w:rPr>
                <w:rFonts w:ascii="Calibri" w:eastAsia="Noto Sans" w:hAnsi="Calibri" w:cs="Calibri"/>
              </w:rPr>
            </w:pPr>
            <w:r w:rsidRPr="00D94B0F">
              <w:rPr>
                <w:rFonts w:ascii="Calibri" w:eastAsia="Noto Sans" w:hAnsi="Calibri" w:cs="Calibri"/>
              </w:rPr>
              <w:t>Balayage oculaire ou facial</w:t>
            </w:r>
            <w:bookmarkEnd w:id="276"/>
          </w:p>
          <w:p w14:paraId="655652BC" w14:textId="77777777" w:rsidR="001C3915" w:rsidRPr="00D94B0F" w:rsidRDefault="005A19C2" w:rsidP="00804531">
            <w:pPr>
              <w:numPr>
                <w:ilvl w:val="0"/>
                <w:numId w:val="16"/>
              </w:numPr>
              <w:spacing w:after="160"/>
              <w:ind w:left="357" w:hanging="357"/>
              <w:contextualSpacing/>
              <w:rPr>
                <w:rFonts w:ascii="Calibri" w:eastAsia="Noto Sans" w:hAnsi="Calibri" w:cs="Calibri"/>
              </w:rPr>
            </w:pPr>
            <w:bookmarkStart w:id="277" w:name="lt_pId590"/>
            <w:r w:rsidRPr="00D94B0F">
              <w:rPr>
                <w:rFonts w:ascii="Calibri" w:eastAsia="Noto Sans" w:hAnsi="Calibri" w:cs="Calibri"/>
              </w:rPr>
              <w:t>ADN</w:t>
            </w:r>
            <w:bookmarkEnd w:id="277"/>
          </w:p>
          <w:p w14:paraId="3BB0D72E" w14:textId="77777777" w:rsidR="001C3915" w:rsidRPr="00D94B0F" w:rsidRDefault="005A19C2" w:rsidP="00804531">
            <w:pPr>
              <w:numPr>
                <w:ilvl w:val="0"/>
                <w:numId w:val="16"/>
              </w:numPr>
              <w:spacing w:after="160"/>
              <w:ind w:left="357" w:hanging="357"/>
              <w:contextualSpacing/>
              <w:rPr>
                <w:rFonts w:ascii="Calibri" w:eastAsia="Noto Sans" w:hAnsi="Calibri" w:cs="Calibri"/>
              </w:rPr>
            </w:pPr>
            <w:bookmarkStart w:id="278" w:name="lt_pId591"/>
            <w:r w:rsidRPr="00D94B0F">
              <w:rPr>
                <w:rFonts w:ascii="Calibri" w:eastAsia="Noto Sans" w:hAnsi="Calibri" w:cs="Calibri"/>
              </w:rPr>
              <w:t>Empreintes digitales</w:t>
            </w:r>
            <w:bookmarkEnd w:id="278"/>
          </w:p>
          <w:p w14:paraId="0A3BD43C" w14:textId="61716F1D" w:rsidR="001C3915" w:rsidRPr="00D94B0F" w:rsidRDefault="00561521" w:rsidP="00804531">
            <w:pPr>
              <w:numPr>
                <w:ilvl w:val="0"/>
                <w:numId w:val="16"/>
              </w:numPr>
              <w:spacing w:after="160"/>
              <w:ind w:left="357" w:hanging="357"/>
              <w:contextualSpacing/>
              <w:rPr>
                <w:rFonts w:ascii="Calibri" w:eastAsia="Noto Sans" w:hAnsi="Calibri" w:cs="Calibri"/>
              </w:rPr>
            </w:pPr>
            <w:bookmarkStart w:id="279" w:name="lt_pId592"/>
            <w:r w:rsidRPr="00D94B0F">
              <w:rPr>
                <w:rFonts w:ascii="Calibri" w:eastAsia="Noto Sans" w:hAnsi="Calibri" w:cs="Calibri"/>
              </w:rPr>
              <w:t>Analyse de la démarche</w:t>
            </w:r>
            <w:bookmarkEnd w:id="279"/>
          </w:p>
          <w:p w14:paraId="3449B114" w14:textId="77777777" w:rsidR="001C3915" w:rsidRPr="00D94B0F" w:rsidRDefault="005A19C2" w:rsidP="00804531">
            <w:pPr>
              <w:numPr>
                <w:ilvl w:val="0"/>
                <w:numId w:val="16"/>
              </w:numPr>
              <w:spacing w:after="160"/>
              <w:ind w:left="357" w:hanging="357"/>
              <w:contextualSpacing/>
              <w:rPr>
                <w:rFonts w:ascii="Calibri" w:eastAsia="Noto Sans" w:hAnsi="Calibri" w:cs="Calibri"/>
              </w:rPr>
            </w:pPr>
            <w:bookmarkStart w:id="280" w:name="lt_pId593"/>
            <w:r w:rsidRPr="00D94B0F">
              <w:rPr>
                <w:rFonts w:ascii="Calibri" w:eastAsia="Noto Sans" w:hAnsi="Calibri" w:cs="Calibri"/>
              </w:rPr>
              <w:t>Empreintes de mains</w:t>
            </w:r>
            <w:bookmarkEnd w:id="280"/>
          </w:p>
          <w:p w14:paraId="4C5B64F5" w14:textId="38840940" w:rsidR="001C3915" w:rsidRPr="00D94B0F" w:rsidRDefault="00557120" w:rsidP="00804531">
            <w:pPr>
              <w:numPr>
                <w:ilvl w:val="0"/>
                <w:numId w:val="16"/>
              </w:numPr>
              <w:spacing w:after="160"/>
              <w:rPr>
                <w:rFonts w:ascii="Calibri" w:eastAsia="Noto Sans" w:hAnsi="Calibri" w:cs="Calibri"/>
              </w:rPr>
            </w:pPr>
            <w:bookmarkStart w:id="281" w:name="lt_pId594"/>
            <w:r w:rsidRPr="00D94B0F">
              <w:rPr>
                <w:rFonts w:ascii="Calibri" w:eastAsia="Noto Sans" w:hAnsi="Calibri" w:cs="Calibri"/>
              </w:rPr>
              <w:t>Empreintes vocales ou enregistrements</w:t>
            </w:r>
            <w:bookmarkEnd w:id="281"/>
          </w:p>
        </w:tc>
      </w:tr>
      <w:tr w:rsidR="00087700" w:rsidRPr="00D94B0F" w14:paraId="3322936F" w14:textId="77777777" w:rsidTr="00462D16">
        <w:tc>
          <w:tcPr>
            <w:tcW w:w="3686" w:type="dxa"/>
          </w:tcPr>
          <w:p w14:paraId="61015A2E" w14:textId="77777777" w:rsidR="001C3915" w:rsidRPr="00D94B0F" w:rsidRDefault="005A19C2" w:rsidP="00804531">
            <w:pPr>
              <w:spacing w:after="160"/>
              <w:rPr>
                <w:rFonts w:ascii="Calibri" w:eastAsia="Noto Sans" w:hAnsi="Calibri" w:cs="Calibri"/>
              </w:rPr>
            </w:pPr>
            <w:bookmarkStart w:id="282" w:name="lt_pId595"/>
            <w:r w:rsidRPr="00D94B0F">
              <w:rPr>
                <w:rFonts w:ascii="Calibri" w:eastAsia="Noto Sans" w:hAnsi="Calibri" w:cs="Calibri"/>
              </w:rPr>
              <w:t>Coordonnées</w:t>
            </w:r>
            <w:bookmarkEnd w:id="282"/>
          </w:p>
        </w:tc>
        <w:tc>
          <w:tcPr>
            <w:tcW w:w="6124" w:type="dxa"/>
          </w:tcPr>
          <w:p w14:paraId="0BED8C0D" w14:textId="77777777" w:rsidR="001C3915" w:rsidRPr="00D94B0F" w:rsidRDefault="005A19C2" w:rsidP="00804531">
            <w:pPr>
              <w:numPr>
                <w:ilvl w:val="0"/>
                <w:numId w:val="17"/>
              </w:numPr>
              <w:spacing w:after="160"/>
              <w:rPr>
                <w:rFonts w:ascii="Calibri" w:eastAsia="Noto Sans" w:hAnsi="Calibri" w:cs="Calibri"/>
              </w:rPr>
            </w:pPr>
            <w:bookmarkStart w:id="283" w:name="lt_pId596"/>
            <w:r w:rsidRPr="00D94B0F">
              <w:rPr>
                <w:rFonts w:ascii="Calibri" w:eastAsia="Noto Sans" w:hAnsi="Calibri" w:cs="Calibri"/>
              </w:rPr>
              <w:t>Coordonnées du lieu de travail et du domicile, y compris les adresses postale et électronique, les numéros de téléphone et de portable</w:t>
            </w:r>
            <w:bookmarkEnd w:id="283"/>
          </w:p>
        </w:tc>
      </w:tr>
      <w:tr w:rsidR="00087700" w:rsidRPr="00D94B0F" w14:paraId="5E449E34" w14:textId="77777777" w:rsidTr="00462D16">
        <w:tc>
          <w:tcPr>
            <w:tcW w:w="3686" w:type="dxa"/>
          </w:tcPr>
          <w:p w14:paraId="507ED274" w14:textId="77777777" w:rsidR="001C3915" w:rsidRPr="00D94B0F" w:rsidRDefault="005A19C2" w:rsidP="00804531">
            <w:pPr>
              <w:spacing w:after="160"/>
              <w:rPr>
                <w:rFonts w:ascii="Calibri" w:eastAsia="Noto Sans" w:hAnsi="Calibri" w:cs="Calibri"/>
              </w:rPr>
            </w:pPr>
            <w:bookmarkStart w:id="284" w:name="lt_pId597"/>
            <w:r w:rsidRPr="00D94B0F">
              <w:rPr>
                <w:rFonts w:ascii="Calibri" w:eastAsia="Noto Sans" w:hAnsi="Calibri" w:cs="Calibri"/>
              </w:rPr>
              <w:t>Statut de citoyen</w:t>
            </w:r>
            <w:bookmarkEnd w:id="284"/>
          </w:p>
        </w:tc>
        <w:tc>
          <w:tcPr>
            <w:tcW w:w="6124" w:type="dxa"/>
          </w:tcPr>
          <w:p w14:paraId="2C5C90C5" w14:textId="77777777" w:rsidR="001C3915" w:rsidRPr="00D94B0F" w:rsidRDefault="005A19C2" w:rsidP="00804531">
            <w:pPr>
              <w:numPr>
                <w:ilvl w:val="0"/>
                <w:numId w:val="17"/>
              </w:numPr>
              <w:spacing w:after="160"/>
              <w:ind w:left="357" w:hanging="357"/>
              <w:contextualSpacing/>
              <w:rPr>
                <w:rFonts w:ascii="Calibri" w:eastAsia="Noto Sans" w:hAnsi="Calibri" w:cs="Calibri"/>
              </w:rPr>
            </w:pPr>
            <w:bookmarkStart w:id="285" w:name="lt_pId598"/>
            <w:r w:rsidRPr="00D94B0F">
              <w:rPr>
                <w:rFonts w:ascii="Calibri" w:eastAsia="Noto Sans" w:hAnsi="Calibri" w:cs="Calibri"/>
              </w:rPr>
              <w:t>Citoyen</w:t>
            </w:r>
            <w:bookmarkEnd w:id="285"/>
          </w:p>
          <w:p w14:paraId="762AAD3B" w14:textId="77777777" w:rsidR="001C3915" w:rsidRPr="00D94B0F" w:rsidRDefault="005A19C2" w:rsidP="00804531">
            <w:pPr>
              <w:numPr>
                <w:ilvl w:val="0"/>
                <w:numId w:val="17"/>
              </w:numPr>
              <w:spacing w:after="160"/>
              <w:rPr>
                <w:rFonts w:ascii="Calibri" w:eastAsia="Noto Sans" w:hAnsi="Calibri" w:cs="Calibri"/>
              </w:rPr>
            </w:pPr>
            <w:bookmarkStart w:id="286" w:name="lt_pId599"/>
            <w:r w:rsidRPr="00D94B0F">
              <w:rPr>
                <w:rFonts w:ascii="Calibri" w:eastAsia="Noto Sans" w:hAnsi="Calibri" w:cs="Calibri"/>
              </w:rPr>
              <w:t>Immigrant reçu</w:t>
            </w:r>
            <w:bookmarkEnd w:id="286"/>
          </w:p>
        </w:tc>
      </w:tr>
      <w:tr w:rsidR="00087700" w:rsidRPr="00D94B0F" w14:paraId="54CE5ECB" w14:textId="77777777" w:rsidTr="00462D16">
        <w:tc>
          <w:tcPr>
            <w:tcW w:w="3686" w:type="dxa"/>
          </w:tcPr>
          <w:p w14:paraId="09760EC8" w14:textId="77777777" w:rsidR="001C3915" w:rsidRPr="00D94B0F" w:rsidRDefault="005A19C2" w:rsidP="00804531">
            <w:pPr>
              <w:spacing w:after="160"/>
              <w:rPr>
                <w:rFonts w:ascii="Calibri" w:eastAsia="Noto Sans" w:hAnsi="Calibri" w:cs="Calibri"/>
              </w:rPr>
            </w:pPr>
            <w:bookmarkStart w:id="287" w:name="lt_pId600"/>
            <w:r w:rsidRPr="00D94B0F">
              <w:rPr>
                <w:rFonts w:ascii="Calibri" w:eastAsia="Noto Sans" w:hAnsi="Calibri" w:cs="Calibri"/>
              </w:rPr>
              <w:t>Renseignements sur la carte de crédit</w:t>
            </w:r>
            <w:bookmarkEnd w:id="287"/>
          </w:p>
        </w:tc>
        <w:tc>
          <w:tcPr>
            <w:tcW w:w="6124" w:type="dxa"/>
          </w:tcPr>
          <w:p w14:paraId="1121B2A0" w14:textId="15C5F7C4" w:rsidR="001C3915" w:rsidRPr="00D94B0F" w:rsidRDefault="00E45349" w:rsidP="007339CA">
            <w:pPr>
              <w:numPr>
                <w:ilvl w:val="0"/>
                <w:numId w:val="17"/>
              </w:numPr>
              <w:spacing w:after="160"/>
              <w:rPr>
                <w:rFonts w:ascii="Calibri" w:eastAsia="Noto Sans" w:hAnsi="Calibri" w:cs="Calibri"/>
              </w:rPr>
            </w:pPr>
            <w:r w:rsidRPr="00D94B0F">
              <w:rPr>
                <w:rFonts w:ascii="Calibri" w:eastAsia="Noto Sans" w:hAnsi="Calibri" w:cs="Calibri"/>
              </w:rPr>
              <w:t xml:space="preserve">Les exemples sont explicites </w:t>
            </w:r>
          </w:p>
        </w:tc>
      </w:tr>
      <w:tr w:rsidR="00087700" w:rsidRPr="00D94B0F" w14:paraId="7DF0C51C" w14:textId="77777777" w:rsidTr="00462D16">
        <w:tc>
          <w:tcPr>
            <w:tcW w:w="3686" w:type="dxa"/>
          </w:tcPr>
          <w:p w14:paraId="0C177435" w14:textId="77777777" w:rsidR="001C3915" w:rsidRPr="00D94B0F" w:rsidRDefault="005A19C2" w:rsidP="00804531">
            <w:pPr>
              <w:spacing w:after="160"/>
              <w:rPr>
                <w:rFonts w:ascii="Calibri" w:eastAsia="Noto Sans" w:hAnsi="Calibri" w:cs="Calibri"/>
              </w:rPr>
            </w:pPr>
            <w:bookmarkStart w:id="288" w:name="lt_pId601"/>
            <w:r w:rsidRPr="00D94B0F">
              <w:rPr>
                <w:rFonts w:ascii="Calibri" w:eastAsia="Noto Sans" w:hAnsi="Calibri" w:cs="Calibri"/>
              </w:rPr>
              <w:t>Antécédents de crédit</w:t>
            </w:r>
            <w:bookmarkEnd w:id="288"/>
            <w:r w:rsidRPr="00D94B0F">
              <w:rPr>
                <w:rFonts w:ascii="Calibri" w:eastAsia="Noto Sans" w:hAnsi="Calibri" w:cs="Calibri"/>
              </w:rPr>
              <w:t xml:space="preserve"> </w:t>
            </w:r>
          </w:p>
        </w:tc>
        <w:tc>
          <w:tcPr>
            <w:tcW w:w="6124" w:type="dxa"/>
          </w:tcPr>
          <w:p w14:paraId="7AD1BC4A" w14:textId="0A42537E" w:rsidR="001C3915" w:rsidRPr="00D94B0F" w:rsidRDefault="000C7822" w:rsidP="00804531">
            <w:pPr>
              <w:numPr>
                <w:ilvl w:val="0"/>
                <w:numId w:val="18"/>
              </w:numPr>
              <w:spacing w:after="160"/>
              <w:ind w:left="357" w:hanging="357"/>
              <w:contextualSpacing/>
              <w:rPr>
                <w:rFonts w:ascii="Calibri" w:eastAsia="Noto Sans" w:hAnsi="Calibri" w:cs="Calibri"/>
              </w:rPr>
            </w:pPr>
            <w:bookmarkStart w:id="289" w:name="lt_pId602"/>
            <w:r w:rsidRPr="00D94B0F">
              <w:rPr>
                <w:rFonts w:ascii="Calibri" w:eastAsia="Noto Sans" w:hAnsi="Calibri" w:cs="Calibri"/>
              </w:rPr>
              <w:t>Dossiers ou cotes</w:t>
            </w:r>
            <w:r w:rsidR="005A19C2" w:rsidRPr="00D94B0F">
              <w:rPr>
                <w:rFonts w:ascii="Calibri" w:eastAsia="Noto Sans" w:hAnsi="Calibri" w:cs="Calibri"/>
              </w:rPr>
              <w:t xml:space="preserve"> de crédit</w:t>
            </w:r>
            <w:bookmarkEnd w:id="289"/>
          </w:p>
          <w:p w14:paraId="5B315512" w14:textId="77777777" w:rsidR="001C3915" w:rsidRPr="00D94B0F" w:rsidRDefault="005A19C2" w:rsidP="00804531">
            <w:pPr>
              <w:numPr>
                <w:ilvl w:val="0"/>
                <w:numId w:val="18"/>
              </w:numPr>
              <w:spacing w:after="160"/>
              <w:ind w:left="357" w:hanging="357"/>
              <w:contextualSpacing/>
              <w:rPr>
                <w:rFonts w:ascii="Calibri" w:eastAsia="Noto Sans" w:hAnsi="Calibri" w:cs="Calibri"/>
              </w:rPr>
            </w:pPr>
            <w:bookmarkStart w:id="290" w:name="lt_pId603"/>
            <w:r w:rsidRPr="00D94B0F">
              <w:rPr>
                <w:rFonts w:ascii="Calibri" w:eastAsia="Noto Sans" w:hAnsi="Calibri" w:cs="Calibri"/>
              </w:rPr>
              <w:t>Privilèges</w:t>
            </w:r>
            <w:bookmarkEnd w:id="290"/>
          </w:p>
          <w:p w14:paraId="57529EB9" w14:textId="3AD0CBD4" w:rsidR="00804531" w:rsidRPr="00D94B0F" w:rsidRDefault="005A19C2" w:rsidP="00517FA6">
            <w:pPr>
              <w:numPr>
                <w:ilvl w:val="0"/>
                <w:numId w:val="18"/>
              </w:numPr>
              <w:spacing w:after="160"/>
              <w:ind w:left="357" w:hanging="357"/>
              <w:contextualSpacing/>
              <w:rPr>
                <w:rFonts w:ascii="Calibri" w:eastAsia="Noto Sans" w:hAnsi="Calibri" w:cs="Calibri"/>
              </w:rPr>
            </w:pPr>
            <w:bookmarkStart w:id="291" w:name="lt_pId604"/>
            <w:r w:rsidRPr="00D94B0F">
              <w:rPr>
                <w:rFonts w:ascii="Calibri" w:eastAsia="Noto Sans" w:hAnsi="Calibri" w:cs="Calibri"/>
              </w:rPr>
              <w:t>Faillites</w:t>
            </w:r>
            <w:bookmarkEnd w:id="291"/>
          </w:p>
          <w:p w14:paraId="33BD3D98" w14:textId="152383AD" w:rsidR="001C3915" w:rsidRPr="00D94B0F" w:rsidRDefault="002833F4" w:rsidP="00517FA6">
            <w:pPr>
              <w:numPr>
                <w:ilvl w:val="0"/>
                <w:numId w:val="18"/>
              </w:numPr>
              <w:spacing w:after="160"/>
              <w:ind w:left="357" w:hanging="357"/>
              <w:contextualSpacing/>
              <w:rPr>
                <w:rFonts w:ascii="Calibri" w:eastAsia="Noto Sans" w:hAnsi="Calibri" w:cs="Calibri"/>
              </w:rPr>
            </w:pPr>
            <w:bookmarkStart w:id="292" w:name="lt_pId605"/>
            <w:r w:rsidRPr="00D94B0F">
              <w:rPr>
                <w:rFonts w:ascii="Calibri" w:eastAsia="Noto Sans" w:hAnsi="Calibri" w:cs="Calibri"/>
              </w:rPr>
              <w:lastRenderedPageBreak/>
              <w:t>Recouvrement</w:t>
            </w:r>
            <w:r w:rsidR="008C4795" w:rsidRPr="00D94B0F">
              <w:rPr>
                <w:rFonts w:ascii="Calibri" w:eastAsia="Noto Sans" w:hAnsi="Calibri" w:cs="Calibri"/>
              </w:rPr>
              <w:t>s</w:t>
            </w:r>
            <w:r w:rsidRPr="00D94B0F">
              <w:rPr>
                <w:rFonts w:ascii="Calibri" w:eastAsia="Noto Sans" w:hAnsi="Calibri" w:cs="Calibri"/>
              </w:rPr>
              <w:t xml:space="preserve"> </w:t>
            </w:r>
            <w:r w:rsidR="008C4795" w:rsidRPr="00D94B0F">
              <w:rPr>
                <w:rFonts w:ascii="Calibri" w:eastAsia="Noto Sans" w:hAnsi="Calibri" w:cs="Calibri"/>
              </w:rPr>
              <w:t>de tiers</w:t>
            </w:r>
            <w:bookmarkEnd w:id="292"/>
          </w:p>
        </w:tc>
      </w:tr>
      <w:tr w:rsidR="00087700" w:rsidRPr="00D94B0F" w14:paraId="1180CCB7" w14:textId="77777777" w:rsidTr="00462D16">
        <w:tc>
          <w:tcPr>
            <w:tcW w:w="3686" w:type="dxa"/>
          </w:tcPr>
          <w:p w14:paraId="18C6BBA9" w14:textId="77777777" w:rsidR="001C3915" w:rsidRPr="00D94B0F" w:rsidRDefault="005A19C2" w:rsidP="00804531">
            <w:pPr>
              <w:spacing w:after="160"/>
              <w:rPr>
                <w:rFonts w:ascii="Calibri" w:eastAsia="Noto Sans" w:hAnsi="Calibri" w:cs="Calibri"/>
              </w:rPr>
            </w:pPr>
            <w:bookmarkStart w:id="293" w:name="lt_pId606"/>
            <w:r w:rsidRPr="00D94B0F">
              <w:rPr>
                <w:rFonts w:ascii="Calibri" w:eastAsia="Noto Sans" w:hAnsi="Calibri" w:cs="Calibri"/>
              </w:rPr>
              <w:lastRenderedPageBreak/>
              <w:t>Vérifications judiciaires ou antécédents criminels</w:t>
            </w:r>
            <w:bookmarkEnd w:id="293"/>
            <w:r w:rsidRPr="00D94B0F">
              <w:rPr>
                <w:rFonts w:ascii="Calibri" w:eastAsia="Noto Sans" w:hAnsi="Calibri" w:cs="Calibri"/>
              </w:rPr>
              <w:t xml:space="preserve"> </w:t>
            </w:r>
          </w:p>
        </w:tc>
        <w:tc>
          <w:tcPr>
            <w:tcW w:w="6124" w:type="dxa"/>
          </w:tcPr>
          <w:p w14:paraId="1B19F8DF" w14:textId="77777777" w:rsidR="001C3915" w:rsidRPr="00D94B0F" w:rsidRDefault="005A19C2" w:rsidP="00804531">
            <w:pPr>
              <w:numPr>
                <w:ilvl w:val="0"/>
                <w:numId w:val="19"/>
              </w:numPr>
              <w:spacing w:after="160"/>
              <w:ind w:left="357" w:hanging="357"/>
              <w:contextualSpacing/>
              <w:rPr>
                <w:rFonts w:ascii="Calibri" w:eastAsia="Noto Sans" w:hAnsi="Calibri" w:cs="Calibri"/>
              </w:rPr>
            </w:pPr>
            <w:bookmarkStart w:id="294" w:name="lt_pId607"/>
            <w:r w:rsidRPr="00D94B0F">
              <w:rPr>
                <w:rFonts w:ascii="Calibri" w:eastAsia="Noto Sans" w:hAnsi="Calibri" w:cs="Calibri"/>
              </w:rPr>
              <w:t>Renseignements relatifs au casier judiciaire</w:t>
            </w:r>
            <w:bookmarkEnd w:id="294"/>
          </w:p>
          <w:p w14:paraId="4E6D3883" w14:textId="77777777" w:rsidR="001C3915" w:rsidRPr="00D94B0F" w:rsidRDefault="005A19C2" w:rsidP="00804531">
            <w:pPr>
              <w:numPr>
                <w:ilvl w:val="0"/>
                <w:numId w:val="19"/>
              </w:numPr>
              <w:spacing w:after="160"/>
              <w:ind w:left="357" w:hanging="357"/>
              <w:contextualSpacing/>
              <w:rPr>
                <w:rFonts w:ascii="Calibri" w:eastAsia="Noto Sans" w:hAnsi="Calibri" w:cs="Calibri"/>
              </w:rPr>
            </w:pPr>
            <w:bookmarkStart w:id="295" w:name="lt_pId608"/>
            <w:r w:rsidRPr="00D94B0F">
              <w:rPr>
                <w:rFonts w:ascii="Calibri" w:eastAsia="Noto Sans" w:hAnsi="Calibri" w:cs="Calibri"/>
              </w:rPr>
              <w:t>Enquêtes</w:t>
            </w:r>
            <w:bookmarkEnd w:id="295"/>
          </w:p>
          <w:p w14:paraId="4F1DC797" w14:textId="27EF6B65" w:rsidR="001C3915" w:rsidRPr="00D94B0F" w:rsidRDefault="005A19C2" w:rsidP="00804531">
            <w:pPr>
              <w:numPr>
                <w:ilvl w:val="0"/>
                <w:numId w:val="19"/>
              </w:numPr>
              <w:spacing w:after="160"/>
              <w:ind w:left="357" w:hanging="357"/>
              <w:contextualSpacing/>
              <w:rPr>
                <w:rFonts w:ascii="Calibri" w:eastAsia="Noto Sans" w:hAnsi="Calibri" w:cs="Calibri"/>
              </w:rPr>
            </w:pPr>
            <w:bookmarkStart w:id="296" w:name="lt_pId609"/>
            <w:r w:rsidRPr="00D94B0F">
              <w:rPr>
                <w:rFonts w:ascii="Calibri" w:eastAsia="Noto Sans" w:hAnsi="Calibri" w:cs="Calibri"/>
              </w:rPr>
              <w:t>Accusation</w:t>
            </w:r>
            <w:r w:rsidR="00BE3B65" w:rsidRPr="00D94B0F">
              <w:rPr>
                <w:rFonts w:ascii="Calibri" w:eastAsia="Noto Sans" w:hAnsi="Calibri" w:cs="Calibri"/>
              </w:rPr>
              <w:t>s</w:t>
            </w:r>
            <w:r w:rsidRPr="00D94B0F">
              <w:rPr>
                <w:rFonts w:ascii="Calibri" w:eastAsia="Noto Sans" w:hAnsi="Calibri" w:cs="Calibri"/>
              </w:rPr>
              <w:t xml:space="preserve"> criminelle</w:t>
            </w:r>
            <w:bookmarkEnd w:id="296"/>
            <w:r w:rsidR="00BE3B65" w:rsidRPr="00D94B0F">
              <w:rPr>
                <w:rFonts w:ascii="Calibri" w:eastAsia="Noto Sans" w:hAnsi="Calibri" w:cs="Calibri"/>
              </w:rPr>
              <w:t>s</w:t>
            </w:r>
          </w:p>
          <w:p w14:paraId="447EC911" w14:textId="77777777" w:rsidR="001C3915" w:rsidRPr="00D94B0F" w:rsidRDefault="005A19C2" w:rsidP="00804531">
            <w:pPr>
              <w:numPr>
                <w:ilvl w:val="0"/>
                <w:numId w:val="19"/>
              </w:numPr>
              <w:spacing w:after="160"/>
              <w:ind w:left="357" w:hanging="357"/>
              <w:contextualSpacing/>
              <w:rPr>
                <w:rFonts w:ascii="Calibri" w:eastAsia="Noto Sans" w:hAnsi="Calibri" w:cs="Calibri"/>
              </w:rPr>
            </w:pPr>
            <w:bookmarkStart w:id="297" w:name="lt_pId610"/>
            <w:r w:rsidRPr="00D94B0F">
              <w:rPr>
                <w:rFonts w:ascii="Calibri" w:eastAsia="Noto Sans" w:hAnsi="Calibri" w:cs="Calibri"/>
              </w:rPr>
              <w:t>Dates et lieux de la condamnation</w:t>
            </w:r>
            <w:bookmarkEnd w:id="297"/>
          </w:p>
          <w:p w14:paraId="4EF46984" w14:textId="77777777" w:rsidR="001C3915" w:rsidRPr="00D94B0F" w:rsidRDefault="005A19C2" w:rsidP="00804531">
            <w:pPr>
              <w:numPr>
                <w:ilvl w:val="0"/>
                <w:numId w:val="19"/>
              </w:numPr>
              <w:spacing w:after="160"/>
              <w:rPr>
                <w:rFonts w:ascii="Calibri" w:eastAsia="Noto Sans" w:hAnsi="Calibri" w:cs="Calibri"/>
              </w:rPr>
            </w:pPr>
            <w:bookmarkStart w:id="298" w:name="lt_pId611"/>
            <w:r w:rsidRPr="00D94B0F">
              <w:rPr>
                <w:rFonts w:ascii="Calibri" w:eastAsia="Noto Sans" w:hAnsi="Calibri" w:cs="Calibri"/>
              </w:rPr>
              <w:t>Grâces</w:t>
            </w:r>
            <w:bookmarkEnd w:id="298"/>
          </w:p>
        </w:tc>
      </w:tr>
      <w:tr w:rsidR="00087700" w:rsidRPr="00D94B0F" w14:paraId="54A1D37D" w14:textId="77777777" w:rsidTr="00462D16">
        <w:tc>
          <w:tcPr>
            <w:tcW w:w="3686" w:type="dxa"/>
          </w:tcPr>
          <w:p w14:paraId="153A4134" w14:textId="05BABB4B" w:rsidR="001C3915" w:rsidRPr="00D94B0F" w:rsidRDefault="00F87641" w:rsidP="00517FA6">
            <w:pPr>
              <w:spacing w:after="160"/>
              <w:rPr>
                <w:rFonts w:ascii="Calibri" w:eastAsia="Noto Sans" w:hAnsi="Calibri" w:cs="Calibri"/>
              </w:rPr>
            </w:pPr>
            <w:r w:rsidRPr="00D94B0F">
              <w:rPr>
                <w:rFonts w:ascii="Calibri" w:eastAsia="Noto Sans" w:hAnsi="Calibri" w:cs="Calibri"/>
              </w:rPr>
              <w:t>Identifiants numériques</w:t>
            </w:r>
          </w:p>
        </w:tc>
        <w:tc>
          <w:tcPr>
            <w:tcW w:w="6124" w:type="dxa"/>
          </w:tcPr>
          <w:p w14:paraId="79512E29" w14:textId="15E80E30" w:rsidR="00DD4C85" w:rsidRPr="00D94B0F" w:rsidRDefault="00DD4C85" w:rsidP="00B67940">
            <w:pPr>
              <w:pStyle w:val="ListParagraph"/>
              <w:numPr>
                <w:ilvl w:val="0"/>
                <w:numId w:val="43"/>
              </w:numPr>
              <w:spacing w:after="160"/>
              <w:rPr>
                <w:rFonts w:ascii="Calibri" w:eastAsia="Noto Sans" w:hAnsi="Calibri" w:cs="Calibri"/>
              </w:rPr>
            </w:pPr>
            <w:r w:rsidRPr="00D94B0F">
              <w:rPr>
                <w:rFonts w:ascii="Calibri" w:eastAsia="Noto Sans" w:hAnsi="Calibri" w:cs="Calibri"/>
              </w:rPr>
              <w:t>I</w:t>
            </w:r>
            <w:r w:rsidR="00294C07" w:rsidRPr="00D94B0F">
              <w:rPr>
                <w:rFonts w:ascii="Calibri" w:eastAsia="Noto Sans" w:hAnsi="Calibri" w:cs="Calibri"/>
              </w:rPr>
              <w:t>denti</w:t>
            </w:r>
            <w:r w:rsidR="00263603" w:rsidRPr="00D94B0F">
              <w:rPr>
                <w:rFonts w:ascii="Calibri" w:eastAsia="Noto Sans" w:hAnsi="Calibri" w:cs="Calibri"/>
              </w:rPr>
              <w:t>fiant</w:t>
            </w:r>
            <w:r w:rsidRPr="00D94B0F">
              <w:rPr>
                <w:rFonts w:ascii="Calibri" w:eastAsia="Noto Sans" w:hAnsi="Calibri" w:cs="Calibri"/>
              </w:rPr>
              <w:t xml:space="preserve"> de l</w:t>
            </w:r>
            <w:r w:rsidR="00F814D5" w:rsidRPr="00D94B0F">
              <w:rPr>
                <w:rFonts w:ascii="Calibri" w:eastAsia="Noto Sans" w:hAnsi="Calibri" w:cs="Calibri"/>
              </w:rPr>
              <w:t>’</w:t>
            </w:r>
            <w:r w:rsidRPr="00D94B0F">
              <w:rPr>
                <w:rFonts w:ascii="Calibri" w:eastAsia="Noto Sans" w:hAnsi="Calibri" w:cs="Calibri"/>
              </w:rPr>
              <w:t>appareil ou de la carte SIM (y compris les numéros d</w:t>
            </w:r>
            <w:r w:rsidR="00F814D5" w:rsidRPr="00D94B0F">
              <w:rPr>
                <w:rFonts w:ascii="Calibri" w:eastAsia="Noto Sans" w:hAnsi="Calibri" w:cs="Calibri"/>
              </w:rPr>
              <w:t>’</w:t>
            </w:r>
            <w:r w:rsidRPr="00D94B0F">
              <w:rPr>
                <w:rFonts w:ascii="Calibri" w:eastAsia="Noto Sans" w:hAnsi="Calibri" w:cs="Calibri"/>
              </w:rPr>
              <w:t>identité internationale d</w:t>
            </w:r>
            <w:r w:rsidR="00F814D5" w:rsidRPr="00D94B0F">
              <w:rPr>
                <w:rFonts w:ascii="Calibri" w:eastAsia="Noto Sans" w:hAnsi="Calibri" w:cs="Calibri"/>
              </w:rPr>
              <w:t>’</w:t>
            </w:r>
            <w:r w:rsidRPr="00D94B0F">
              <w:rPr>
                <w:rFonts w:ascii="Calibri" w:eastAsia="Noto Sans" w:hAnsi="Calibri" w:cs="Calibri"/>
              </w:rPr>
              <w:t>abonné mobile (IMSI) et d</w:t>
            </w:r>
            <w:r w:rsidR="00F814D5" w:rsidRPr="00D94B0F">
              <w:rPr>
                <w:rFonts w:ascii="Calibri" w:eastAsia="Noto Sans" w:hAnsi="Calibri" w:cs="Calibri"/>
              </w:rPr>
              <w:t>’</w:t>
            </w:r>
            <w:r w:rsidRPr="00D94B0F">
              <w:rPr>
                <w:rFonts w:ascii="Calibri" w:eastAsia="Noto Sans" w:hAnsi="Calibri" w:cs="Calibri"/>
              </w:rPr>
              <w:t>identité internationale d</w:t>
            </w:r>
            <w:r w:rsidR="00F814D5" w:rsidRPr="00D94B0F">
              <w:rPr>
                <w:rFonts w:ascii="Calibri" w:eastAsia="Noto Sans" w:hAnsi="Calibri" w:cs="Calibri"/>
              </w:rPr>
              <w:t>’</w:t>
            </w:r>
            <w:r w:rsidRPr="00D94B0F">
              <w:rPr>
                <w:rFonts w:ascii="Calibri" w:eastAsia="Noto Sans" w:hAnsi="Calibri" w:cs="Calibri"/>
              </w:rPr>
              <w:t>équipement mobile (IMEI))</w:t>
            </w:r>
          </w:p>
          <w:p w14:paraId="3A64D9AD" w14:textId="77777777" w:rsidR="00DD4C85" w:rsidRPr="00D94B0F" w:rsidRDefault="00DD4C85" w:rsidP="00B67940">
            <w:pPr>
              <w:pStyle w:val="ListParagraph"/>
              <w:numPr>
                <w:ilvl w:val="0"/>
                <w:numId w:val="43"/>
              </w:numPr>
              <w:spacing w:after="160"/>
              <w:rPr>
                <w:rFonts w:ascii="Calibri" w:eastAsia="Noto Sans" w:hAnsi="Calibri" w:cs="Calibri"/>
              </w:rPr>
            </w:pPr>
            <w:r w:rsidRPr="00D94B0F">
              <w:rPr>
                <w:rFonts w:ascii="Calibri" w:eastAsia="Noto Sans" w:hAnsi="Calibri" w:cs="Calibri"/>
              </w:rPr>
              <w:t>Données de géolocalisation ou GPS</w:t>
            </w:r>
          </w:p>
          <w:p w14:paraId="49FF8236" w14:textId="77777777" w:rsidR="00DD4C85" w:rsidRPr="00D94B0F" w:rsidRDefault="00DD4C85" w:rsidP="00B67940">
            <w:pPr>
              <w:pStyle w:val="ListParagraph"/>
              <w:numPr>
                <w:ilvl w:val="0"/>
                <w:numId w:val="43"/>
              </w:numPr>
              <w:spacing w:after="160"/>
              <w:rPr>
                <w:rFonts w:ascii="Calibri" w:eastAsia="Noto Sans" w:hAnsi="Calibri" w:cs="Calibri"/>
              </w:rPr>
            </w:pPr>
            <w:r w:rsidRPr="00D94B0F">
              <w:rPr>
                <w:rFonts w:ascii="Calibri" w:eastAsia="Noto Sans" w:hAnsi="Calibri" w:cs="Calibri"/>
              </w:rPr>
              <w:t>Adresse IP</w:t>
            </w:r>
          </w:p>
          <w:p w14:paraId="6A332C94" w14:textId="5DDBC864" w:rsidR="00DD4C85" w:rsidRPr="00D94B0F" w:rsidRDefault="00DD4C85" w:rsidP="00B67940">
            <w:pPr>
              <w:pStyle w:val="ListParagraph"/>
              <w:numPr>
                <w:ilvl w:val="0"/>
                <w:numId w:val="43"/>
              </w:numPr>
              <w:spacing w:after="160"/>
              <w:rPr>
                <w:rFonts w:ascii="Calibri" w:eastAsia="Noto Sans" w:hAnsi="Calibri" w:cs="Calibri"/>
              </w:rPr>
            </w:pPr>
            <w:r w:rsidRPr="00D94B0F">
              <w:rPr>
                <w:rFonts w:ascii="Calibri" w:eastAsia="Noto Sans" w:hAnsi="Calibri" w:cs="Calibri"/>
              </w:rPr>
              <w:t>Adresse du contrôle d</w:t>
            </w:r>
            <w:r w:rsidR="00F814D5" w:rsidRPr="00D94B0F">
              <w:rPr>
                <w:rFonts w:ascii="Calibri" w:eastAsia="Noto Sans" w:hAnsi="Calibri" w:cs="Calibri"/>
              </w:rPr>
              <w:t>’</w:t>
            </w:r>
            <w:r w:rsidRPr="00D94B0F">
              <w:rPr>
                <w:rFonts w:ascii="Calibri" w:eastAsia="Noto Sans" w:hAnsi="Calibri" w:cs="Calibri"/>
              </w:rPr>
              <w:t>accès aux médias (MAC)</w:t>
            </w:r>
          </w:p>
          <w:p w14:paraId="4842173C" w14:textId="77777777" w:rsidR="00DD4C85" w:rsidRPr="00D94B0F" w:rsidRDefault="00DD4C85" w:rsidP="00B67940">
            <w:pPr>
              <w:pStyle w:val="ListParagraph"/>
              <w:numPr>
                <w:ilvl w:val="0"/>
                <w:numId w:val="43"/>
              </w:numPr>
              <w:spacing w:after="160"/>
              <w:rPr>
                <w:rFonts w:ascii="Calibri" w:eastAsia="Noto Sans" w:hAnsi="Calibri" w:cs="Calibri"/>
              </w:rPr>
            </w:pPr>
            <w:r w:rsidRPr="00D94B0F">
              <w:rPr>
                <w:rFonts w:ascii="Calibri" w:eastAsia="Noto Sans" w:hAnsi="Calibri" w:cs="Calibri"/>
              </w:rPr>
              <w:t>Marqueurs numériques (y compris les témoins)</w:t>
            </w:r>
          </w:p>
          <w:p w14:paraId="1C7BCE30" w14:textId="46ACCC70" w:rsidR="001C3915" w:rsidRPr="00D94B0F" w:rsidRDefault="0070712E" w:rsidP="00B67940">
            <w:pPr>
              <w:pStyle w:val="ListParagraph"/>
              <w:numPr>
                <w:ilvl w:val="0"/>
                <w:numId w:val="43"/>
              </w:numPr>
              <w:spacing w:after="160"/>
              <w:rPr>
                <w:rFonts w:ascii="Calibri" w:eastAsia="Noto Sans" w:hAnsi="Calibri" w:cs="Calibri"/>
              </w:rPr>
            </w:pPr>
            <w:r w:rsidRPr="00D94B0F">
              <w:rPr>
                <w:rFonts w:ascii="Calibri" w:eastAsia="Noto Sans" w:hAnsi="Calibri" w:cs="Calibri"/>
              </w:rPr>
              <w:t>Identifiant</w:t>
            </w:r>
            <w:r w:rsidR="00DD4C85" w:rsidRPr="00D94B0F">
              <w:rPr>
                <w:rFonts w:ascii="Calibri" w:eastAsia="Noto Sans" w:hAnsi="Calibri" w:cs="Calibri"/>
              </w:rPr>
              <w:t xml:space="preserve"> utilisateur ou nom d</w:t>
            </w:r>
            <w:r w:rsidR="00F814D5" w:rsidRPr="00D94B0F">
              <w:rPr>
                <w:rFonts w:ascii="Calibri" w:eastAsia="Noto Sans" w:hAnsi="Calibri" w:cs="Calibri"/>
              </w:rPr>
              <w:t>’</w:t>
            </w:r>
            <w:r w:rsidR="00DD4C85" w:rsidRPr="00D94B0F">
              <w:rPr>
                <w:rFonts w:ascii="Calibri" w:eastAsia="Noto Sans" w:hAnsi="Calibri" w:cs="Calibri"/>
              </w:rPr>
              <w:t>utilisateur</w:t>
            </w:r>
          </w:p>
        </w:tc>
      </w:tr>
      <w:tr w:rsidR="00087700" w:rsidRPr="00D94B0F" w14:paraId="1F5DD7E9" w14:textId="77777777" w:rsidTr="00462D16">
        <w:tc>
          <w:tcPr>
            <w:tcW w:w="3686" w:type="dxa"/>
          </w:tcPr>
          <w:p w14:paraId="5F3B4A42" w14:textId="78D1B0FA" w:rsidR="001C3915" w:rsidRPr="00D94B0F" w:rsidRDefault="005A19C2" w:rsidP="00517FA6">
            <w:pPr>
              <w:spacing w:after="160"/>
              <w:rPr>
                <w:rFonts w:ascii="Calibri" w:eastAsia="Noto Sans" w:hAnsi="Calibri" w:cs="Calibri"/>
              </w:rPr>
            </w:pPr>
            <w:bookmarkStart w:id="299" w:name="lt_pId619"/>
            <w:r w:rsidRPr="00D94B0F">
              <w:rPr>
                <w:rFonts w:ascii="Calibri" w:eastAsia="Noto Sans" w:hAnsi="Calibri" w:cs="Calibri"/>
              </w:rPr>
              <w:t>Renseignements sur l</w:t>
            </w:r>
            <w:r w:rsidR="00340766" w:rsidRPr="00D94B0F">
              <w:rPr>
                <w:rFonts w:ascii="Calibri" w:eastAsia="Noto Sans" w:hAnsi="Calibri" w:cs="Calibri"/>
              </w:rPr>
              <w:t>es études</w:t>
            </w:r>
            <w:bookmarkEnd w:id="299"/>
          </w:p>
        </w:tc>
        <w:tc>
          <w:tcPr>
            <w:tcW w:w="6124" w:type="dxa"/>
          </w:tcPr>
          <w:p w14:paraId="009CBCBE" w14:textId="3BEA0482" w:rsidR="001C3915" w:rsidRPr="00D94B0F" w:rsidRDefault="005A19C2" w:rsidP="00517FA6">
            <w:pPr>
              <w:numPr>
                <w:ilvl w:val="0"/>
                <w:numId w:val="20"/>
              </w:numPr>
              <w:spacing w:after="160"/>
              <w:ind w:left="357" w:hanging="357"/>
              <w:contextualSpacing/>
              <w:rPr>
                <w:rFonts w:ascii="Calibri" w:eastAsia="Noto Sans" w:hAnsi="Calibri" w:cs="Calibri"/>
              </w:rPr>
            </w:pPr>
            <w:bookmarkStart w:id="300" w:name="lt_pId620"/>
            <w:r w:rsidRPr="00D94B0F">
              <w:rPr>
                <w:rFonts w:ascii="Calibri" w:eastAsia="Noto Sans" w:hAnsi="Calibri" w:cs="Calibri"/>
              </w:rPr>
              <w:t xml:space="preserve">Antécédents </w:t>
            </w:r>
            <w:r w:rsidR="00532ECC" w:rsidRPr="00D94B0F">
              <w:rPr>
                <w:rFonts w:ascii="Calibri" w:eastAsia="Noto Sans" w:hAnsi="Calibri" w:cs="Calibri"/>
              </w:rPr>
              <w:t>scolaires</w:t>
            </w:r>
            <w:bookmarkEnd w:id="300"/>
          </w:p>
          <w:p w14:paraId="180174AE" w14:textId="58B90C08" w:rsidR="001C3915" w:rsidRPr="00D94B0F" w:rsidRDefault="005A19C2" w:rsidP="00517FA6">
            <w:pPr>
              <w:numPr>
                <w:ilvl w:val="0"/>
                <w:numId w:val="20"/>
              </w:numPr>
              <w:spacing w:after="160"/>
              <w:ind w:left="357" w:hanging="357"/>
              <w:contextualSpacing/>
              <w:rPr>
                <w:rFonts w:ascii="Calibri" w:eastAsia="Noto Sans" w:hAnsi="Calibri" w:cs="Calibri"/>
              </w:rPr>
            </w:pPr>
            <w:bookmarkStart w:id="301" w:name="lt_pId621"/>
            <w:r w:rsidRPr="00D94B0F">
              <w:rPr>
                <w:rFonts w:ascii="Calibri" w:eastAsia="Noto Sans" w:hAnsi="Calibri" w:cs="Calibri"/>
              </w:rPr>
              <w:t>Établissement d’enseignement postsecondaire fréquenté</w:t>
            </w:r>
            <w:bookmarkEnd w:id="301"/>
          </w:p>
          <w:p w14:paraId="0AE5FEC6" w14:textId="77777777" w:rsidR="001C3915" w:rsidRPr="00D94B0F" w:rsidRDefault="005A19C2" w:rsidP="00517FA6">
            <w:pPr>
              <w:numPr>
                <w:ilvl w:val="0"/>
                <w:numId w:val="20"/>
              </w:numPr>
              <w:spacing w:after="160"/>
              <w:ind w:left="357" w:hanging="357"/>
              <w:contextualSpacing/>
              <w:rPr>
                <w:rFonts w:ascii="Calibri" w:eastAsia="Noto Sans" w:hAnsi="Calibri" w:cs="Calibri"/>
              </w:rPr>
            </w:pPr>
            <w:bookmarkStart w:id="302" w:name="lt_pId622"/>
            <w:r w:rsidRPr="00D94B0F">
              <w:rPr>
                <w:rFonts w:ascii="Calibri" w:eastAsia="Noto Sans" w:hAnsi="Calibri" w:cs="Calibri"/>
              </w:rPr>
              <w:t>Relevé de notes</w:t>
            </w:r>
            <w:bookmarkEnd w:id="302"/>
          </w:p>
          <w:p w14:paraId="346B9C74" w14:textId="77777777" w:rsidR="001C3915" w:rsidRPr="00D94B0F" w:rsidRDefault="005A19C2" w:rsidP="00517FA6">
            <w:pPr>
              <w:numPr>
                <w:ilvl w:val="0"/>
                <w:numId w:val="20"/>
              </w:numPr>
              <w:spacing w:after="160"/>
              <w:rPr>
                <w:rFonts w:ascii="Calibri" w:eastAsia="Noto Sans" w:hAnsi="Calibri" w:cs="Calibri"/>
              </w:rPr>
            </w:pPr>
            <w:bookmarkStart w:id="303" w:name="lt_pId623"/>
            <w:r w:rsidRPr="00D94B0F">
              <w:rPr>
                <w:rFonts w:ascii="Calibri" w:eastAsia="Noto Sans" w:hAnsi="Calibri" w:cs="Calibri"/>
              </w:rPr>
              <w:t>Références</w:t>
            </w:r>
            <w:bookmarkEnd w:id="303"/>
          </w:p>
        </w:tc>
      </w:tr>
      <w:tr w:rsidR="00087700" w:rsidRPr="00D94B0F" w14:paraId="40FC9BC8" w14:textId="77777777" w:rsidTr="00462D16">
        <w:tc>
          <w:tcPr>
            <w:tcW w:w="3686" w:type="dxa"/>
          </w:tcPr>
          <w:p w14:paraId="6E30C598" w14:textId="274F2B37" w:rsidR="001C3915" w:rsidRPr="00D94B0F" w:rsidRDefault="005A19C2" w:rsidP="00517FA6">
            <w:pPr>
              <w:spacing w:after="160"/>
              <w:rPr>
                <w:rFonts w:ascii="Calibri" w:eastAsia="Noto Sans" w:hAnsi="Calibri" w:cs="Calibri"/>
              </w:rPr>
            </w:pPr>
            <w:bookmarkStart w:id="304" w:name="lt_pId624"/>
            <w:r w:rsidRPr="00D94B0F">
              <w:rPr>
                <w:rFonts w:ascii="Calibri" w:eastAsia="Noto Sans" w:hAnsi="Calibri" w:cs="Calibri"/>
              </w:rPr>
              <w:t>Numéro d’identification de l’employé</w:t>
            </w:r>
            <w:bookmarkEnd w:id="304"/>
          </w:p>
        </w:tc>
        <w:tc>
          <w:tcPr>
            <w:tcW w:w="6124" w:type="dxa"/>
          </w:tcPr>
          <w:p w14:paraId="48174678" w14:textId="77777777" w:rsidR="002559E3" w:rsidRPr="00D94B0F" w:rsidRDefault="002559E3" w:rsidP="00517FA6">
            <w:pPr>
              <w:numPr>
                <w:ilvl w:val="0"/>
                <w:numId w:val="21"/>
              </w:numPr>
              <w:spacing w:after="160"/>
              <w:ind w:left="357" w:hanging="357"/>
              <w:contextualSpacing/>
              <w:rPr>
                <w:rFonts w:ascii="Calibri" w:eastAsia="Noto Sans" w:hAnsi="Calibri" w:cs="Calibri"/>
              </w:rPr>
            </w:pPr>
            <w:r w:rsidRPr="00D94B0F">
              <w:rPr>
                <w:rFonts w:ascii="Calibri" w:eastAsia="Noto Sans" w:hAnsi="Calibri" w:cs="Calibri"/>
              </w:rPr>
              <w:t>Code d’identification de dossier personnel (CIDP)</w:t>
            </w:r>
            <w:bookmarkStart w:id="305" w:name="lt_pId626"/>
            <w:r w:rsidRPr="00D94B0F">
              <w:rPr>
                <w:rFonts w:ascii="Calibri" w:eastAsia="Noto Sans" w:hAnsi="Calibri" w:cs="Calibri"/>
              </w:rPr>
              <w:t xml:space="preserve"> </w:t>
            </w:r>
          </w:p>
          <w:p w14:paraId="44AEA81F" w14:textId="783FF141" w:rsidR="001C3915" w:rsidRPr="00D94B0F" w:rsidRDefault="005A19C2" w:rsidP="00517FA6">
            <w:pPr>
              <w:numPr>
                <w:ilvl w:val="0"/>
                <w:numId w:val="21"/>
              </w:numPr>
              <w:spacing w:after="160"/>
              <w:ind w:left="357" w:hanging="357"/>
              <w:contextualSpacing/>
              <w:rPr>
                <w:rFonts w:ascii="Calibri" w:eastAsia="Noto Sans" w:hAnsi="Calibri" w:cs="Calibri"/>
              </w:rPr>
            </w:pPr>
            <w:r w:rsidRPr="00D94B0F">
              <w:rPr>
                <w:rFonts w:ascii="Calibri" w:eastAsia="Noto Sans" w:hAnsi="Calibri" w:cs="Calibri"/>
              </w:rPr>
              <w:t>Numéro de matricule de la GRC</w:t>
            </w:r>
            <w:bookmarkEnd w:id="305"/>
          </w:p>
          <w:p w14:paraId="7B748AC5" w14:textId="77777777" w:rsidR="001C3915" w:rsidRPr="00D94B0F" w:rsidRDefault="005A19C2" w:rsidP="00517FA6">
            <w:pPr>
              <w:numPr>
                <w:ilvl w:val="0"/>
                <w:numId w:val="21"/>
              </w:numPr>
              <w:spacing w:after="160"/>
              <w:rPr>
                <w:rFonts w:ascii="Calibri" w:eastAsia="Noto Sans" w:hAnsi="Calibri" w:cs="Calibri"/>
              </w:rPr>
            </w:pPr>
            <w:bookmarkStart w:id="306" w:name="lt_pId627"/>
            <w:r w:rsidRPr="00D94B0F">
              <w:rPr>
                <w:rFonts w:ascii="Calibri" w:eastAsia="Noto Sans" w:hAnsi="Calibri" w:cs="Calibri"/>
              </w:rPr>
              <w:t>Numéro de matricule des Forces armées canadiennes</w:t>
            </w:r>
            <w:bookmarkEnd w:id="306"/>
          </w:p>
        </w:tc>
      </w:tr>
      <w:tr w:rsidR="00087700" w:rsidRPr="00D94B0F" w14:paraId="6021B3E5" w14:textId="77777777" w:rsidTr="00462D16">
        <w:tc>
          <w:tcPr>
            <w:tcW w:w="3686" w:type="dxa"/>
          </w:tcPr>
          <w:p w14:paraId="35F11702" w14:textId="77777777" w:rsidR="001C3915" w:rsidRPr="00D94B0F" w:rsidRDefault="005A19C2" w:rsidP="00517FA6">
            <w:pPr>
              <w:spacing w:after="160"/>
              <w:rPr>
                <w:rFonts w:ascii="Calibri" w:eastAsia="Noto Sans" w:hAnsi="Calibri" w:cs="Calibri"/>
              </w:rPr>
            </w:pPr>
            <w:bookmarkStart w:id="307" w:name="lt_pId628"/>
            <w:r w:rsidRPr="00D94B0F">
              <w:rPr>
                <w:rFonts w:ascii="Calibri" w:eastAsia="Noto Sans" w:hAnsi="Calibri" w:cs="Calibri"/>
              </w:rPr>
              <w:t>Renseignements sur l’équité en matière d’emploi</w:t>
            </w:r>
            <w:bookmarkEnd w:id="307"/>
          </w:p>
        </w:tc>
        <w:tc>
          <w:tcPr>
            <w:tcW w:w="6124" w:type="dxa"/>
          </w:tcPr>
          <w:p w14:paraId="7D0C68E9" w14:textId="2A6F974E" w:rsidR="001C3915" w:rsidRPr="00D94B0F" w:rsidRDefault="005A19C2" w:rsidP="00517FA6">
            <w:pPr>
              <w:numPr>
                <w:ilvl w:val="0"/>
                <w:numId w:val="22"/>
              </w:numPr>
              <w:spacing w:after="160"/>
              <w:rPr>
                <w:rFonts w:ascii="Calibri" w:eastAsia="Noto Sans" w:hAnsi="Calibri" w:cs="Calibri"/>
              </w:rPr>
            </w:pPr>
            <w:bookmarkStart w:id="308" w:name="lt_pId629"/>
            <w:r w:rsidRPr="00D94B0F">
              <w:rPr>
                <w:rFonts w:ascii="Calibri" w:eastAsia="Noto Sans" w:hAnsi="Calibri" w:cs="Calibri"/>
              </w:rPr>
              <w:t xml:space="preserve">Renseignements sur les femmes, les </w:t>
            </w:r>
            <w:r w:rsidR="002D07D6" w:rsidRPr="00D94B0F">
              <w:rPr>
                <w:rFonts w:ascii="Calibri" w:eastAsia="Noto Sans" w:hAnsi="Calibri" w:cs="Calibri"/>
              </w:rPr>
              <w:t>A</w:t>
            </w:r>
            <w:r w:rsidRPr="00D94B0F">
              <w:rPr>
                <w:rFonts w:ascii="Calibri" w:eastAsia="Noto Sans" w:hAnsi="Calibri" w:cs="Calibri"/>
              </w:rPr>
              <w:t>utochtones, les personnes en situation de handicap et les membres des minorités visibles</w:t>
            </w:r>
            <w:bookmarkEnd w:id="308"/>
          </w:p>
        </w:tc>
      </w:tr>
      <w:tr w:rsidR="00087700" w:rsidRPr="00D94B0F" w14:paraId="3CD1E57D" w14:textId="77777777" w:rsidTr="00462D16">
        <w:tc>
          <w:tcPr>
            <w:tcW w:w="3686" w:type="dxa"/>
          </w:tcPr>
          <w:p w14:paraId="07FF3EC6" w14:textId="77777777" w:rsidR="001C3915" w:rsidRPr="00D94B0F" w:rsidRDefault="005A19C2" w:rsidP="00517FA6">
            <w:pPr>
              <w:spacing w:after="160"/>
              <w:rPr>
                <w:rFonts w:ascii="Calibri" w:eastAsia="Noto Sans" w:hAnsi="Calibri" w:cs="Calibri"/>
              </w:rPr>
            </w:pPr>
            <w:bookmarkStart w:id="309" w:name="lt_pId630"/>
            <w:r w:rsidRPr="00D94B0F">
              <w:rPr>
                <w:rFonts w:ascii="Calibri" w:eastAsia="Noto Sans" w:hAnsi="Calibri" w:cs="Calibri"/>
              </w:rPr>
              <w:t>Renseignements sur le personnel</w:t>
            </w:r>
            <w:bookmarkEnd w:id="309"/>
          </w:p>
        </w:tc>
        <w:tc>
          <w:tcPr>
            <w:tcW w:w="6124" w:type="dxa"/>
          </w:tcPr>
          <w:p w14:paraId="2E42B74C" w14:textId="392495BB" w:rsidR="00444A67" w:rsidRPr="00D94B0F" w:rsidRDefault="002D56EF" w:rsidP="00444A67">
            <w:pPr>
              <w:numPr>
                <w:ilvl w:val="0"/>
                <w:numId w:val="22"/>
              </w:numPr>
              <w:spacing w:after="160"/>
              <w:ind w:left="357" w:hanging="357"/>
              <w:contextualSpacing/>
              <w:rPr>
                <w:rFonts w:ascii="Calibri" w:eastAsia="Noto Sans" w:hAnsi="Calibri" w:cs="Calibri"/>
              </w:rPr>
            </w:pPr>
            <w:r w:rsidRPr="00D94B0F">
              <w:rPr>
                <w:rFonts w:ascii="Calibri" w:eastAsia="Noto Sans" w:hAnsi="Calibri" w:cs="Calibri"/>
              </w:rPr>
              <w:t>Mesures d’adaptation</w:t>
            </w:r>
          </w:p>
          <w:p w14:paraId="507EAC29" w14:textId="77777777" w:rsidR="00444A67" w:rsidRPr="00D94B0F" w:rsidRDefault="00444A67" w:rsidP="00444A67">
            <w:pPr>
              <w:numPr>
                <w:ilvl w:val="0"/>
                <w:numId w:val="22"/>
              </w:numPr>
              <w:spacing w:after="160"/>
              <w:ind w:left="357" w:hanging="357"/>
              <w:contextualSpacing/>
              <w:rPr>
                <w:rFonts w:ascii="Calibri" w:eastAsia="Noto Sans" w:hAnsi="Calibri" w:cs="Calibri"/>
              </w:rPr>
            </w:pPr>
            <w:r w:rsidRPr="00D94B0F">
              <w:rPr>
                <w:rFonts w:ascii="Calibri" w:eastAsia="Noto Sans" w:hAnsi="Calibri" w:cs="Calibri"/>
              </w:rPr>
              <w:t>Régimes de travail non conventionnels</w:t>
            </w:r>
          </w:p>
          <w:p w14:paraId="269F7AA9" w14:textId="77777777" w:rsidR="00444A67" w:rsidRPr="00D94B0F" w:rsidRDefault="00444A67" w:rsidP="00444A67">
            <w:pPr>
              <w:numPr>
                <w:ilvl w:val="0"/>
                <w:numId w:val="22"/>
              </w:numPr>
              <w:spacing w:after="160"/>
              <w:ind w:left="357" w:hanging="357"/>
              <w:contextualSpacing/>
              <w:rPr>
                <w:rFonts w:ascii="Calibri" w:eastAsia="Noto Sans" w:hAnsi="Calibri" w:cs="Calibri"/>
              </w:rPr>
            </w:pPr>
            <w:r w:rsidRPr="00D94B0F">
              <w:rPr>
                <w:rFonts w:ascii="Calibri" w:eastAsia="Noto Sans" w:hAnsi="Calibri" w:cs="Calibri"/>
              </w:rPr>
              <w:t>Retenues</w:t>
            </w:r>
          </w:p>
          <w:p w14:paraId="4F317019" w14:textId="1D5BE82F" w:rsidR="00444A67" w:rsidRPr="00D94B0F" w:rsidRDefault="00444A67" w:rsidP="00444A67">
            <w:pPr>
              <w:numPr>
                <w:ilvl w:val="0"/>
                <w:numId w:val="22"/>
              </w:numPr>
              <w:spacing w:after="160"/>
              <w:ind w:left="357" w:hanging="357"/>
              <w:contextualSpacing/>
              <w:rPr>
                <w:rFonts w:ascii="Calibri" w:eastAsia="Noto Sans" w:hAnsi="Calibri" w:cs="Calibri"/>
              </w:rPr>
            </w:pPr>
            <w:r w:rsidRPr="00D94B0F">
              <w:rPr>
                <w:rFonts w:ascii="Calibri" w:eastAsia="Noto Sans" w:hAnsi="Calibri" w:cs="Calibri"/>
              </w:rPr>
              <w:t>Décisions concernant la rémunération et l</w:t>
            </w:r>
            <w:r w:rsidR="00F814D5" w:rsidRPr="00D94B0F">
              <w:rPr>
                <w:rFonts w:ascii="Calibri" w:eastAsia="Noto Sans" w:hAnsi="Calibri" w:cs="Calibri"/>
              </w:rPr>
              <w:t>’</w:t>
            </w:r>
            <w:r w:rsidRPr="00D94B0F">
              <w:rPr>
                <w:rFonts w:ascii="Calibri" w:eastAsia="Noto Sans" w:hAnsi="Calibri" w:cs="Calibri"/>
              </w:rPr>
              <w:t>aptitude au travail</w:t>
            </w:r>
          </w:p>
          <w:p w14:paraId="36A64C98" w14:textId="63AA6A93" w:rsidR="00444A67" w:rsidRPr="00D94B0F" w:rsidRDefault="00444A67" w:rsidP="00444A67">
            <w:pPr>
              <w:numPr>
                <w:ilvl w:val="0"/>
                <w:numId w:val="22"/>
              </w:numPr>
              <w:spacing w:after="160"/>
              <w:ind w:left="357" w:hanging="357"/>
              <w:contextualSpacing/>
              <w:rPr>
                <w:rFonts w:ascii="Calibri" w:eastAsia="Noto Sans" w:hAnsi="Calibri" w:cs="Calibri"/>
              </w:rPr>
            </w:pPr>
            <w:r w:rsidRPr="00D94B0F">
              <w:rPr>
                <w:rFonts w:ascii="Calibri" w:eastAsia="Noto Sans" w:hAnsi="Calibri" w:cs="Calibri"/>
              </w:rPr>
              <w:t>Niveau d</w:t>
            </w:r>
            <w:r w:rsidR="00F814D5" w:rsidRPr="00D94B0F">
              <w:rPr>
                <w:rFonts w:ascii="Calibri" w:eastAsia="Noto Sans" w:hAnsi="Calibri" w:cs="Calibri"/>
              </w:rPr>
              <w:t>’</w:t>
            </w:r>
            <w:r w:rsidRPr="00D94B0F">
              <w:rPr>
                <w:rFonts w:ascii="Calibri" w:eastAsia="Noto Sans" w:hAnsi="Calibri" w:cs="Calibri"/>
              </w:rPr>
              <w:t>habilitation de sécurité</w:t>
            </w:r>
          </w:p>
          <w:p w14:paraId="24D53112" w14:textId="77777777" w:rsidR="00444A67" w:rsidRPr="00D94B0F" w:rsidRDefault="00444A67" w:rsidP="00444A67">
            <w:pPr>
              <w:numPr>
                <w:ilvl w:val="0"/>
                <w:numId w:val="22"/>
              </w:numPr>
              <w:spacing w:after="160"/>
              <w:ind w:left="357" w:hanging="357"/>
              <w:contextualSpacing/>
              <w:rPr>
                <w:rFonts w:ascii="Calibri" w:eastAsia="Noto Sans" w:hAnsi="Calibri" w:cs="Calibri"/>
              </w:rPr>
            </w:pPr>
            <w:r w:rsidRPr="00D94B0F">
              <w:rPr>
                <w:rFonts w:ascii="Calibri" w:eastAsia="Noto Sans" w:hAnsi="Calibri" w:cs="Calibri"/>
              </w:rPr>
              <w:t>Avis de mesures disciplinaires</w:t>
            </w:r>
          </w:p>
          <w:p w14:paraId="21C84ED1" w14:textId="77777777" w:rsidR="00444A67" w:rsidRPr="00D94B0F" w:rsidRDefault="00444A67" w:rsidP="00444A67">
            <w:pPr>
              <w:numPr>
                <w:ilvl w:val="0"/>
                <w:numId w:val="22"/>
              </w:numPr>
              <w:spacing w:after="160"/>
              <w:ind w:left="357" w:hanging="357"/>
              <w:contextualSpacing/>
              <w:rPr>
                <w:rFonts w:ascii="Calibri" w:eastAsia="Noto Sans" w:hAnsi="Calibri" w:cs="Calibri"/>
              </w:rPr>
            </w:pPr>
            <w:r w:rsidRPr="00D94B0F">
              <w:rPr>
                <w:rFonts w:ascii="Calibri" w:eastAsia="Noto Sans" w:hAnsi="Calibri" w:cs="Calibri"/>
              </w:rPr>
              <w:t>Qualifications en matière de langues officielles</w:t>
            </w:r>
          </w:p>
          <w:p w14:paraId="1C846226" w14:textId="77777777" w:rsidR="00444A67" w:rsidRPr="00D94B0F" w:rsidRDefault="00444A67" w:rsidP="00444A67">
            <w:pPr>
              <w:numPr>
                <w:ilvl w:val="0"/>
                <w:numId w:val="22"/>
              </w:numPr>
              <w:spacing w:after="160"/>
              <w:ind w:left="357" w:hanging="357"/>
              <w:contextualSpacing/>
              <w:rPr>
                <w:rFonts w:ascii="Calibri" w:eastAsia="Noto Sans" w:hAnsi="Calibri" w:cs="Calibri"/>
              </w:rPr>
            </w:pPr>
            <w:r w:rsidRPr="00D94B0F">
              <w:rPr>
                <w:rFonts w:ascii="Calibri" w:eastAsia="Noto Sans" w:hAnsi="Calibri" w:cs="Calibri"/>
              </w:rPr>
              <w:t xml:space="preserve">Incidents liés à la santé et à la sécurité au travail </w:t>
            </w:r>
          </w:p>
          <w:p w14:paraId="1DB60474" w14:textId="27131D8B" w:rsidR="00444A67" w:rsidRPr="00D94B0F" w:rsidRDefault="00B018BA" w:rsidP="00444A67">
            <w:pPr>
              <w:numPr>
                <w:ilvl w:val="0"/>
                <w:numId w:val="22"/>
              </w:numPr>
              <w:spacing w:after="160"/>
              <w:ind w:left="357" w:hanging="357"/>
              <w:contextualSpacing/>
              <w:rPr>
                <w:rFonts w:ascii="Calibri" w:eastAsia="Noto Sans" w:hAnsi="Calibri" w:cs="Calibri"/>
              </w:rPr>
            </w:pPr>
            <w:r w:rsidRPr="00D94B0F">
              <w:rPr>
                <w:rFonts w:ascii="Calibri" w:eastAsia="Noto Sans" w:hAnsi="Calibri" w:cs="Calibri"/>
              </w:rPr>
              <w:t>É</w:t>
            </w:r>
            <w:r w:rsidR="00444A67" w:rsidRPr="00D94B0F">
              <w:rPr>
                <w:rFonts w:ascii="Calibri" w:eastAsia="Noto Sans" w:hAnsi="Calibri" w:cs="Calibri"/>
              </w:rPr>
              <w:t>valuations du rendement</w:t>
            </w:r>
          </w:p>
          <w:p w14:paraId="6AD595E7" w14:textId="77777777" w:rsidR="00444A67" w:rsidRPr="00D94B0F" w:rsidRDefault="00444A67" w:rsidP="00444A67">
            <w:pPr>
              <w:numPr>
                <w:ilvl w:val="0"/>
                <w:numId w:val="22"/>
              </w:numPr>
              <w:spacing w:after="160"/>
              <w:ind w:left="357" w:hanging="357"/>
              <w:contextualSpacing/>
              <w:rPr>
                <w:rFonts w:ascii="Calibri" w:eastAsia="Noto Sans" w:hAnsi="Calibri" w:cs="Calibri"/>
              </w:rPr>
            </w:pPr>
            <w:r w:rsidRPr="00D94B0F">
              <w:rPr>
                <w:rFonts w:ascii="Calibri" w:eastAsia="Noto Sans" w:hAnsi="Calibri" w:cs="Calibri"/>
              </w:rPr>
              <w:t>Registre des présences et des congés</w:t>
            </w:r>
          </w:p>
          <w:p w14:paraId="1EE4AEDD" w14:textId="19A8563F" w:rsidR="00444A67" w:rsidRPr="00D94B0F" w:rsidRDefault="00444A67" w:rsidP="00444A67">
            <w:pPr>
              <w:numPr>
                <w:ilvl w:val="0"/>
                <w:numId w:val="22"/>
              </w:numPr>
              <w:spacing w:after="160"/>
              <w:ind w:left="357" w:hanging="357"/>
              <w:contextualSpacing/>
              <w:rPr>
                <w:rFonts w:ascii="Calibri" w:eastAsia="Noto Sans" w:hAnsi="Calibri" w:cs="Calibri"/>
              </w:rPr>
            </w:pPr>
            <w:r w:rsidRPr="00D94B0F">
              <w:rPr>
                <w:rFonts w:ascii="Calibri" w:eastAsia="Noto Sans" w:hAnsi="Calibri" w:cs="Calibri"/>
              </w:rPr>
              <w:t>Évaluations des comités d</w:t>
            </w:r>
            <w:r w:rsidR="00F814D5" w:rsidRPr="00D94B0F">
              <w:rPr>
                <w:rFonts w:ascii="Calibri" w:eastAsia="Noto Sans" w:hAnsi="Calibri" w:cs="Calibri"/>
              </w:rPr>
              <w:t>’</w:t>
            </w:r>
            <w:r w:rsidRPr="00D94B0F">
              <w:rPr>
                <w:rFonts w:ascii="Calibri" w:eastAsia="Noto Sans" w:hAnsi="Calibri" w:cs="Calibri"/>
              </w:rPr>
              <w:t>évaluation, y compris les notes d</w:t>
            </w:r>
            <w:r w:rsidR="00F814D5" w:rsidRPr="00D94B0F">
              <w:rPr>
                <w:rFonts w:ascii="Calibri" w:eastAsia="Noto Sans" w:hAnsi="Calibri" w:cs="Calibri"/>
              </w:rPr>
              <w:t>’</w:t>
            </w:r>
            <w:r w:rsidRPr="00D94B0F">
              <w:rPr>
                <w:rFonts w:ascii="Calibri" w:eastAsia="Noto Sans" w:hAnsi="Calibri" w:cs="Calibri"/>
              </w:rPr>
              <w:t>évaluation des comités de dotation</w:t>
            </w:r>
          </w:p>
          <w:p w14:paraId="46151626" w14:textId="77777777" w:rsidR="00444A67" w:rsidRPr="00D94B0F" w:rsidRDefault="00444A67" w:rsidP="00444A67">
            <w:pPr>
              <w:numPr>
                <w:ilvl w:val="0"/>
                <w:numId w:val="22"/>
              </w:numPr>
              <w:spacing w:after="160"/>
              <w:ind w:left="357" w:hanging="357"/>
              <w:contextualSpacing/>
              <w:rPr>
                <w:rFonts w:ascii="Calibri" w:eastAsia="Noto Sans" w:hAnsi="Calibri" w:cs="Calibri"/>
              </w:rPr>
            </w:pPr>
            <w:r w:rsidRPr="00D94B0F">
              <w:rPr>
                <w:rFonts w:ascii="Calibri" w:eastAsia="Noto Sans" w:hAnsi="Calibri" w:cs="Calibri"/>
              </w:rPr>
              <w:t>Salaire</w:t>
            </w:r>
          </w:p>
          <w:p w14:paraId="5AFD271A" w14:textId="31FF7CAF" w:rsidR="001C3915" w:rsidRPr="00D94B0F" w:rsidRDefault="00444A67" w:rsidP="00444A67">
            <w:pPr>
              <w:numPr>
                <w:ilvl w:val="0"/>
                <w:numId w:val="22"/>
              </w:numPr>
              <w:spacing w:after="160"/>
              <w:rPr>
                <w:rFonts w:ascii="Calibri" w:eastAsia="Noto Sans" w:hAnsi="Calibri" w:cs="Calibri"/>
              </w:rPr>
            </w:pPr>
            <w:r w:rsidRPr="00D94B0F">
              <w:rPr>
                <w:rFonts w:ascii="Calibri" w:eastAsia="Noto Sans" w:hAnsi="Calibri" w:cs="Calibri"/>
              </w:rPr>
              <w:t>Demandes et évaluations des cours de formation et de perfectionnement</w:t>
            </w:r>
          </w:p>
        </w:tc>
      </w:tr>
      <w:tr w:rsidR="00087700" w:rsidRPr="00D94B0F" w14:paraId="7EE44CBC" w14:textId="77777777" w:rsidTr="00462D16">
        <w:tc>
          <w:tcPr>
            <w:tcW w:w="3686" w:type="dxa"/>
          </w:tcPr>
          <w:p w14:paraId="5B5DCC78" w14:textId="77777777" w:rsidR="001C3915" w:rsidRPr="00D94B0F" w:rsidRDefault="005A19C2" w:rsidP="00517FA6">
            <w:pPr>
              <w:spacing w:after="160"/>
              <w:rPr>
                <w:rFonts w:ascii="Calibri" w:eastAsia="Noto Sans" w:hAnsi="Calibri" w:cs="Calibri"/>
              </w:rPr>
            </w:pPr>
            <w:bookmarkStart w:id="310" w:name="lt_pId644"/>
            <w:r w:rsidRPr="00D94B0F">
              <w:rPr>
                <w:rFonts w:ascii="Calibri" w:eastAsia="Noto Sans" w:hAnsi="Calibri" w:cs="Calibri"/>
              </w:rPr>
              <w:lastRenderedPageBreak/>
              <w:t>Données financières</w:t>
            </w:r>
            <w:bookmarkEnd w:id="310"/>
          </w:p>
        </w:tc>
        <w:tc>
          <w:tcPr>
            <w:tcW w:w="6124" w:type="dxa"/>
          </w:tcPr>
          <w:p w14:paraId="3879EC30" w14:textId="77777777" w:rsidR="001C3915" w:rsidRPr="00D94B0F" w:rsidRDefault="005A19C2" w:rsidP="00517FA6">
            <w:pPr>
              <w:numPr>
                <w:ilvl w:val="0"/>
                <w:numId w:val="23"/>
              </w:numPr>
              <w:spacing w:after="160"/>
              <w:ind w:left="357" w:hanging="357"/>
              <w:contextualSpacing/>
              <w:rPr>
                <w:rFonts w:ascii="Calibri" w:eastAsia="Noto Sans" w:hAnsi="Calibri" w:cs="Calibri"/>
              </w:rPr>
            </w:pPr>
            <w:bookmarkStart w:id="311" w:name="lt_pId645"/>
            <w:r w:rsidRPr="00D94B0F">
              <w:rPr>
                <w:rFonts w:ascii="Calibri" w:eastAsia="Noto Sans" w:hAnsi="Calibri" w:cs="Calibri"/>
              </w:rPr>
              <w:t>Revenu</w:t>
            </w:r>
            <w:bookmarkEnd w:id="311"/>
          </w:p>
          <w:p w14:paraId="3866CA0D" w14:textId="77777777" w:rsidR="001C3915" w:rsidRPr="00D94B0F" w:rsidRDefault="005A19C2" w:rsidP="00517FA6">
            <w:pPr>
              <w:numPr>
                <w:ilvl w:val="0"/>
                <w:numId w:val="23"/>
              </w:numPr>
              <w:spacing w:after="160"/>
              <w:ind w:left="357" w:hanging="357"/>
              <w:contextualSpacing/>
              <w:rPr>
                <w:rFonts w:ascii="Calibri" w:eastAsia="Noto Sans" w:hAnsi="Calibri" w:cs="Calibri"/>
              </w:rPr>
            </w:pPr>
            <w:bookmarkStart w:id="312" w:name="lt_pId646"/>
            <w:r w:rsidRPr="00D94B0F">
              <w:rPr>
                <w:rFonts w:ascii="Calibri" w:eastAsia="Noto Sans" w:hAnsi="Calibri" w:cs="Calibri"/>
              </w:rPr>
              <w:t>Investissements</w:t>
            </w:r>
            <w:bookmarkEnd w:id="312"/>
          </w:p>
          <w:p w14:paraId="5A621BAE" w14:textId="77777777" w:rsidR="001C3915" w:rsidRPr="00D94B0F" w:rsidRDefault="005A19C2" w:rsidP="00517FA6">
            <w:pPr>
              <w:numPr>
                <w:ilvl w:val="0"/>
                <w:numId w:val="23"/>
              </w:numPr>
              <w:spacing w:after="160"/>
              <w:ind w:left="357" w:hanging="357"/>
              <w:contextualSpacing/>
              <w:rPr>
                <w:rFonts w:ascii="Calibri" w:eastAsia="Noto Sans" w:hAnsi="Calibri" w:cs="Calibri"/>
              </w:rPr>
            </w:pPr>
            <w:bookmarkStart w:id="313" w:name="lt_pId647"/>
            <w:r w:rsidRPr="00D94B0F">
              <w:rPr>
                <w:rFonts w:ascii="Calibri" w:eastAsia="Noto Sans" w:hAnsi="Calibri" w:cs="Calibri"/>
              </w:rPr>
              <w:t>Hypothèques</w:t>
            </w:r>
            <w:bookmarkEnd w:id="313"/>
          </w:p>
          <w:p w14:paraId="00CCBC94" w14:textId="77777777" w:rsidR="001C3915" w:rsidRPr="00D94B0F" w:rsidRDefault="005A19C2" w:rsidP="00517FA6">
            <w:pPr>
              <w:numPr>
                <w:ilvl w:val="0"/>
                <w:numId w:val="23"/>
              </w:numPr>
              <w:spacing w:after="160"/>
              <w:ind w:left="357" w:hanging="357"/>
              <w:contextualSpacing/>
              <w:rPr>
                <w:rFonts w:ascii="Calibri" w:eastAsia="Noto Sans" w:hAnsi="Calibri" w:cs="Calibri"/>
              </w:rPr>
            </w:pPr>
            <w:bookmarkStart w:id="314" w:name="lt_pId648"/>
            <w:r w:rsidRPr="00D94B0F">
              <w:rPr>
                <w:rFonts w:ascii="Calibri" w:eastAsia="Noto Sans" w:hAnsi="Calibri" w:cs="Calibri"/>
              </w:rPr>
              <w:t>Prêts</w:t>
            </w:r>
            <w:bookmarkEnd w:id="314"/>
          </w:p>
          <w:p w14:paraId="496B2F7D" w14:textId="77777777" w:rsidR="001C3915" w:rsidRPr="00D94B0F" w:rsidRDefault="005A19C2" w:rsidP="00517FA6">
            <w:pPr>
              <w:numPr>
                <w:ilvl w:val="0"/>
                <w:numId w:val="23"/>
              </w:numPr>
              <w:spacing w:after="160"/>
              <w:ind w:left="357" w:hanging="357"/>
              <w:contextualSpacing/>
              <w:rPr>
                <w:rFonts w:ascii="Calibri" w:eastAsia="Noto Sans" w:hAnsi="Calibri" w:cs="Calibri"/>
              </w:rPr>
            </w:pPr>
            <w:bookmarkStart w:id="315" w:name="lt_pId649"/>
            <w:r w:rsidRPr="00D94B0F">
              <w:rPr>
                <w:rFonts w:ascii="Calibri" w:eastAsia="Noto Sans" w:hAnsi="Calibri" w:cs="Calibri"/>
              </w:rPr>
              <w:t>Ordonnances de saisie-arrêt</w:t>
            </w:r>
            <w:bookmarkEnd w:id="315"/>
          </w:p>
          <w:p w14:paraId="3009B151" w14:textId="46E5290D" w:rsidR="001C3915" w:rsidRPr="00D94B0F" w:rsidRDefault="005A19C2" w:rsidP="00517FA6">
            <w:pPr>
              <w:numPr>
                <w:ilvl w:val="0"/>
                <w:numId w:val="23"/>
              </w:numPr>
              <w:spacing w:after="160"/>
              <w:rPr>
                <w:rFonts w:ascii="Calibri" w:eastAsia="Noto Sans" w:hAnsi="Calibri" w:cs="Calibri"/>
              </w:rPr>
            </w:pPr>
            <w:bookmarkStart w:id="316" w:name="lt_pId650"/>
            <w:r w:rsidRPr="00D94B0F">
              <w:rPr>
                <w:rFonts w:ascii="Calibri" w:eastAsia="Noto Sans" w:hAnsi="Calibri" w:cs="Calibri"/>
              </w:rPr>
              <w:t xml:space="preserve">Renseignements sur l’institution financière pour le dépôt direct et d’autres fins bancaires, y compris le nom </w:t>
            </w:r>
            <w:r w:rsidR="00564A4C" w:rsidRPr="00D94B0F">
              <w:rPr>
                <w:rFonts w:ascii="Calibri" w:eastAsia="Noto Sans" w:hAnsi="Calibri" w:cs="Calibri"/>
              </w:rPr>
              <w:t>de l’institution, l</w:t>
            </w:r>
            <w:r w:rsidRPr="00D94B0F">
              <w:rPr>
                <w:rFonts w:ascii="Calibri" w:eastAsia="Noto Sans" w:hAnsi="Calibri" w:cs="Calibri"/>
              </w:rPr>
              <w:t xml:space="preserve">e numéro </w:t>
            </w:r>
            <w:r w:rsidR="00564A4C" w:rsidRPr="00D94B0F">
              <w:rPr>
                <w:rFonts w:ascii="Calibri" w:eastAsia="Noto Sans" w:hAnsi="Calibri" w:cs="Calibri"/>
              </w:rPr>
              <w:t>de la succursale</w:t>
            </w:r>
            <w:r w:rsidRPr="00D94B0F">
              <w:rPr>
                <w:rFonts w:ascii="Calibri" w:eastAsia="Noto Sans" w:hAnsi="Calibri" w:cs="Calibri"/>
              </w:rPr>
              <w:t>, les numéros de compte et les noms sur les comptes</w:t>
            </w:r>
            <w:bookmarkEnd w:id="316"/>
          </w:p>
        </w:tc>
      </w:tr>
      <w:tr w:rsidR="00087700" w:rsidRPr="00D94B0F" w14:paraId="7D8D057D" w14:textId="77777777" w:rsidTr="00462D16">
        <w:tc>
          <w:tcPr>
            <w:tcW w:w="3686" w:type="dxa"/>
          </w:tcPr>
          <w:p w14:paraId="1760C01C" w14:textId="77777777" w:rsidR="001C3915" w:rsidRPr="00D94B0F" w:rsidRDefault="005A19C2" w:rsidP="00517FA6">
            <w:pPr>
              <w:spacing w:after="160"/>
              <w:rPr>
                <w:rFonts w:ascii="Calibri" w:eastAsia="Noto Sans" w:hAnsi="Calibri" w:cs="Calibri"/>
              </w:rPr>
            </w:pPr>
            <w:bookmarkStart w:id="317" w:name="lt_pId651"/>
            <w:r w:rsidRPr="00D94B0F">
              <w:rPr>
                <w:rFonts w:ascii="Calibri" w:eastAsia="Noto Sans" w:hAnsi="Calibri" w:cs="Calibri"/>
              </w:rPr>
              <w:t>Genre</w:t>
            </w:r>
            <w:bookmarkEnd w:id="317"/>
          </w:p>
        </w:tc>
        <w:tc>
          <w:tcPr>
            <w:tcW w:w="6124" w:type="dxa"/>
          </w:tcPr>
          <w:p w14:paraId="75B6B6BA" w14:textId="609E44EF" w:rsidR="001C3915" w:rsidRPr="00D94B0F" w:rsidRDefault="00E45349" w:rsidP="00B67940">
            <w:pPr>
              <w:pStyle w:val="ListParagraph"/>
              <w:numPr>
                <w:ilvl w:val="0"/>
                <w:numId w:val="47"/>
              </w:numPr>
              <w:spacing w:after="160"/>
              <w:rPr>
                <w:rFonts w:ascii="Calibri" w:eastAsia="Noto Sans" w:hAnsi="Calibri" w:cs="Calibri"/>
              </w:rPr>
            </w:pPr>
            <w:r w:rsidRPr="00D94B0F">
              <w:rPr>
                <w:rFonts w:ascii="Calibri" w:eastAsia="Noto Sans" w:hAnsi="Calibri" w:cs="Calibri"/>
              </w:rPr>
              <w:t>Les exemples sont explicites</w:t>
            </w:r>
          </w:p>
        </w:tc>
      </w:tr>
      <w:tr w:rsidR="00087700" w:rsidRPr="00D94B0F" w14:paraId="25DFD8A7" w14:textId="77777777" w:rsidTr="00462D16">
        <w:tc>
          <w:tcPr>
            <w:tcW w:w="3686" w:type="dxa"/>
          </w:tcPr>
          <w:p w14:paraId="2618796F" w14:textId="77777777" w:rsidR="001C3915" w:rsidRPr="00D94B0F" w:rsidRDefault="005A19C2" w:rsidP="00517FA6">
            <w:pPr>
              <w:spacing w:after="160"/>
              <w:rPr>
                <w:rFonts w:ascii="Calibri" w:eastAsia="Noto Sans" w:hAnsi="Calibri" w:cs="Calibri"/>
              </w:rPr>
            </w:pPr>
            <w:bookmarkStart w:id="318" w:name="lt_pId652"/>
            <w:r w:rsidRPr="00D94B0F">
              <w:rPr>
                <w:rFonts w:ascii="Calibri" w:eastAsia="Noto Sans" w:hAnsi="Calibri" w:cs="Calibri"/>
              </w:rPr>
              <w:t>Langue</w:t>
            </w:r>
            <w:bookmarkEnd w:id="318"/>
          </w:p>
        </w:tc>
        <w:tc>
          <w:tcPr>
            <w:tcW w:w="6124" w:type="dxa"/>
          </w:tcPr>
          <w:p w14:paraId="13F755E4" w14:textId="77777777" w:rsidR="001C3915" w:rsidRPr="00D94B0F" w:rsidRDefault="005A19C2" w:rsidP="00B67940">
            <w:pPr>
              <w:numPr>
                <w:ilvl w:val="0"/>
                <w:numId w:val="42"/>
              </w:numPr>
              <w:spacing w:after="160"/>
              <w:ind w:left="357" w:hanging="357"/>
              <w:contextualSpacing/>
              <w:rPr>
                <w:rFonts w:ascii="Calibri" w:eastAsia="Noto Sans" w:hAnsi="Calibri" w:cs="Calibri"/>
              </w:rPr>
            </w:pPr>
            <w:bookmarkStart w:id="319" w:name="lt_pId653"/>
            <w:r w:rsidRPr="00D94B0F">
              <w:rPr>
                <w:rFonts w:ascii="Calibri" w:eastAsia="Noto Sans" w:hAnsi="Calibri" w:cs="Calibri"/>
              </w:rPr>
              <w:t>Langue maternelle</w:t>
            </w:r>
            <w:bookmarkEnd w:id="319"/>
          </w:p>
          <w:p w14:paraId="12A6D902" w14:textId="77777777" w:rsidR="001C3915" w:rsidRPr="00D94B0F" w:rsidRDefault="005A19C2" w:rsidP="00B67940">
            <w:pPr>
              <w:numPr>
                <w:ilvl w:val="0"/>
                <w:numId w:val="42"/>
              </w:numPr>
              <w:spacing w:after="160"/>
              <w:rPr>
                <w:rFonts w:ascii="Calibri" w:eastAsia="Noto Sans" w:hAnsi="Calibri" w:cs="Calibri"/>
              </w:rPr>
            </w:pPr>
            <w:bookmarkStart w:id="320" w:name="lt_pId654"/>
            <w:r w:rsidRPr="00D94B0F">
              <w:rPr>
                <w:rFonts w:ascii="Calibri" w:eastAsia="Noto Sans" w:hAnsi="Calibri" w:cs="Calibri"/>
              </w:rPr>
              <w:t>Langues officielles et autres langues</w:t>
            </w:r>
            <w:bookmarkEnd w:id="320"/>
          </w:p>
        </w:tc>
      </w:tr>
      <w:tr w:rsidR="00087700" w:rsidRPr="00D94B0F" w14:paraId="0DA7A16F" w14:textId="77777777" w:rsidTr="00462D16">
        <w:tc>
          <w:tcPr>
            <w:tcW w:w="3686" w:type="dxa"/>
          </w:tcPr>
          <w:p w14:paraId="1787379E" w14:textId="77777777" w:rsidR="001C3915" w:rsidRPr="00D94B0F" w:rsidRDefault="005A19C2" w:rsidP="00517FA6">
            <w:pPr>
              <w:spacing w:after="160"/>
              <w:rPr>
                <w:rFonts w:ascii="Calibri" w:eastAsia="Noto Sans" w:hAnsi="Calibri" w:cs="Calibri"/>
              </w:rPr>
            </w:pPr>
            <w:bookmarkStart w:id="321" w:name="lt_pId655"/>
            <w:r w:rsidRPr="00D94B0F">
              <w:rPr>
                <w:rFonts w:ascii="Calibri" w:eastAsia="Noto Sans" w:hAnsi="Calibri" w:cs="Calibri"/>
              </w:rPr>
              <w:t>Renseignements médicaux</w:t>
            </w:r>
            <w:bookmarkEnd w:id="321"/>
          </w:p>
        </w:tc>
        <w:tc>
          <w:tcPr>
            <w:tcW w:w="6124" w:type="dxa"/>
          </w:tcPr>
          <w:p w14:paraId="396D5DAC" w14:textId="77777777" w:rsidR="001C3915" w:rsidRPr="00D94B0F" w:rsidRDefault="005A19C2" w:rsidP="00517FA6">
            <w:pPr>
              <w:numPr>
                <w:ilvl w:val="0"/>
                <w:numId w:val="24"/>
              </w:numPr>
              <w:spacing w:after="160"/>
              <w:ind w:left="357" w:hanging="357"/>
              <w:contextualSpacing/>
              <w:rPr>
                <w:rFonts w:ascii="Calibri" w:eastAsia="Noto Sans" w:hAnsi="Calibri" w:cs="Calibri"/>
              </w:rPr>
            </w:pPr>
            <w:bookmarkStart w:id="322" w:name="lt_pId656"/>
            <w:r w:rsidRPr="00D94B0F">
              <w:rPr>
                <w:rFonts w:ascii="Calibri" w:eastAsia="Noto Sans" w:hAnsi="Calibri" w:cs="Calibri"/>
              </w:rPr>
              <w:t>Évaluations psychologiques</w:t>
            </w:r>
            <w:bookmarkEnd w:id="322"/>
          </w:p>
          <w:p w14:paraId="33AF6EF2" w14:textId="77777777" w:rsidR="001C3915" w:rsidRPr="00D94B0F" w:rsidRDefault="005A19C2" w:rsidP="00517FA6">
            <w:pPr>
              <w:numPr>
                <w:ilvl w:val="0"/>
                <w:numId w:val="24"/>
              </w:numPr>
              <w:spacing w:after="160"/>
              <w:ind w:left="357" w:hanging="357"/>
              <w:contextualSpacing/>
              <w:rPr>
                <w:rFonts w:ascii="Calibri" w:eastAsia="Noto Sans" w:hAnsi="Calibri" w:cs="Calibri"/>
              </w:rPr>
            </w:pPr>
            <w:bookmarkStart w:id="323" w:name="lt_pId657"/>
            <w:r w:rsidRPr="00D94B0F">
              <w:rPr>
                <w:rFonts w:ascii="Calibri" w:eastAsia="Noto Sans" w:hAnsi="Calibri" w:cs="Calibri"/>
              </w:rPr>
              <w:t>Handicaps physiques</w:t>
            </w:r>
            <w:bookmarkEnd w:id="323"/>
          </w:p>
          <w:p w14:paraId="6C3FFD1F" w14:textId="77777777" w:rsidR="001C3915" w:rsidRPr="00D94B0F" w:rsidRDefault="005A19C2" w:rsidP="00517FA6">
            <w:pPr>
              <w:numPr>
                <w:ilvl w:val="0"/>
                <w:numId w:val="24"/>
              </w:numPr>
              <w:spacing w:after="160"/>
              <w:ind w:left="357" w:hanging="357"/>
              <w:contextualSpacing/>
              <w:rPr>
                <w:rFonts w:ascii="Calibri" w:eastAsia="Noto Sans" w:hAnsi="Calibri" w:cs="Calibri"/>
              </w:rPr>
            </w:pPr>
            <w:bookmarkStart w:id="324" w:name="lt_pId658"/>
            <w:r w:rsidRPr="00D94B0F">
              <w:rPr>
                <w:rFonts w:ascii="Calibri" w:eastAsia="Noto Sans" w:hAnsi="Calibri" w:cs="Calibri"/>
              </w:rPr>
              <w:t>Groupe sanguin</w:t>
            </w:r>
            <w:bookmarkEnd w:id="324"/>
          </w:p>
          <w:p w14:paraId="6DDE8BD7" w14:textId="77777777" w:rsidR="001C3915" w:rsidRPr="00D94B0F" w:rsidRDefault="005A19C2" w:rsidP="00517FA6">
            <w:pPr>
              <w:numPr>
                <w:ilvl w:val="0"/>
                <w:numId w:val="24"/>
              </w:numPr>
              <w:spacing w:after="160"/>
              <w:rPr>
                <w:rFonts w:ascii="Calibri" w:eastAsia="Noto Sans" w:hAnsi="Calibri" w:cs="Calibri"/>
              </w:rPr>
            </w:pPr>
            <w:bookmarkStart w:id="325" w:name="lt_pId659"/>
            <w:r w:rsidRPr="00D94B0F">
              <w:rPr>
                <w:rFonts w:ascii="Calibri" w:eastAsia="Noto Sans" w:hAnsi="Calibri" w:cs="Calibri"/>
              </w:rPr>
              <w:t>Conditions médicales</w:t>
            </w:r>
            <w:bookmarkEnd w:id="325"/>
          </w:p>
        </w:tc>
      </w:tr>
      <w:tr w:rsidR="00087700" w:rsidRPr="00D94B0F" w14:paraId="7338C93B" w14:textId="77777777" w:rsidTr="00462D16">
        <w:tc>
          <w:tcPr>
            <w:tcW w:w="3686" w:type="dxa"/>
          </w:tcPr>
          <w:p w14:paraId="72E8C935" w14:textId="77777777" w:rsidR="001C3915" w:rsidRPr="00D94B0F" w:rsidRDefault="005A19C2" w:rsidP="00517FA6">
            <w:pPr>
              <w:spacing w:after="160"/>
              <w:rPr>
                <w:rFonts w:ascii="Calibri" w:eastAsia="Noto Sans" w:hAnsi="Calibri" w:cs="Calibri"/>
              </w:rPr>
            </w:pPr>
            <w:bookmarkStart w:id="326" w:name="lt_pId660"/>
            <w:r w:rsidRPr="00D94B0F">
              <w:rPr>
                <w:rFonts w:ascii="Calibri" w:eastAsia="Noto Sans" w:hAnsi="Calibri" w:cs="Calibri"/>
              </w:rPr>
              <w:t>Nom</w:t>
            </w:r>
            <w:bookmarkEnd w:id="326"/>
          </w:p>
        </w:tc>
        <w:tc>
          <w:tcPr>
            <w:tcW w:w="6124" w:type="dxa"/>
          </w:tcPr>
          <w:p w14:paraId="677BE4B2" w14:textId="77777777" w:rsidR="001C3915" w:rsidRPr="00D94B0F" w:rsidRDefault="005A19C2" w:rsidP="00A4103D">
            <w:pPr>
              <w:numPr>
                <w:ilvl w:val="0"/>
                <w:numId w:val="24"/>
              </w:numPr>
              <w:spacing w:after="160"/>
              <w:ind w:left="357" w:hanging="357"/>
              <w:contextualSpacing/>
              <w:rPr>
                <w:rFonts w:ascii="Calibri" w:eastAsia="Noto Sans" w:hAnsi="Calibri" w:cs="Calibri"/>
              </w:rPr>
            </w:pPr>
            <w:bookmarkStart w:id="327" w:name="lt_pId661"/>
            <w:r w:rsidRPr="00D94B0F">
              <w:rPr>
                <w:rFonts w:ascii="Calibri" w:eastAsia="Noto Sans" w:hAnsi="Calibri" w:cs="Calibri"/>
              </w:rPr>
              <w:t>Nom de famille</w:t>
            </w:r>
            <w:bookmarkEnd w:id="327"/>
          </w:p>
          <w:p w14:paraId="170176FB" w14:textId="77777777" w:rsidR="001C3915" w:rsidRPr="00D94B0F" w:rsidRDefault="005A19C2" w:rsidP="00A4103D">
            <w:pPr>
              <w:numPr>
                <w:ilvl w:val="0"/>
                <w:numId w:val="24"/>
              </w:numPr>
              <w:spacing w:after="160"/>
              <w:ind w:left="357" w:hanging="357"/>
              <w:contextualSpacing/>
              <w:rPr>
                <w:rFonts w:ascii="Calibri" w:eastAsia="Noto Sans" w:hAnsi="Calibri" w:cs="Calibri"/>
              </w:rPr>
            </w:pPr>
            <w:bookmarkStart w:id="328" w:name="lt_pId662"/>
            <w:r w:rsidRPr="00D94B0F">
              <w:rPr>
                <w:rFonts w:ascii="Calibri" w:eastAsia="Noto Sans" w:hAnsi="Calibri" w:cs="Calibri"/>
              </w:rPr>
              <w:t>Prénoms (premier, deuxième ou plus)</w:t>
            </w:r>
            <w:bookmarkEnd w:id="328"/>
          </w:p>
          <w:p w14:paraId="2E3E2765" w14:textId="77777777" w:rsidR="001C3915" w:rsidRPr="00D94B0F" w:rsidRDefault="005A19C2" w:rsidP="00A4103D">
            <w:pPr>
              <w:numPr>
                <w:ilvl w:val="0"/>
                <w:numId w:val="24"/>
              </w:numPr>
              <w:spacing w:after="160"/>
              <w:ind w:left="357" w:hanging="357"/>
              <w:contextualSpacing/>
              <w:rPr>
                <w:rFonts w:ascii="Calibri" w:eastAsia="Noto Sans" w:hAnsi="Calibri" w:cs="Calibri"/>
              </w:rPr>
            </w:pPr>
            <w:bookmarkStart w:id="329" w:name="lt_pId663"/>
            <w:r w:rsidRPr="00D94B0F">
              <w:rPr>
                <w:rFonts w:ascii="Calibri" w:eastAsia="Noto Sans" w:hAnsi="Calibri" w:cs="Calibri"/>
              </w:rPr>
              <w:t>Nom de jeune fille</w:t>
            </w:r>
            <w:bookmarkEnd w:id="329"/>
          </w:p>
          <w:p w14:paraId="217A079D" w14:textId="77777777" w:rsidR="001C3915" w:rsidRPr="00D94B0F" w:rsidRDefault="005A19C2" w:rsidP="00A4103D">
            <w:pPr>
              <w:numPr>
                <w:ilvl w:val="0"/>
                <w:numId w:val="24"/>
              </w:numPr>
              <w:spacing w:after="160"/>
              <w:ind w:left="357" w:hanging="357"/>
              <w:contextualSpacing/>
              <w:rPr>
                <w:rFonts w:ascii="Calibri" w:eastAsia="Noto Sans" w:hAnsi="Calibri" w:cs="Calibri"/>
              </w:rPr>
            </w:pPr>
            <w:bookmarkStart w:id="330" w:name="lt_pId664"/>
            <w:r w:rsidRPr="00D94B0F">
              <w:rPr>
                <w:rFonts w:ascii="Calibri" w:eastAsia="Noto Sans" w:hAnsi="Calibri" w:cs="Calibri"/>
              </w:rPr>
              <w:t>Surnoms</w:t>
            </w:r>
            <w:bookmarkEnd w:id="330"/>
          </w:p>
          <w:p w14:paraId="6182D52B" w14:textId="77777777" w:rsidR="001C3915" w:rsidRPr="00D94B0F" w:rsidRDefault="005A19C2" w:rsidP="00A4103D">
            <w:pPr>
              <w:numPr>
                <w:ilvl w:val="0"/>
                <w:numId w:val="24"/>
              </w:numPr>
              <w:spacing w:after="160"/>
              <w:ind w:left="357" w:hanging="357"/>
              <w:contextualSpacing/>
              <w:rPr>
                <w:rFonts w:ascii="Calibri" w:eastAsia="Noto Sans" w:hAnsi="Calibri" w:cs="Calibri"/>
              </w:rPr>
            </w:pPr>
            <w:bookmarkStart w:id="331" w:name="lt_pId665"/>
            <w:r w:rsidRPr="00D94B0F">
              <w:rPr>
                <w:rFonts w:ascii="Calibri" w:eastAsia="Noto Sans" w:hAnsi="Calibri" w:cs="Calibri"/>
              </w:rPr>
              <w:t>Alias</w:t>
            </w:r>
            <w:bookmarkEnd w:id="331"/>
          </w:p>
        </w:tc>
      </w:tr>
      <w:tr w:rsidR="00087700" w:rsidRPr="00D94B0F" w14:paraId="7CC4D781" w14:textId="77777777" w:rsidTr="00462D16">
        <w:tc>
          <w:tcPr>
            <w:tcW w:w="3686" w:type="dxa"/>
          </w:tcPr>
          <w:p w14:paraId="648CCAE0" w14:textId="6345848C" w:rsidR="001C3915" w:rsidRPr="00D94B0F" w:rsidRDefault="005A19C2" w:rsidP="00517FA6">
            <w:pPr>
              <w:spacing w:after="160"/>
              <w:rPr>
                <w:rFonts w:ascii="Calibri" w:eastAsia="Noto Sans" w:hAnsi="Calibri" w:cs="Calibri"/>
              </w:rPr>
            </w:pPr>
            <w:bookmarkStart w:id="332" w:name="lt_pId666"/>
            <w:r w:rsidRPr="00D94B0F">
              <w:rPr>
                <w:rFonts w:ascii="Calibri" w:eastAsia="Noto Sans" w:hAnsi="Calibri" w:cs="Calibri"/>
              </w:rPr>
              <w:t>Opinions ou points de vue d</w:t>
            </w:r>
            <w:r w:rsidR="00166AE5" w:rsidRPr="00D94B0F">
              <w:rPr>
                <w:rFonts w:ascii="Calibri" w:eastAsia="Noto Sans" w:hAnsi="Calibri" w:cs="Calibri"/>
              </w:rPr>
              <w:t>’une personne ou à propos d’une personne</w:t>
            </w:r>
            <w:bookmarkEnd w:id="332"/>
          </w:p>
        </w:tc>
        <w:tc>
          <w:tcPr>
            <w:tcW w:w="6124" w:type="dxa"/>
          </w:tcPr>
          <w:p w14:paraId="084FE9B1" w14:textId="4B68780B" w:rsidR="001C3915" w:rsidRPr="00D94B0F" w:rsidRDefault="00E45349" w:rsidP="00B67940">
            <w:pPr>
              <w:pStyle w:val="ListParagraph"/>
              <w:numPr>
                <w:ilvl w:val="0"/>
                <w:numId w:val="46"/>
              </w:numPr>
              <w:spacing w:after="160"/>
              <w:rPr>
                <w:rFonts w:ascii="Calibri" w:eastAsia="Noto Sans" w:hAnsi="Calibri" w:cs="Calibri"/>
              </w:rPr>
            </w:pPr>
            <w:r w:rsidRPr="00D94B0F">
              <w:rPr>
                <w:rFonts w:ascii="Calibri" w:eastAsia="Noto Sans" w:hAnsi="Calibri" w:cs="Calibri"/>
              </w:rPr>
              <w:t>Les exemples sont explicites</w:t>
            </w:r>
          </w:p>
        </w:tc>
      </w:tr>
      <w:tr w:rsidR="00087700" w:rsidRPr="00D94B0F" w14:paraId="05358212" w14:textId="77777777" w:rsidTr="00462D16">
        <w:tc>
          <w:tcPr>
            <w:tcW w:w="3686" w:type="dxa"/>
          </w:tcPr>
          <w:p w14:paraId="268C7683" w14:textId="77777777" w:rsidR="001C3915" w:rsidRPr="00D94B0F" w:rsidRDefault="005A19C2" w:rsidP="00517FA6">
            <w:pPr>
              <w:spacing w:after="160"/>
              <w:rPr>
                <w:rFonts w:ascii="Calibri" w:eastAsia="Noto Sans" w:hAnsi="Calibri" w:cs="Calibri"/>
              </w:rPr>
            </w:pPr>
            <w:bookmarkStart w:id="333" w:name="lt_pId667"/>
            <w:r w:rsidRPr="00D94B0F">
              <w:rPr>
                <w:rFonts w:ascii="Calibri" w:eastAsia="Noto Sans" w:hAnsi="Calibri" w:cs="Calibri"/>
              </w:rPr>
              <w:t>Autres numéros d’identification</w:t>
            </w:r>
            <w:bookmarkEnd w:id="333"/>
          </w:p>
        </w:tc>
        <w:tc>
          <w:tcPr>
            <w:tcW w:w="6124" w:type="dxa"/>
          </w:tcPr>
          <w:p w14:paraId="3AB6ABF4" w14:textId="77777777" w:rsidR="00CA712F" w:rsidRPr="00D94B0F" w:rsidRDefault="00CA712F" w:rsidP="00517FA6">
            <w:pPr>
              <w:pStyle w:val="ListParagraph"/>
              <w:numPr>
                <w:ilvl w:val="0"/>
                <w:numId w:val="25"/>
              </w:numPr>
              <w:shd w:val="clear" w:color="auto" w:fill="FFFFFF"/>
              <w:spacing w:after="160"/>
              <w:ind w:left="357" w:hanging="357"/>
              <w:rPr>
                <w:rFonts w:ascii="Calibri" w:eastAsia="Noto Sans" w:hAnsi="Calibri" w:cs="Calibri"/>
              </w:rPr>
            </w:pPr>
            <w:bookmarkStart w:id="334" w:name="lt_pId668"/>
            <w:r w:rsidRPr="00D94B0F">
              <w:rPr>
                <w:rFonts w:ascii="Calibri" w:eastAsia="Noto Sans" w:hAnsi="Calibri" w:cs="Calibri"/>
              </w:rPr>
              <w:t>Permis de navigation</w:t>
            </w:r>
            <w:bookmarkStart w:id="335" w:name="lt_pId669"/>
            <w:bookmarkEnd w:id="334"/>
          </w:p>
          <w:p w14:paraId="24A93D29" w14:textId="77777777" w:rsidR="00CA712F" w:rsidRPr="00D94B0F" w:rsidRDefault="005A19C2" w:rsidP="00517FA6">
            <w:pPr>
              <w:pStyle w:val="ListParagraph"/>
              <w:numPr>
                <w:ilvl w:val="0"/>
                <w:numId w:val="25"/>
              </w:numPr>
              <w:shd w:val="clear" w:color="auto" w:fill="FFFFFF"/>
              <w:spacing w:after="160"/>
              <w:ind w:left="357" w:hanging="357"/>
              <w:rPr>
                <w:rFonts w:ascii="Calibri" w:eastAsia="Noto Sans" w:hAnsi="Calibri" w:cs="Calibri"/>
              </w:rPr>
            </w:pPr>
            <w:r w:rsidRPr="00D94B0F">
              <w:rPr>
                <w:rFonts w:ascii="Calibri" w:eastAsia="Noto Sans" w:hAnsi="Calibri" w:cs="Calibri"/>
              </w:rPr>
              <w:t>Permis de pêche</w:t>
            </w:r>
            <w:bookmarkStart w:id="336" w:name="lt_pId670"/>
            <w:bookmarkEnd w:id="335"/>
          </w:p>
          <w:p w14:paraId="52A8547E" w14:textId="06309FCC" w:rsidR="00CA712F" w:rsidRPr="00D94B0F" w:rsidRDefault="00C55474" w:rsidP="00CA712F">
            <w:pPr>
              <w:pStyle w:val="ListParagraph"/>
              <w:numPr>
                <w:ilvl w:val="0"/>
                <w:numId w:val="25"/>
              </w:numPr>
              <w:shd w:val="clear" w:color="auto" w:fill="FFFFFF"/>
              <w:spacing w:after="160"/>
              <w:ind w:left="357" w:hanging="357"/>
              <w:rPr>
                <w:rFonts w:ascii="Calibri" w:eastAsia="Noto Sans" w:hAnsi="Calibri" w:cs="Calibri"/>
              </w:rPr>
            </w:pPr>
            <w:r w:rsidRPr="00D94B0F">
              <w:rPr>
                <w:rFonts w:ascii="Calibri" w:eastAsia="Noto Sans" w:hAnsi="Calibri" w:cs="Calibri"/>
              </w:rPr>
              <w:t>P</w:t>
            </w:r>
            <w:r w:rsidR="005A19C2" w:rsidRPr="00D94B0F">
              <w:rPr>
                <w:rFonts w:ascii="Calibri" w:eastAsia="Noto Sans" w:hAnsi="Calibri" w:cs="Calibri"/>
              </w:rPr>
              <w:t>ermis d’armes à feu</w:t>
            </w:r>
            <w:bookmarkStart w:id="337" w:name="lt_pId671"/>
            <w:bookmarkEnd w:id="336"/>
          </w:p>
          <w:p w14:paraId="7A074D83" w14:textId="33A16B90" w:rsidR="001C3915" w:rsidRPr="00D94B0F" w:rsidRDefault="005A19C2" w:rsidP="00CA712F">
            <w:pPr>
              <w:pStyle w:val="ListParagraph"/>
              <w:numPr>
                <w:ilvl w:val="0"/>
                <w:numId w:val="25"/>
              </w:numPr>
              <w:shd w:val="clear" w:color="auto" w:fill="FFFFFF"/>
              <w:spacing w:after="160"/>
              <w:ind w:left="357" w:hanging="357"/>
              <w:rPr>
                <w:rFonts w:ascii="Calibri" w:eastAsia="Noto Sans" w:hAnsi="Calibri" w:cs="Calibri"/>
              </w:rPr>
            </w:pPr>
            <w:r w:rsidRPr="00D94B0F">
              <w:rPr>
                <w:rFonts w:ascii="Calibri" w:eastAsia="Noto Sans" w:hAnsi="Calibri" w:cs="Calibri"/>
              </w:rPr>
              <w:t>Permis de conduire</w:t>
            </w:r>
            <w:bookmarkEnd w:id="337"/>
          </w:p>
        </w:tc>
      </w:tr>
      <w:tr w:rsidR="00087700" w:rsidRPr="00D94B0F" w14:paraId="4A4031E0" w14:textId="77777777" w:rsidTr="00462D16">
        <w:tc>
          <w:tcPr>
            <w:tcW w:w="3686" w:type="dxa"/>
          </w:tcPr>
          <w:p w14:paraId="70CBB119" w14:textId="77777777" w:rsidR="001C3915" w:rsidRPr="00D94B0F" w:rsidRDefault="005A19C2" w:rsidP="00517FA6">
            <w:pPr>
              <w:spacing w:after="160"/>
              <w:rPr>
                <w:rFonts w:ascii="Calibri" w:eastAsia="Noto Sans" w:hAnsi="Calibri" w:cs="Calibri"/>
              </w:rPr>
            </w:pPr>
            <w:bookmarkStart w:id="338" w:name="lt_pId672"/>
            <w:r w:rsidRPr="00D94B0F">
              <w:rPr>
                <w:rFonts w:ascii="Calibri" w:eastAsia="Noto Sans" w:hAnsi="Calibri" w:cs="Calibri"/>
              </w:rPr>
              <w:t>Médias</w:t>
            </w:r>
            <w:bookmarkEnd w:id="338"/>
          </w:p>
        </w:tc>
        <w:tc>
          <w:tcPr>
            <w:tcW w:w="6124" w:type="dxa"/>
          </w:tcPr>
          <w:p w14:paraId="5155EDA3" w14:textId="7D60F4B9" w:rsidR="001C3915" w:rsidRPr="00D94B0F" w:rsidRDefault="00DF5BE5" w:rsidP="00B67940">
            <w:pPr>
              <w:numPr>
                <w:ilvl w:val="0"/>
                <w:numId w:val="38"/>
              </w:numPr>
              <w:spacing w:after="160"/>
              <w:ind w:left="357" w:hanging="357"/>
              <w:contextualSpacing/>
              <w:rPr>
                <w:rFonts w:ascii="Calibri" w:eastAsia="Noto Sans" w:hAnsi="Calibri" w:cs="Calibri"/>
              </w:rPr>
            </w:pPr>
            <w:bookmarkStart w:id="339" w:name="lt_pId673"/>
            <w:r w:rsidRPr="00D94B0F">
              <w:rPr>
                <w:rFonts w:ascii="Calibri" w:eastAsia="Noto Sans" w:hAnsi="Calibri" w:cs="Calibri"/>
              </w:rPr>
              <w:t>A</w:t>
            </w:r>
            <w:r w:rsidR="005A19C2" w:rsidRPr="00D94B0F">
              <w:rPr>
                <w:rFonts w:ascii="Calibri" w:eastAsia="Noto Sans" w:hAnsi="Calibri" w:cs="Calibri"/>
              </w:rPr>
              <w:t>udio</w:t>
            </w:r>
            <w:bookmarkEnd w:id="339"/>
          </w:p>
          <w:p w14:paraId="688A733C" w14:textId="5B890B09" w:rsidR="001C3915" w:rsidRPr="00D94B0F" w:rsidRDefault="005A19C2" w:rsidP="00B67940">
            <w:pPr>
              <w:numPr>
                <w:ilvl w:val="0"/>
                <w:numId w:val="38"/>
              </w:numPr>
              <w:spacing w:after="160"/>
              <w:ind w:left="357" w:hanging="357"/>
              <w:contextualSpacing/>
              <w:rPr>
                <w:rFonts w:ascii="Calibri" w:eastAsia="Noto Sans" w:hAnsi="Calibri" w:cs="Calibri"/>
              </w:rPr>
            </w:pPr>
            <w:bookmarkStart w:id="340" w:name="lt_pId674"/>
            <w:r w:rsidRPr="00D94B0F">
              <w:rPr>
                <w:rFonts w:ascii="Calibri" w:eastAsia="Noto Sans" w:hAnsi="Calibri" w:cs="Calibri"/>
              </w:rPr>
              <w:t>Photo</w:t>
            </w:r>
            <w:bookmarkEnd w:id="340"/>
          </w:p>
          <w:p w14:paraId="2273A9A7" w14:textId="77777777" w:rsidR="001C3915" w:rsidRPr="00D94B0F" w:rsidRDefault="005A19C2" w:rsidP="00B67940">
            <w:pPr>
              <w:numPr>
                <w:ilvl w:val="0"/>
                <w:numId w:val="38"/>
              </w:numPr>
              <w:spacing w:after="160"/>
              <w:rPr>
                <w:rFonts w:ascii="Calibri" w:eastAsia="Noto Sans" w:hAnsi="Calibri" w:cs="Calibri"/>
              </w:rPr>
            </w:pPr>
            <w:bookmarkStart w:id="341" w:name="lt_pId675"/>
            <w:r w:rsidRPr="00D94B0F">
              <w:rPr>
                <w:rFonts w:ascii="Calibri" w:eastAsia="Noto Sans" w:hAnsi="Calibri" w:cs="Calibri"/>
              </w:rPr>
              <w:t>Vidéo</w:t>
            </w:r>
            <w:bookmarkEnd w:id="341"/>
          </w:p>
        </w:tc>
      </w:tr>
      <w:tr w:rsidR="00087700" w:rsidRPr="00D94B0F" w14:paraId="0B135D77" w14:textId="77777777" w:rsidTr="00462D16">
        <w:tc>
          <w:tcPr>
            <w:tcW w:w="3686" w:type="dxa"/>
          </w:tcPr>
          <w:p w14:paraId="1BC63FC9" w14:textId="77777777" w:rsidR="001C3915" w:rsidRPr="00D94B0F" w:rsidRDefault="005A19C2" w:rsidP="00517FA6">
            <w:pPr>
              <w:spacing w:after="160"/>
              <w:rPr>
                <w:rFonts w:ascii="Calibri" w:eastAsia="Noto Sans" w:hAnsi="Calibri" w:cs="Calibri"/>
              </w:rPr>
            </w:pPr>
            <w:bookmarkStart w:id="342" w:name="lt_pId676"/>
            <w:r w:rsidRPr="00D94B0F">
              <w:rPr>
                <w:rFonts w:ascii="Calibri" w:eastAsia="Noto Sans" w:hAnsi="Calibri" w:cs="Calibri"/>
              </w:rPr>
              <w:t>Caractéristiques physiques</w:t>
            </w:r>
            <w:bookmarkEnd w:id="342"/>
          </w:p>
        </w:tc>
        <w:tc>
          <w:tcPr>
            <w:tcW w:w="6124" w:type="dxa"/>
          </w:tcPr>
          <w:p w14:paraId="1F89BA98" w14:textId="77777777" w:rsidR="001C3915" w:rsidRPr="00D94B0F" w:rsidRDefault="005A19C2" w:rsidP="00517FA6">
            <w:pPr>
              <w:numPr>
                <w:ilvl w:val="0"/>
                <w:numId w:val="26"/>
              </w:numPr>
              <w:spacing w:after="160"/>
              <w:ind w:left="357" w:hanging="357"/>
              <w:contextualSpacing/>
              <w:rPr>
                <w:rFonts w:ascii="Calibri" w:eastAsia="Noto Sans" w:hAnsi="Calibri" w:cs="Calibri"/>
              </w:rPr>
            </w:pPr>
            <w:bookmarkStart w:id="343" w:name="lt_pId677"/>
            <w:r w:rsidRPr="00D94B0F">
              <w:rPr>
                <w:rFonts w:ascii="Calibri" w:eastAsia="Noto Sans" w:hAnsi="Calibri" w:cs="Calibri"/>
              </w:rPr>
              <w:t>Taille</w:t>
            </w:r>
            <w:bookmarkEnd w:id="343"/>
          </w:p>
          <w:p w14:paraId="01C81205" w14:textId="77777777" w:rsidR="001C3915" w:rsidRPr="00D94B0F" w:rsidRDefault="005A19C2" w:rsidP="00517FA6">
            <w:pPr>
              <w:numPr>
                <w:ilvl w:val="0"/>
                <w:numId w:val="26"/>
              </w:numPr>
              <w:spacing w:after="160"/>
              <w:ind w:left="357" w:hanging="357"/>
              <w:contextualSpacing/>
              <w:rPr>
                <w:rFonts w:ascii="Calibri" w:eastAsia="Noto Sans" w:hAnsi="Calibri" w:cs="Calibri"/>
              </w:rPr>
            </w:pPr>
            <w:bookmarkStart w:id="344" w:name="lt_pId678"/>
            <w:r w:rsidRPr="00D94B0F">
              <w:rPr>
                <w:rFonts w:ascii="Calibri" w:eastAsia="Noto Sans" w:hAnsi="Calibri" w:cs="Calibri"/>
              </w:rPr>
              <w:t>Poids</w:t>
            </w:r>
            <w:bookmarkEnd w:id="344"/>
          </w:p>
          <w:p w14:paraId="7367F127" w14:textId="77777777" w:rsidR="001C3915" w:rsidRPr="00D94B0F" w:rsidRDefault="005A19C2" w:rsidP="00517FA6">
            <w:pPr>
              <w:numPr>
                <w:ilvl w:val="0"/>
                <w:numId w:val="26"/>
              </w:numPr>
              <w:spacing w:after="160"/>
              <w:ind w:left="357" w:hanging="357"/>
              <w:contextualSpacing/>
              <w:rPr>
                <w:rFonts w:ascii="Calibri" w:eastAsia="Noto Sans" w:hAnsi="Calibri" w:cs="Calibri"/>
              </w:rPr>
            </w:pPr>
            <w:bookmarkStart w:id="345" w:name="lt_pId679"/>
            <w:r w:rsidRPr="00D94B0F">
              <w:rPr>
                <w:rFonts w:ascii="Calibri" w:eastAsia="Noto Sans" w:hAnsi="Calibri" w:cs="Calibri"/>
              </w:rPr>
              <w:t>Couleur des cheveux et des yeux</w:t>
            </w:r>
            <w:bookmarkEnd w:id="345"/>
          </w:p>
          <w:p w14:paraId="759B4CDE" w14:textId="77777777" w:rsidR="001C3915" w:rsidRPr="00D94B0F" w:rsidRDefault="005A19C2" w:rsidP="00517FA6">
            <w:pPr>
              <w:numPr>
                <w:ilvl w:val="0"/>
                <w:numId w:val="26"/>
              </w:numPr>
              <w:spacing w:after="160"/>
              <w:ind w:left="357" w:hanging="357"/>
              <w:contextualSpacing/>
              <w:rPr>
                <w:rFonts w:ascii="Calibri" w:eastAsia="Noto Sans" w:hAnsi="Calibri" w:cs="Calibri"/>
              </w:rPr>
            </w:pPr>
            <w:bookmarkStart w:id="346" w:name="lt_pId680"/>
            <w:r w:rsidRPr="00D94B0F">
              <w:rPr>
                <w:rFonts w:ascii="Calibri" w:eastAsia="Noto Sans" w:hAnsi="Calibri" w:cs="Calibri"/>
              </w:rPr>
              <w:t>Marques physiques telles que des cicatrices</w:t>
            </w:r>
            <w:bookmarkEnd w:id="346"/>
          </w:p>
          <w:p w14:paraId="61E0E08D" w14:textId="77777777" w:rsidR="001C3915" w:rsidRPr="00D94B0F" w:rsidRDefault="005A19C2" w:rsidP="00517FA6">
            <w:pPr>
              <w:numPr>
                <w:ilvl w:val="0"/>
                <w:numId w:val="26"/>
              </w:numPr>
              <w:spacing w:after="160"/>
              <w:rPr>
                <w:rFonts w:ascii="Calibri" w:eastAsia="Noto Sans" w:hAnsi="Calibri" w:cs="Calibri"/>
              </w:rPr>
            </w:pPr>
            <w:bookmarkStart w:id="347" w:name="lt_pId681"/>
            <w:r w:rsidRPr="00D94B0F">
              <w:rPr>
                <w:rFonts w:ascii="Calibri" w:eastAsia="Noto Sans" w:hAnsi="Calibri" w:cs="Calibri"/>
              </w:rPr>
              <w:t>Tatouages ou perçage corporel</w:t>
            </w:r>
            <w:bookmarkEnd w:id="347"/>
          </w:p>
        </w:tc>
      </w:tr>
      <w:tr w:rsidR="00087700" w:rsidRPr="00D94B0F" w14:paraId="1AEAD764" w14:textId="77777777" w:rsidTr="00462D16">
        <w:tc>
          <w:tcPr>
            <w:tcW w:w="3686" w:type="dxa"/>
          </w:tcPr>
          <w:p w14:paraId="2E322248" w14:textId="1211930E" w:rsidR="001C3915" w:rsidRPr="00D94B0F" w:rsidRDefault="005A19C2" w:rsidP="00517FA6">
            <w:pPr>
              <w:spacing w:after="160"/>
              <w:rPr>
                <w:rFonts w:ascii="Calibri" w:eastAsia="Noto Sans" w:hAnsi="Calibri" w:cs="Calibri"/>
              </w:rPr>
            </w:pPr>
            <w:bookmarkStart w:id="348" w:name="lt_pId682"/>
            <w:r w:rsidRPr="00D94B0F">
              <w:rPr>
                <w:rFonts w:ascii="Calibri" w:eastAsia="Noto Sans" w:hAnsi="Calibri" w:cs="Calibri"/>
              </w:rPr>
              <w:t xml:space="preserve">Signature </w:t>
            </w:r>
            <w:bookmarkEnd w:id="348"/>
          </w:p>
        </w:tc>
        <w:tc>
          <w:tcPr>
            <w:tcW w:w="6124" w:type="dxa"/>
          </w:tcPr>
          <w:p w14:paraId="5459FA79" w14:textId="282FFA7E" w:rsidR="001C3915" w:rsidRPr="00D94B0F" w:rsidRDefault="00E45349" w:rsidP="00B67940">
            <w:pPr>
              <w:pStyle w:val="ListParagraph"/>
              <w:numPr>
                <w:ilvl w:val="0"/>
                <w:numId w:val="45"/>
              </w:numPr>
              <w:spacing w:after="160"/>
              <w:rPr>
                <w:rFonts w:ascii="Calibri" w:eastAsia="Noto Sans" w:hAnsi="Calibri" w:cs="Calibri"/>
              </w:rPr>
            </w:pPr>
            <w:r w:rsidRPr="00D94B0F">
              <w:rPr>
                <w:rFonts w:ascii="Calibri" w:eastAsia="Noto Sans" w:hAnsi="Calibri" w:cs="Calibri"/>
              </w:rPr>
              <w:t>Les exemples sont explicites</w:t>
            </w:r>
          </w:p>
        </w:tc>
      </w:tr>
      <w:tr w:rsidR="00087700" w:rsidRPr="00D94B0F" w14:paraId="22D6BA8A" w14:textId="77777777" w:rsidTr="00462D16">
        <w:tc>
          <w:tcPr>
            <w:tcW w:w="3686" w:type="dxa"/>
          </w:tcPr>
          <w:p w14:paraId="3E55CC3A" w14:textId="77777777" w:rsidR="001C3915" w:rsidRPr="00D94B0F" w:rsidRDefault="005A19C2" w:rsidP="00517FA6">
            <w:pPr>
              <w:spacing w:after="160"/>
              <w:rPr>
                <w:rFonts w:ascii="Calibri" w:eastAsia="Noto Sans" w:hAnsi="Calibri" w:cs="Calibri"/>
              </w:rPr>
            </w:pPr>
            <w:bookmarkStart w:id="349" w:name="lt_pId683"/>
            <w:r w:rsidRPr="00D94B0F">
              <w:rPr>
                <w:rFonts w:ascii="Calibri" w:eastAsia="Noto Sans" w:hAnsi="Calibri" w:cs="Calibri"/>
              </w:rPr>
              <w:t>Numéro d’assurance sociale (NAS)</w:t>
            </w:r>
            <w:bookmarkEnd w:id="349"/>
          </w:p>
        </w:tc>
        <w:tc>
          <w:tcPr>
            <w:tcW w:w="6124" w:type="dxa"/>
          </w:tcPr>
          <w:p w14:paraId="7C88B00C" w14:textId="242F6BDE" w:rsidR="001C3915" w:rsidRPr="00D94B0F" w:rsidRDefault="00E45349" w:rsidP="00B67940">
            <w:pPr>
              <w:pStyle w:val="ListParagraph"/>
              <w:numPr>
                <w:ilvl w:val="0"/>
                <w:numId w:val="45"/>
              </w:numPr>
              <w:spacing w:after="160"/>
              <w:rPr>
                <w:rFonts w:ascii="Calibri" w:eastAsia="Noto Sans" w:hAnsi="Calibri" w:cs="Calibri"/>
              </w:rPr>
            </w:pPr>
            <w:r w:rsidRPr="00D94B0F">
              <w:rPr>
                <w:rFonts w:ascii="Calibri" w:eastAsia="Noto Sans" w:hAnsi="Calibri" w:cs="Calibri"/>
              </w:rPr>
              <w:t>Les exemples sont explicites</w:t>
            </w:r>
          </w:p>
        </w:tc>
      </w:tr>
    </w:tbl>
    <w:p w14:paraId="6A00AF4D" w14:textId="4949B3E6" w:rsidR="00CC0F29" w:rsidRPr="00CC0F29" w:rsidRDefault="00CC0F29" w:rsidP="003358DE">
      <w:pPr>
        <w:tabs>
          <w:tab w:val="left" w:pos="3450"/>
        </w:tabs>
      </w:pPr>
    </w:p>
    <w:sectPr w:rsidR="00CC0F29" w:rsidRPr="00CC0F29" w:rsidSect="00641540">
      <w:type w:val="continuous"/>
      <w:pgSz w:w="12240" w:h="15840"/>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B20E3" w14:textId="77777777" w:rsidR="00217987" w:rsidRPr="00D94B0F" w:rsidRDefault="00217987">
      <w:pPr>
        <w:spacing w:after="0" w:line="240" w:lineRule="auto"/>
      </w:pPr>
      <w:r w:rsidRPr="00D94B0F">
        <w:separator/>
      </w:r>
    </w:p>
  </w:endnote>
  <w:endnote w:type="continuationSeparator" w:id="0">
    <w:p w14:paraId="5A82A001" w14:textId="77777777" w:rsidR="00217987" w:rsidRPr="00D94B0F" w:rsidRDefault="00217987">
      <w:pPr>
        <w:spacing w:after="0" w:line="240" w:lineRule="auto"/>
      </w:pPr>
      <w:r w:rsidRPr="00D94B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oto Sans">
    <w:charset w:val="00"/>
    <w:family w:val="swiss"/>
    <w:pitch w:val="variable"/>
    <w:sig w:usb0="E00082FF" w:usb1="400078FF" w:usb2="0000002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CF228" w14:textId="1C6282F4" w:rsidR="00E25C35" w:rsidRPr="00D94B0F" w:rsidRDefault="00083F31" w:rsidP="00641540">
    <w:pPr>
      <w:pStyle w:val="Footer1"/>
      <w:jc w:val="right"/>
      <w:rPr>
        <w:rFonts w:ascii="Calibri" w:hAnsi="Calibri" w:cs="Calibri"/>
        <w:sz w:val="22"/>
        <w:szCs w:val="22"/>
      </w:rPr>
    </w:pPr>
    <w:r w:rsidRPr="00D94B0F">
      <w:rPr>
        <w:rFonts w:ascii="Calibri" w:hAnsi="Calibri" w:cs="Calibri"/>
        <w:sz w:val="22"/>
        <w:szCs w:val="22"/>
      </w:rPr>
      <w:t xml:space="preserve">                                                                                                            </w:t>
    </w:r>
    <w:r w:rsidRPr="00D94B0F">
      <w:rPr>
        <w:rFonts w:ascii="Calibri" w:hAnsi="Calibri" w:cs="Calibri"/>
        <w:sz w:val="22"/>
        <w:szCs w:val="22"/>
      </w:rPr>
      <w:fldChar w:fldCharType="begin"/>
    </w:r>
    <w:r w:rsidRPr="00D94B0F">
      <w:rPr>
        <w:rFonts w:ascii="Calibri" w:hAnsi="Calibri" w:cs="Calibri"/>
        <w:sz w:val="22"/>
        <w:szCs w:val="22"/>
      </w:rPr>
      <w:instrText xml:space="preserve"> PAGE   \* MERGEFORMAT </w:instrText>
    </w:r>
    <w:r w:rsidRPr="00D94B0F">
      <w:rPr>
        <w:rFonts w:ascii="Calibri" w:hAnsi="Calibri" w:cs="Calibri"/>
        <w:sz w:val="22"/>
        <w:szCs w:val="22"/>
      </w:rPr>
      <w:fldChar w:fldCharType="separate"/>
    </w:r>
    <w:r w:rsidRPr="00D94B0F">
      <w:rPr>
        <w:rFonts w:ascii="Calibri" w:hAnsi="Calibri" w:cs="Calibri"/>
        <w:sz w:val="22"/>
        <w:szCs w:val="22"/>
      </w:rPr>
      <w:t>4</w:t>
    </w:r>
    <w:r w:rsidRPr="00D94B0F">
      <w:rPr>
        <w:rFonts w:ascii="Calibri" w:hAnsi="Calibri" w:cs="Calibr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F2B13" w14:textId="77777777" w:rsidR="00217987" w:rsidRPr="00D94B0F" w:rsidRDefault="00217987" w:rsidP="00E25C35">
      <w:pPr>
        <w:spacing w:after="0" w:line="240" w:lineRule="auto"/>
      </w:pPr>
      <w:r w:rsidRPr="00D94B0F">
        <w:separator/>
      </w:r>
    </w:p>
  </w:footnote>
  <w:footnote w:type="continuationSeparator" w:id="0">
    <w:p w14:paraId="62611B05" w14:textId="77777777" w:rsidR="00217987" w:rsidRPr="00D94B0F" w:rsidRDefault="00217987" w:rsidP="00E25C35">
      <w:pPr>
        <w:spacing w:after="0" w:line="240" w:lineRule="auto"/>
      </w:pPr>
      <w:r w:rsidRPr="00D94B0F">
        <w:continuationSeparator/>
      </w:r>
    </w:p>
  </w:footnote>
  <w:footnote w:id="1">
    <w:p w14:paraId="64681D8F" w14:textId="77777777" w:rsidR="008C2357" w:rsidRPr="00144B83" w:rsidRDefault="008C2357" w:rsidP="008C2357">
      <w:pPr>
        <w:pStyle w:val="FootnoteText"/>
      </w:pPr>
      <w:r w:rsidRPr="00D94B0F">
        <w:rPr>
          <w:rStyle w:val="FootnoteReference"/>
          <w:rFonts w:ascii="Calibri" w:hAnsi="Calibri" w:cs="Aptos"/>
        </w:rPr>
        <w:footnoteRef/>
      </w:r>
      <w:r w:rsidRPr="00D94B0F">
        <w:rPr>
          <w:rFonts w:ascii="Calibri" w:hAnsi="Calibri" w:cs="Aptos"/>
        </w:rPr>
        <w:t xml:space="preserve"> Bien que les exigences en matière d’exactitude ne s’appliquent pas aux utilisations non administratives des renseignements personnels, des renseignements personnels inexacts pourraient donner lieu à des conclusions ou des résultats inexacts ou trompeurs. Cette section a donc été ajoutée afin de présenter l’exactitude en tant que pratique exemplaire.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E03C" w14:textId="02C5A73E" w:rsidR="00E25C35" w:rsidRPr="00D94B0F" w:rsidRDefault="00E25C35">
    <w:pPr>
      <w:pStyle w:val="Header1"/>
    </w:pPr>
    <w:r w:rsidRPr="00D94B0F">
      <w:rPr>
        <w:noProof/>
      </w:rPr>
      <mc:AlternateContent>
        <mc:Choice Requires="wps">
          <w:drawing>
            <wp:anchor distT="0" distB="0" distL="0" distR="0" simplePos="0" relativeHeight="251658241" behindDoc="0" locked="0" layoutInCell="1" allowOverlap="1" wp14:anchorId="5053322F" wp14:editId="22B90E51">
              <wp:simplePos x="0" y="0"/>
              <wp:positionH relativeFrom="page">
                <wp:align>right</wp:align>
              </wp:positionH>
              <wp:positionV relativeFrom="page">
                <wp:align>top</wp:align>
              </wp:positionV>
              <wp:extent cx="2035175" cy="400050"/>
              <wp:effectExtent l="0" t="0" r="0" b="13335"/>
              <wp:wrapNone/>
              <wp:docPr id="1780588429" name="Text Box 21"/>
              <wp:cNvGraphicFramePr/>
              <a:graphic xmlns:a="http://schemas.openxmlformats.org/drawingml/2006/main">
                <a:graphicData uri="http://schemas.microsoft.com/office/word/2010/wordprocessingShape">
                  <wps:wsp>
                    <wps:cNvSpPr txBox="1"/>
                    <wps:spPr>
                      <a:xfrm>
                        <a:off x="0" y="0"/>
                        <a:ext cx="2035175" cy="400050"/>
                      </a:xfrm>
                      <a:prstGeom prst="rect">
                        <a:avLst/>
                      </a:prstGeom>
                      <a:noFill/>
                      <a:ln>
                        <a:noFill/>
                      </a:ln>
                    </wps:spPr>
                    <wps:txbx>
                      <w:txbxContent>
                        <w:p w14:paraId="3E5D6EB4" w14:textId="77777777" w:rsidR="00E25C35" w:rsidRPr="00D94B0F" w:rsidRDefault="005A19C2" w:rsidP="0054767A">
                          <w:pPr>
                            <w:spacing w:after="0"/>
                            <w:rPr>
                              <w:rFonts w:ascii="Aptos" w:hAnsi="Aptos" w:cs="Aptos"/>
                              <w:color w:val="000000"/>
                            </w:rPr>
                          </w:pPr>
                          <w:bookmarkStart w:id="241" w:name="lt_pId001"/>
                          <w:r w:rsidRPr="00D94B0F">
                            <w:rPr>
                              <w:rFonts w:ascii="Aptos" w:hAnsi="Aptos" w:cs="Aptos"/>
                              <w:color w:val="000000"/>
                              <w:highlight w:val="yellow"/>
                            </w:rPr>
                            <w:t>Non classifié| Unclassified</w:t>
                          </w:r>
                          <w:bookmarkEnd w:id="241"/>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053322F" id="_x0000_t202" coordsize="21600,21600" o:spt="202" path="m,l,21600r21600,l21600,xe">
              <v:stroke joinstyle="miter"/>
              <v:path gradientshapeok="t" o:connecttype="rect"/>
            </v:shapetype>
            <v:shape id="Text Box 21" o:spid="_x0000_s1026" type="#_x0000_t202" style="position:absolute;margin-left:109.05pt;margin-top:0;width:160.25pt;height:31.5pt;z-index:251658241;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" filled="f" stroked="f">
              <v:textbox style="mso-fit-shape-to-text:t" inset="0,15pt,20pt,0">
                <w:txbxContent>
                  <w:p w14:paraId="3E5D6EB4" w14:textId="77777777" w:rsidR="00E25C35" w:rsidRPr="00D94B0F" w:rsidRDefault="005A19C2" w:rsidP="0054767A">
                    <w:pPr>
                      <w:spacing w:after="0"/>
                      <w:rPr>
                        <w:rFonts w:ascii="Aptos" w:hAnsi="Aptos" w:cs="Aptos"/>
                        <w:color w:val="000000"/>
                      </w:rPr>
                    </w:pPr>
                    <w:bookmarkStart w:id="242" w:name="lt_pId001"/>
                    <w:r w:rsidRPr="00D94B0F">
                      <w:rPr>
                        <w:rFonts w:ascii="Aptos" w:hAnsi="Aptos" w:cs="Aptos"/>
                        <w:color w:val="000000"/>
                        <w:highlight w:val="yellow"/>
                      </w:rPr>
                      <w:t>Non classifié| Unclassified</w:t>
                    </w:r>
                    <w:bookmarkEnd w:id="242"/>
                  </w:p>
                </w:txbxContent>
              </v:textbox>
              <w10:wrap anchorx="page" anchory="page"/>
            </v:shape>
          </w:pict>
        </mc:Fallback>
      </mc:AlternateContent>
    </w:r>
    <w:r w:rsidR="005A19C2" w:rsidRPr="00D94B0F">
      <w:rPr>
        <w:noProof/>
      </w:rPr>
      <mc:AlternateContent>
        <mc:Choice Requires="wps">
          <w:drawing>
            <wp:anchor distT="0" distB="0" distL="0" distR="0" simplePos="0" relativeHeight="251658242" behindDoc="0" locked="0" layoutInCell="1" allowOverlap="1" wp14:anchorId="3066F9B7" wp14:editId="7986B579">
              <wp:simplePos x="0" y="0"/>
              <wp:positionH relativeFrom="page">
                <wp:align>right</wp:align>
              </wp:positionH>
              <wp:positionV relativeFrom="page">
                <wp:align>top</wp:align>
              </wp:positionV>
              <wp:extent cx="1916430" cy="391160"/>
              <wp:effectExtent l="0" t="0" r="0" b="13335"/>
              <wp:wrapNone/>
              <wp:docPr id="2034356312" name="Text Box 20"/>
              <wp:cNvGraphicFramePr/>
              <a:graphic xmlns:a="http://schemas.openxmlformats.org/drawingml/2006/main">
                <a:graphicData uri="http://schemas.microsoft.com/office/word/2010/wordprocessingShape">
                  <wps:wsp>
                    <wps:cNvSpPr txBox="1"/>
                    <wps:spPr>
                      <a:xfrm>
                        <a:off x="0" y="0"/>
                        <a:ext cx="1916430" cy="391160"/>
                      </a:xfrm>
                      <a:prstGeom prst="rect">
                        <a:avLst/>
                      </a:prstGeom>
                      <a:noFill/>
                      <a:ln>
                        <a:noFill/>
                      </a:ln>
                    </wps:spPr>
                    <wps:txbx>
                      <w:txbxContent>
                        <w:p w14:paraId="65A98760" w14:textId="77777777" w:rsidR="00E25C35" w:rsidRPr="00D94B0F" w:rsidRDefault="005A19C2" w:rsidP="001E39CC">
                          <w:pPr>
                            <w:spacing w:after="0"/>
                            <w:rPr>
                              <w:rFonts w:ascii="Calibri" w:hAnsi="Calibri" w:cs="Calibri"/>
                              <w:color w:val="000000"/>
                            </w:rPr>
                          </w:pPr>
                          <w:bookmarkStart w:id="242" w:name="lt_pId002"/>
                          <w:r w:rsidRPr="00D94B0F">
                            <w:rPr>
                              <w:rFonts w:ascii="Calibri" w:hAnsi="Calibri" w:cs="Calibri"/>
                              <w:color w:val="000000"/>
                            </w:rPr>
                            <w:t>Unclassified - Non-Classifié</w:t>
                          </w:r>
                          <w:bookmarkEnd w:id="242"/>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066F9B7" id="Text Box 20" o:spid="_x0000_s1027" type="#_x0000_t202" style="position:absolute;margin-left:99.7pt;margin-top:0;width:150.9pt;height:30.8pt;z-index:251658242;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" filled="f" stroked="f">
              <v:textbox style="mso-fit-shape-to-text:t" inset="0,15pt,20pt,0">
                <w:txbxContent>
                  <w:p w14:paraId="65A98760" w14:textId="77777777" w:rsidR="00E25C35" w:rsidRPr="00D94B0F" w:rsidRDefault="005A19C2" w:rsidP="001E39CC">
                    <w:pPr>
                      <w:spacing w:after="0"/>
                      <w:rPr>
                        <w:rFonts w:ascii="Calibri" w:hAnsi="Calibri" w:cs="Calibri"/>
                        <w:color w:val="000000"/>
                      </w:rPr>
                    </w:pPr>
                    <w:bookmarkStart w:id="244" w:name="lt_pId002"/>
                    <w:r w:rsidRPr="00D94B0F">
                      <w:rPr>
                        <w:rFonts w:ascii="Calibri" w:hAnsi="Calibri" w:cs="Calibri"/>
                        <w:color w:val="000000"/>
                      </w:rPr>
                      <w:t>Unclassified - Non-Classifié</w:t>
                    </w:r>
                    <w:bookmarkEnd w:id="244"/>
                  </w:p>
                </w:txbxContent>
              </v:textbox>
              <w10:wrap anchorx="page" anchory="page"/>
            </v:shape>
          </w:pict>
        </mc:Fallback>
      </mc:AlternateContent>
    </w:r>
    <w:r w:rsidR="005A19C2" w:rsidRPr="00D94B0F">
      <w:rPr>
        <w:noProof/>
      </w:rPr>
      <mc:AlternateContent>
        <mc:Choice Requires="wps">
          <w:drawing>
            <wp:anchor distT="0" distB="0" distL="0" distR="0" simplePos="0" relativeHeight="251658240" behindDoc="0" locked="0" layoutInCell="1" allowOverlap="1" wp14:anchorId="3FECD48C" wp14:editId="7BA2E6C8">
              <wp:simplePos x="0" y="0"/>
              <wp:positionH relativeFrom="page">
                <wp:align>right</wp:align>
              </wp:positionH>
              <wp:positionV relativeFrom="page">
                <wp:align>top</wp:align>
              </wp:positionV>
              <wp:extent cx="2037080" cy="391160"/>
              <wp:effectExtent l="0" t="0" r="0" b="13335"/>
              <wp:wrapNone/>
              <wp:docPr id="907453111" name="Text Box 19"/>
              <wp:cNvGraphicFramePr/>
              <a:graphic xmlns:a="http://schemas.openxmlformats.org/drawingml/2006/main">
                <a:graphicData uri="http://schemas.microsoft.com/office/word/2010/wordprocessingShape">
                  <wps:wsp>
                    <wps:cNvSpPr txBox="1"/>
                    <wps:spPr>
                      <a:xfrm>
                        <a:off x="0" y="0"/>
                        <a:ext cx="2037080" cy="391160"/>
                      </a:xfrm>
                      <a:prstGeom prst="rect">
                        <a:avLst/>
                      </a:prstGeom>
                      <a:noFill/>
                      <a:ln>
                        <a:noFill/>
                      </a:ln>
                    </wps:spPr>
                    <wps:txbx>
                      <w:txbxContent>
                        <w:p w14:paraId="0D102E61" w14:textId="77777777" w:rsidR="00E25C35" w:rsidRPr="00D94B0F" w:rsidRDefault="005A19C2" w:rsidP="00D709B2">
                          <w:pPr>
                            <w:spacing w:after="0"/>
                            <w:rPr>
                              <w:rFonts w:ascii="Aptos" w:hAnsi="Aptos" w:cs="Aptos"/>
                              <w:color w:val="000000"/>
                            </w:rPr>
                          </w:pPr>
                          <w:bookmarkStart w:id="243" w:name="lt_pId003"/>
                          <w:r w:rsidRPr="00D94B0F">
                            <w:rPr>
                              <w:rFonts w:ascii="Aptos" w:hAnsi="Aptos" w:cs="Aptos"/>
                              <w:color w:val="000000"/>
                              <w:highlight w:val="green"/>
                            </w:rPr>
                            <w:t>UNCLASSIFIED/NON CLASSIFIÉ</w:t>
                          </w:r>
                          <w:bookmarkEnd w:id="243"/>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FECD48C" id="Text Box 19" o:spid="_x0000_s1028" type="#_x0000_t202" style="position:absolute;margin-left:109.2pt;margin-top:0;width:160.4pt;height:30.8pt;z-index:251658240;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" filled="f" stroked="f">
              <v:textbox style="mso-fit-shape-to-text:t" inset="0,15pt,20pt,0">
                <w:txbxContent>
                  <w:p w14:paraId="0D102E61" w14:textId="77777777" w:rsidR="00E25C35" w:rsidRPr="00D94B0F" w:rsidRDefault="005A19C2" w:rsidP="00D709B2">
                    <w:pPr>
                      <w:spacing w:after="0"/>
                      <w:rPr>
                        <w:rFonts w:ascii="Aptos" w:hAnsi="Aptos" w:cs="Aptos"/>
                        <w:color w:val="000000"/>
                      </w:rPr>
                    </w:pPr>
                    <w:bookmarkStart w:id="246" w:name="lt_pId003"/>
                    <w:r w:rsidRPr="00D94B0F">
                      <w:rPr>
                        <w:rFonts w:ascii="Aptos" w:hAnsi="Aptos" w:cs="Aptos"/>
                        <w:color w:val="000000"/>
                        <w:highlight w:val="green"/>
                      </w:rPr>
                      <w:t>UNCLASSIFIED/NON CLASSIFIÉ</w:t>
                    </w:r>
                    <w:bookmarkEnd w:id="246"/>
                  </w:p>
                </w:txbxContent>
              </v:textbox>
              <w10:wrap anchorx="page" anchory="page"/>
            </v:shape>
          </w:pict>
        </mc:Fallback>
      </mc:AlternateContent>
    </w:r>
  </w:p>
  <w:p w14:paraId="1D9C28A7" w14:textId="77777777" w:rsidR="00E25C35" w:rsidRPr="00D94B0F" w:rsidRDefault="00E25C3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C013B" w14:textId="547A8E21" w:rsidR="00E25C35" w:rsidRPr="00D94B0F" w:rsidRDefault="0059457A" w:rsidP="008424BE">
    <w:pPr>
      <w:pStyle w:val="Header1"/>
      <w:rPr>
        <w:b/>
        <w:bCs/>
        <w:color w:val="2E74B5"/>
      </w:rPr>
    </w:pPr>
    <w:bookmarkStart w:id="244" w:name="lt_pId005"/>
    <w:r w:rsidRPr="00D94B0F">
      <w:rPr>
        <w:b/>
        <w:bCs/>
        <w:color w:val="2E74B5"/>
      </w:rPr>
      <w:t xml:space="preserve">Modèle </w:t>
    </w:r>
    <w:r w:rsidR="00165FD3" w:rsidRPr="00D94B0F">
      <w:rPr>
        <w:b/>
        <w:bCs/>
        <w:color w:val="2E74B5"/>
      </w:rPr>
      <w:t xml:space="preserve">de protocole de protection des renseignements personnels </w:t>
    </w:r>
    <w:r w:rsidRPr="00D94B0F">
      <w:rPr>
        <w:b/>
        <w:bCs/>
        <w:color w:val="2E74B5"/>
      </w:rPr>
      <w:t>non obligatoire</w:t>
    </w:r>
    <w:bookmarkEnd w:id="24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7882F" w14:textId="1D34DBBE" w:rsidR="00E25C35" w:rsidRPr="00D94B0F" w:rsidRDefault="00E25C35">
    <w:pPr>
      <w:pStyle w:val="Header1"/>
    </w:pPr>
    <w:r w:rsidRPr="00D94B0F">
      <w:rPr>
        <w:noProof/>
      </w:rPr>
      <mc:AlternateContent>
        <mc:Choice Requires="wps">
          <w:drawing>
            <wp:anchor distT="0" distB="0" distL="0" distR="0" simplePos="0" relativeHeight="251658245" behindDoc="0" locked="0" layoutInCell="1" allowOverlap="1" wp14:anchorId="6540F4F5" wp14:editId="08023AFE">
              <wp:simplePos x="0" y="0"/>
              <wp:positionH relativeFrom="page">
                <wp:align>right</wp:align>
              </wp:positionH>
              <wp:positionV relativeFrom="page">
                <wp:align>top</wp:align>
              </wp:positionV>
              <wp:extent cx="2035175" cy="400050"/>
              <wp:effectExtent l="0" t="0" r="0" b="13335"/>
              <wp:wrapNone/>
              <wp:docPr id="29205019" name="Text Box 27"/>
              <wp:cNvGraphicFramePr/>
              <a:graphic xmlns:a="http://schemas.openxmlformats.org/drawingml/2006/main">
                <a:graphicData uri="http://schemas.microsoft.com/office/word/2010/wordprocessingShape">
                  <wps:wsp>
                    <wps:cNvSpPr txBox="1"/>
                    <wps:spPr>
                      <a:xfrm>
                        <a:off x="0" y="0"/>
                        <a:ext cx="2035175" cy="400050"/>
                      </a:xfrm>
                      <a:prstGeom prst="rect">
                        <a:avLst/>
                      </a:prstGeom>
                      <a:noFill/>
                      <a:ln>
                        <a:noFill/>
                      </a:ln>
                    </wps:spPr>
                    <wps:txbx>
                      <w:txbxContent>
                        <w:p w14:paraId="1EDA6064" w14:textId="77777777" w:rsidR="00E25C35" w:rsidRPr="00D94B0F" w:rsidRDefault="00E25C35" w:rsidP="0054767A">
                          <w:pPr>
                            <w:spacing w:after="0"/>
                            <w:rPr>
                              <w:rFonts w:ascii="Aptos" w:hAnsi="Aptos" w:cs="Aptos"/>
                              <w:color w:val="00000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540F4F5" id="_x0000_t202" coordsize="21600,21600" o:spt="202" path="m,l,21600r21600,l21600,xe">
              <v:stroke joinstyle="miter"/>
              <v:path gradientshapeok="t" o:connecttype="rect"/>
            </v:shapetype>
            <v:shape id="Text Box 27" o:spid="_x0000_s1029" type="#_x0000_t202" style="position:absolute;margin-left:109.05pt;margin-top:0;width:160.25pt;height:31.5pt;z-index:251658245;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" filled="f" stroked="f">
              <v:textbox style="mso-fit-shape-to-text:t" inset="0,15pt,20pt,0">
                <w:txbxContent>
                  <w:p w14:paraId="1EDA6064" w14:textId="77777777" w:rsidR="00E25C35" w:rsidRPr="00D94B0F" w:rsidRDefault="00E25C35" w:rsidP="0054767A">
                    <w:pPr>
                      <w:spacing w:after="0"/>
                      <w:rPr>
                        <w:rFonts w:ascii="Aptos" w:hAnsi="Aptos" w:cs="Aptos"/>
                        <w:color w:val="000000"/>
                      </w:rPr>
                    </w:pPr>
                  </w:p>
                </w:txbxContent>
              </v:textbox>
              <w10:wrap anchorx="page" anchory="page"/>
            </v:shape>
          </w:pict>
        </mc:Fallback>
      </mc:AlternateContent>
    </w:r>
    <w:r w:rsidR="005A19C2" w:rsidRPr="00D94B0F">
      <w:rPr>
        <w:noProof/>
      </w:rPr>
      <mc:AlternateContent>
        <mc:Choice Requires="wps">
          <w:drawing>
            <wp:anchor distT="0" distB="0" distL="0" distR="0" simplePos="0" relativeHeight="251658244" behindDoc="0" locked="0" layoutInCell="1" allowOverlap="1" wp14:anchorId="589DC989" wp14:editId="38496D81">
              <wp:simplePos x="0" y="0"/>
              <wp:positionH relativeFrom="page">
                <wp:align>right</wp:align>
              </wp:positionH>
              <wp:positionV relativeFrom="page">
                <wp:align>top</wp:align>
              </wp:positionV>
              <wp:extent cx="1916430" cy="391160"/>
              <wp:effectExtent l="0" t="0" r="0" b="13335"/>
              <wp:wrapNone/>
              <wp:docPr id="46583571" name="Text Box 26"/>
              <wp:cNvGraphicFramePr/>
              <a:graphic xmlns:a="http://schemas.openxmlformats.org/drawingml/2006/main">
                <a:graphicData uri="http://schemas.microsoft.com/office/word/2010/wordprocessingShape">
                  <wps:wsp>
                    <wps:cNvSpPr txBox="1"/>
                    <wps:spPr>
                      <a:xfrm>
                        <a:off x="0" y="0"/>
                        <a:ext cx="1916430" cy="391160"/>
                      </a:xfrm>
                      <a:prstGeom prst="rect">
                        <a:avLst/>
                      </a:prstGeom>
                      <a:noFill/>
                      <a:ln>
                        <a:noFill/>
                      </a:ln>
                    </wps:spPr>
                    <wps:txbx>
                      <w:txbxContent>
                        <w:p w14:paraId="30ADB327" w14:textId="77777777" w:rsidR="00E25C35" w:rsidRPr="00D94B0F" w:rsidRDefault="00E25C35" w:rsidP="001E39CC">
                          <w:pPr>
                            <w:spacing w:after="0"/>
                            <w:rPr>
                              <w:rFonts w:ascii="Calibri" w:hAnsi="Calibri" w:cs="Calibri"/>
                              <w:color w:val="00000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89DC989" id="Text Box 26" o:spid="_x0000_s1030" type="#_x0000_t202" style="position:absolute;margin-left:99.7pt;margin-top:0;width:150.9pt;height:30.8pt;z-index:251658244;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" filled="f" stroked="f">
              <v:textbox style="mso-fit-shape-to-text:t" inset="0,15pt,20pt,0">
                <w:txbxContent>
                  <w:p w14:paraId="30ADB327" w14:textId="77777777" w:rsidR="00E25C35" w:rsidRPr="00D94B0F" w:rsidRDefault="00E25C35" w:rsidP="001E39CC">
                    <w:pPr>
                      <w:spacing w:after="0"/>
                      <w:rPr>
                        <w:rFonts w:ascii="Calibri" w:hAnsi="Calibri" w:cs="Calibri"/>
                        <w:color w:val="000000"/>
                      </w:rPr>
                    </w:pPr>
                  </w:p>
                </w:txbxContent>
              </v:textbox>
              <w10:wrap anchorx="page" anchory="page"/>
            </v:shape>
          </w:pict>
        </mc:Fallback>
      </mc:AlternateContent>
    </w:r>
    <w:r w:rsidR="005A19C2" w:rsidRPr="00D94B0F">
      <w:rPr>
        <w:noProof/>
      </w:rPr>
      <mc:AlternateContent>
        <mc:Choice Requires="wps">
          <w:drawing>
            <wp:anchor distT="0" distB="0" distL="0" distR="0" simplePos="0" relativeHeight="251658243" behindDoc="0" locked="0" layoutInCell="1" allowOverlap="1" wp14:anchorId="73FAB471" wp14:editId="73E9574C">
              <wp:simplePos x="0" y="0"/>
              <wp:positionH relativeFrom="page">
                <wp:align>right</wp:align>
              </wp:positionH>
              <wp:positionV relativeFrom="page">
                <wp:align>top</wp:align>
              </wp:positionV>
              <wp:extent cx="2037080" cy="391160"/>
              <wp:effectExtent l="0" t="0" r="0" b="13335"/>
              <wp:wrapNone/>
              <wp:docPr id="773422852" name="Text Box 25"/>
              <wp:cNvGraphicFramePr/>
              <a:graphic xmlns:a="http://schemas.openxmlformats.org/drawingml/2006/main">
                <a:graphicData uri="http://schemas.microsoft.com/office/word/2010/wordprocessingShape">
                  <wps:wsp>
                    <wps:cNvSpPr txBox="1"/>
                    <wps:spPr>
                      <a:xfrm>
                        <a:off x="0" y="0"/>
                        <a:ext cx="2037080" cy="391160"/>
                      </a:xfrm>
                      <a:prstGeom prst="rect">
                        <a:avLst/>
                      </a:prstGeom>
                      <a:noFill/>
                      <a:ln>
                        <a:noFill/>
                      </a:ln>
                    </wps:spPr>
                    <wps:txbx>
                      <w:txbxContent>
                        <w:p w14:paraId="25FA2A0D" w14:textId="77777777" w:rsidR="00E25C35" w:rsidRPr="00D94B0F" w:rsidRDefault="00E25C35" w:rsidP="00D709B2">
                          <w:pPr>
                            <w:spacing w:after="0"/>
                            <w:rPr>
                              <w:rFonts w:ascii="Aptos" w:hAnsi="Aptos" w:cs="Aptos"/>
                              <w:color w:val="00000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3FAB471" id="Text Box 25" o:spid="_x0000_s1031" type="#_x0000_t202" style="position:absolute;margin-left:109.2pt;margin-top:0;width:160.4pt;height:30.8pt;z-index:251658243;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" filled="f" stroked="f">
              <v:textbox style="mso-fit-shape-to-text:t" inset="0,15pt,20pt,0">
                <w:txbxContent>
                  <w:p w14:paraId="25FA2A0D" w14:textId="77777777" w:rsidR="00E25C35" w:rsidRPr="00D94B0F" w:rsidRDefault="00E25C35" w:rsidP="00D709B2">
                    <w:pPr>
                      <w:spacing w:after="0"/>
                      <w:rPr>
                        <w:rFonts w:ascii="Aptos" w:hAnsi="Aptos" w:cs="Aptos"/>
                        <w:color w:val="00000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256"/>
    <w:multiLevelType w:val="multilevel"/>
    <w:tmpl w:val="FFFFFFFF"/>
    <w:styleLink w:val="CurrentList1"/>
    <w:lvl w:ilvl="0">
      <w:start w:val="1"/>
      <w:numFmt w:val="upp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01066C74"/>
    <w:multiLevelType w:val="hybridMultilevel"/>
    <w:tmpl w:val="E8EA1CD6"/>
    <w:lvl w:ilvl="0" w:tplc="D6C6F804">
      <w:start w:val="1"/>
      <w:numFmt w:val="bullet"/>
      <w:lvlText w:val=""/>
      <w:lvlJc w:val="left"/>
      <w:pPr>
        <w:ind w:left="360" w:hanging="360"/>
      </w:pPr>
      <w:rPr>
        <w:rFonts w:ascii="Symbol" w:hAnsi="Symbol" w:hint="default"/>
      </w:rPr>
    </w:lvl>
    <w:lvl w:ilvl="1" w:tplc="64FC7E26" w:tentative="1">
      <w:start w:val="1"/>
      <w:numFmt w:val="bullet"/>
      <w:lvlText w:val="o"/>
      <w:lvlJc w:val="left"/>
      <w:pPr>
        <w:ind w:left="1080" w:hanging="360"/>
      </w:pPr>
      <w:rPr>
        <w:rFonts w:ascii="Courier New" w:hAnsi="Courier New" w:cs="Courier New" w:hint="default"/>
      </w:rPr>
    </w:lvl>
    <w:lvl w:ilvl="2" w:tplc="077452C4" w:tentative="1">
      <w:start w:val="1"/>
      <w:numFmt w:val="bullet"/>
      <w:lvlText w:val=""/>
      <w:lvlJc w:val="left"/>
      <w:pPr>
        <w:ind w:left="1800" w:hanging="360"/>
      </w:pPr>
      <w:rPr>
        <w:rFonts w:ascii="Wingdings" w:hAnsi="Wingdings" w:hint="default"/>
      </w:rPr>
    </w:lvl>
    <w:lvl w:ilvl="3" w:tplc="9D7ABFC8" w:tentative="1">
      <w:start w:val="1"/>
      <w:numFmt w:val="bullet"/>
      <w:lvlText w:val=""/>
      <w:lvlJc w:val="left"/>
      <w:pPr>
        <w:ind w:left="2520" w:hanging="360"/>
      </w:pPr>
      <w:rPr>
        <w:rFonts w:ascii="Symbol" w:hAnsi="Symbol" w:hint="default"/>
      </w:rPr>
    </w:lvl>
    <w:lvl w:ilvl="4" w:tplc="F196BA66" w:tentative="1">
      <w:start w:val="1"/>
      <w:numFmt w:val="bullet"/>
      <w:lvlText w:val="o"/>
      <w:lvlJc w:val="left"/>
      <w:pPr>
        <w:ind w:left="3240" w:hanging="360"/>
      </w:pPr>
      <w:rPr>
        <w:rFonts w:ascii="Courier New" w:hAnsi="Courier New" w:cs="Courier New" w:hint="default"/>
      </w:rPr>
    </w:lvl>
    <w:lvl w:ilvl="5" w:tplc="540819C6" w:tentative="1">
      <w:start w:val="1"/>
      <w:numFmt w:val="bullet"/>
      <w:lvlText w:val=""/>
      <w:lvlJc w:val="left"/>
      <w:pPr>
        <w:ind w:left="3960" w:hanging="360"/>
      </w:pPr>
      <w:rPr>
        <w:rFonts w:ascii="Wingdings" w:hAnsi="Wingdings" w:hint="default"/>
      </w:rPr>
    </w:lvl>
    <w:lvl w:ilvl="6" w:tplc="37285D0E" w:tentative="1">
      <w:start w:val="1"/>
      <w:numFmt w:val="bullet"/>
      <w:lvlText w:val=""/>
      <w:lvlJc w:val="left"/>
      <w:pPr>
        <w:ind w:left="4680" w:hanging="360"/>
      </w:pPr>
      <w:rPr>
        <w:rFonts w:ascii="Symbol" w:hAnsi="Symbol" w:hint="default"/>
      </w:rPr>
    </w:lvl>
    <w:lvl w:ilvl="7" w:tplc="6E38D2DA" w:tentative="1">
      <w:start w:val="1"/>
      <w:numFmt w:val="bullet"/>
      <w:lvlText w:val="o"/>
      <w:lvlJc w:val="left"/>
      <w:pPr>
        <w:ind w:left="5400" w:hanging="360"/>
      </w:pPr>
      <w:rPr>
        <w:rFonts w:ascii="Courier New" w:hAnsi="Courier New" w:cs="Courier New" w:hint="default"/>
      </w:rPr>
    </w:lvl>
    <w:lvl w:ilvl="8" w:tplc="AE5CAEAC" w:tentative="1">
      <w:start w:val="1"/>
      <w:numFmt w:val="bullet"/>
      <w:lvlText w:val=""/>
      <w:lvlJc w:val="left"/>
      <w:pPr>
        <w:ind w:left="6120" w:hanging="360"/>
      </w:pPr>
      <w:rPr>
        <w:rFonts w:ascii="Wingdings" w:hAnsi="Wingdings" w:hint="default"/>
      </w:rPr>
    </w:lvl>
  </w:abstractNum>
  <w:abstractNum w:abstractNumId="2" w15:restartNumberingAfterBreak="0">
    <w:nsid w:val="03A756F3"/>
    <w:multiLevelType w:val="hybridMultilevel"/>
    <w:tmpl w:val="C3A2BBD8"/>
    <w:lvl w:ilvl="0" w:tplc="A59AB4BA">
      <w:start w:val="1"/>
      <w:numFmt w:val="decimal"/>
      <w:lvlText w:val="%1."/>
      <w:lvlJc w:val="left"/>
      <w:pPr>
        <w:ind w:left="360" w:hanging="360"/>
      </w:pPr>
      <w:rPr>
        <w:rFonts w:cs="Times New Roman" w:hint="default"/>
        <w:b/>
        <w:bCs/>
      </w:rPr>
    </w:lvl>
    <w:lvl w:ilvl="1" w:tplc="C20021EC" w:tentative="1">
      <w:start w:val="1"/>
      <w:numFmt w:val="lowerLetter"/>
      <w:lvlText w:val="%2."/>
      <w:lvlJc w:val="left"/>
      <w:pPr>
        <w:ind w:left="1080" w:hanging="360"/>
      </w:pPr>
      <w:rPr>
        <w:rFonts w:cs="Times New Roman"/>
      </w:rPr>
    </w:lvl>
    <w:lvl w:ilvl="2" w:tplc="CD442138" w:tentative="1">
      <w:start w:val="1"/>
      <w:numFmt w:val="lowerRoman"/>
      <w:lvlText w:val="%3."/>
      <w:lvlJc w:val="right"/>
      <w:pPr>
        <w:ind w:left="1800" w:hanging="180"/>
      </w:pPr>
      <w:rPr>
        <w:rFonts w:cs="Times New Roman"/>
      </w:rPr>
    </w:lvl>
    <w:lvl w:ilvl="3" w:tplc="AFCCDC2E" w:tentative="1">
      <w:start w:val="1"/>
      <w:numFmt w:val="decimal"/>
      <w:lvlText w:val="%4."/>
      <w:lvlJc w:val="left"/>
      <w:pPr>
        <w:ind w:left="2520" w:hanging="360"/>
      </w:pPr>
      <w:rPr>
        <w:rFonts w:cs="Times New Roman"/>
      </w:rPr>
    </w:lvl>
    <w:lvl w:ilvl="4" w:tplc="69542E4C" w:tentative="1">
      <w:start w:val="1"/>
      <w:numFmt w:val="lowerLetter"/>
      <w:lvlText w:val="%5."/>
      <w:lvlJc w:val="left"/>
      <w:pPr>
        <w:ind w:left="3240" w:hanging="360"/>
      </w:pPr>
      <w:rPr>
        <w:rFonts w:cs="Times New Roman"/>
      </w:rPr>
    </w:lvl>
    <w:lvl w:ilvl="5" w:tplc="8530206E" w:tentative="1">
      <w:start w:val="1"/>
      <w:numFmt w:val="lowerRoman"/>
      <w:lvlText w:val="%6."/>
      <w:lvlJc w:val="right"/>
      <w:pPr>
        <w:ind w:left="3960" w:hanging="180"/>
      </w:pPr>
      <w:rPr>
        <w:rFonts w:cs="Times New Roman"/>
      </w:rPr>
    </w:lvl>
    <w:lvl w:ilvl="6" w:tplc="6264EFB2" w:tentative="1">
      <w:start w:val="1"/>
      <w:numFmt w:val="decimal"/>
      <w:lvlText w:val="%7."/>
      <w:lvlJc w:val="left"/>
      <w:pPr>
        <w:ind w:left="4680" w:hanging="360"/>
      </w:pPr>
      <w:rPr>
        <w:rFonts w:cs="Times New Roman"/>
      </w:rPr>
    </w:lvl>
    <w:lvl w:ilvl="7" w:tplc="319A5EB6" w:tentative="1">
      <w:start w:val="1"/>
      <w:numFmt w:val="lowerLetter"/>
      <w:lvlText w:val="%8."/>
      <w:lvlJc w:val="left"/>
      <w:pPr>
        <w:ind w:left="5400" w:hanging="360"/>
      </w:pPr>
      <w:rPr>
        <w:rFonts w:cs="Times New Roman"/>
      </w:rPr>
    </w:lvl>
    <w:lvl w:ilvl="8" w:tplc="F8706C92" w:tentative="1">
      <w:start w:val="1"/>
      <w:numFmt w:val="lowerRoman"/>
      <w:lvlText w:val="%9."/>
      <w:lvlJc w:val="right"/>
      <w:pPr>
        <w:ind w:left="6120" w:hanging="180"/>
      </w:pPr>
      <w:rPr>
        <w:rFonts w:cs="Times New Roman"/>
      </w:rPr>
    </w:lvl>
  </w:abstractNum>
  <w:abstractNum w:abstractNumId="3" w15:restartNumberingAfterBreak="0">
    <w:nsid w:val="08EA346A"/>
    <w:multiLevelType w:val="hybridMultilevel"/>
    <w:tmpl w:val="FFFFFFFF"/>
    <w:lvl w:ilvl="0" w:tplc="70D2C1DA">
      <w:start w:val="1"/>
      <w:numFmt w:val="bullet"/>
      <w:lvlText w:val=""/>
      <w:lvlJc w:val="left"/>
      <w:pPr>
        <w:ind w:left="360" w:hanging="360"/>
      </w:pPr>
      <w:rPr>
        <w:rFonts w:ascii="Symbol" w:hAnsi="Symbol" w:hint="default"/>
      </w:rPr>
    </w:lvl>
    <w:lvl w:ilvl="1" w:tplc="843C8DCE" w:tentative="1">
      <w:start w:val="1"/>
      <w:numFmt w:val="bullet"/>
      <w:lvlText w:val="o"/>
      <w:lvlJc w:val="left"/>
      <w:pPr>
        <w:ind w:left="1080" w:hanging="360"/>
      </w:pPr>
      <w:rPr>
        <w:rFonts w:ascii="Courier New" w:hAnsi="Courier New" w:hint="default"/>
      </w:rPr>
    </w:lvl>
    <w:lvl w:ilvl="2" w:tplc="B60214F6" w:tentative="1">
      <w:start w:val="1"/>
      <w:numFmt w:val="bullet"/>
      <w:lvlText w:val=""/>
      <w:lvlJc w:val="left"/>
      <w:pPr>
        <w:ind w:left="1800" w:hanging="360"/>
      </w:pPr>
      <w:rPr>
        <w:rFonts w:ascii="Wingdings" w:hAnsi="Wingdings" w:hint="default"/>
      </w:rPr>
    </w:lvl>
    <w:lvl w:ilvl="3" w:tplc="6BEE1480" w:tentative="1">
      <w:start w:val="1"/>
      <w:numFmt w:val="bullet"/>
      <w:lvlText w:val=""/>
      <w:lvlJc w:val="left"/>
      <w:pPr>
        <w:ind w:left="2520" w:hanging="360"/>
      </w:pPr>
      <w:rPr>
        <w:rFonts w:ascii="Symbol" w:hAnsi="Symbol" w:hint="default"/>
      </w:rPr>
    </w:lvl>
    <w:lvl w:ilvl="4" w:tplc="C12C6ABC" w:tentative="1">
      <w:start w:val="1"/>
      <w:numFmt w:val="bullet"/>
      <w:lvlText w:val="o"/>
      <w:lvlJc w:val="left"/>
      <w:pPr>
        <w:ind w:left="3240" w:hanging="360"/>
      </w:pPr>
      <w:rPr>
        <w:rFonts w:ascii="Courier New" w:hAnsi="Courier New" w:hint="default"/>
      </w:rPr>
    </w:lvl>
    <w:lvl w:ilvl="5" w:tplc="43383026" w:tentative="1">
      <w:start w:val="1"/>
      <w:numFmt w:val="bullet"/>
      <w:lvlText w:val=""/>
      <w:lvlJc w:val="left"/>
      <w:pPr>
        <w:ind w:left="3960" w:hanging="360"/>
      </w:pPr>
      <w:rPr>
        <w:rFonts w:ascii="Wingdings" w:hAnsi="Wingdings" w:hint="default"/>
      </w:rPr>
    </w:lvl>
    <w:lvl w:ilvl="6" w:tplc="6EB24326" w:tentative="1">
      <w:start w:val="1"/>
      <w:numFmt w:val="bullet"/>
      <w:lvlText w:val=""/>
      <w:lvlJc w:val="left"/>
      <w:pPr>
        <w:ind w:left="4680" w:hanging="360"/>
      </w:pPr>
      <w:rPr>
        <w:rFonts w:ascii="Symbol" w:hAnsi="Symbol" w:hint="default"/>
      </w:rPr>
    </w:lvl>
    <w:lvl w:ilvl="7" w:tplc="77C68316" w:tentative="1">
      <w:start w:val="1"/>
      <w:numFmt w:val="bullet"/>
      <w:lvlText w:val="o"/>
      <w:lvlJc w:val="left"/>
      <w:pPr>
        <w:ind w:left="5400" w:hanging="360"/>
      </w:pPr>
      <w:rPr>
        <w:rFonts w:ascii="Courier New" w:hAnsi="Courier New" w:hint="default"/>
      </w:rPr>
    </w:lvl>
    <w:lvl w:ilvl="8" w:tplc="563E1990" w:tentative="1">
      <w:start w:val="1"/>
      <w:numFmt w:val="bullet"/>
      <w:lvlText w:val=""/>
      <w:lvlJc w:val="left"/>
      <w:pPr>
        <w:ind w:left="6120" w:hanging="360"/>
      </w:pPr>
      <w:rPr>
        <w:rFonts w:ascii="Wingdings" w:hAnsi="Wingdings" w:hint="default"/>
      </w:rPr>
    </w:lvl>
  </w:abstractNum>
  <w:abstractNum w:abstractNumId="4" w15:restartNumberingAfterBreak="0">
    <w:nsid w:val="096939B7"/>
    <w:multiLevelType w:val="hybridMultilevel"/>
    <w:tmpl w:val="7B6E982C"/>
    <w:lvl w:ilvl="0" w:tplc="68C6E87C">
      <w:start w:val="1"/>
      <w:numFmt w:val="decimal"/>
      <w:lvlText w:val="%1."/>
      <w:lvlJc w:val="left"/>
      <w:pPr>
        <w:ind w:left="360" w:hanging="360"/>
      </w:pPr>
      <w:rPr>
        <w:rFonts w:cs="Times New Roman"/>
        <w:b/>
        <w:bCs/>
        <w:color w:val="auto"/>
        <w:sz w:val="22"/>
        <w:szCs w:val="22"/>
      </w:rPr>
    </w:lvl>
    <w:lvl w:ilvl="1" w:tplc="955C5662">
      <w:start w:val="1"/>
      <w:numFmt w:val="lowerLetter"/>
      <w:lvlText w:val="%2."/>
      <w:lvlJc w:val="left"/>
      <w:pPr>
        <w:ind w:left="1080" w:hanging="360"/>
      </w:pPr>
      <w:rPr>
        <w:rFonts w:cs="Times New Roman"/>
      </w:rPr>
    </w:lvl>
    <w:lvl w:ilvl="2" w:tplc="6F768FF2">
      <w:start w:val="1"/>
      <w:numFmt w:val="lowerRoman"/>
      <w:lvlText w:val="%3."/>
      <w:lvlJc w:val="right"/>
      <w:pPr>
        <w:ind w:left="1800" w:hanging="180"/>
      </w:pPr>
      <w:rPr>
        <w:rFonts w:cs="Times New Roman"/>
      </w:rPr>
    </w:lvl>
    <w:lvl w:ilvl="3" w:tplc="E28CC0C2">
      <w:start w:val="1"/>
      <w:numFmt w:val="decimal"/>
      <w:lvlText w:val="%4."/>
      <w:lvlJc w:val="left"/>
      <w:pPr>
        <w:ind w:left="2520" w:hanging="360"/>
      </w:pPr>
      <w:rPr>
        <w:rFonts w:cs="Times New Roman"/>
      </w:rPr>
    </w:lvl>
    <w:lvl w:ilvl="4" w:tplc="8C18EBD0">
      <w:start w:val="1"/>
      <w:numFmt w:val="lowerLetter"/>
      <w:lvlText w:val="%5."/>
      <w:lvlJc w:val="left"/>
      <w:pPr>
        <w:ind w:left="3240" w:hanging="360"/>
      </w:pPr>
      <w:rPr>
        <w:rFonts w:cs="Times New Roman"/>
      </w:rPr>
    </w:lvl>
    <w:lvl w:ilvl="5" w:tplc="0D0CCBEA">
      <w:start w:val="1"/>
      <w:numFmt w:val="lowerRoman"/>
      <w:lvlText w:val="%6."/>
      <w:lvlJc w:val="right"/>
      <w:pPr>
        <w:ind w:left="3960" w:hanging="180"/>
      </w:pPr>
      <w:rPr>
        <w:rFonts w:cs="Times New Roman"/>
      </w:rPr>
    </w:lvl>
    <w:lvl w:ilvl="6" w:tplc="61267ABA">
      <w:start w:val="1"/>
      <w:numFmt w:val="decimal"/>
      <w:lvlText w:val="%7."/>
      <w:lvlJc w:val="left"/>
      <w:pPr>
        <w:ind w:left="4680" w:hanging="360"/>
      </w:pPr>
      <w:rPr>
        <w:rFonts w:cs="Times New Roman"/>
      </w:rPr>
    </w:lvl>
    <w:lvl w:ilvl="7" w:tplc="A3CC6E94">
      <w:start w:val="1"/>
      <w:numFmt w:val="lowerLetter"/>
      <w:lvlText w:val="%8."/>
      <w:lvlJc w:val="left"/>
      <w:pPr>
        <w:ind w:left="5400" w:hanging="360"/>
      </w:pPr>
      <w:rPr>
        <w:rFonts w:cs="Times New Roman"/>
      </w:rPr>
    </w:lvl>
    <w:lvl w:ilvl="8" w:tplc="914CAAA4">
      <w:start w:val="1"/>
      <w:numFmt w:val="lowerRoman"/>
      <w:lvlText w:val="%9."/>
      <w:lvlJc w:val="right"/>
      <w:pPr>
        <w:ind w:left="6120" w:hanging="180"/>
      </w:pPr>
      <w:rPr>
        <w:rFonts w:cs="Times New Roman"/>
      </w:rPr>
    </w:lvl>
  </w:abstractNum>
  <w:abstractNum w:abstractNumId="5" w15:restartNumberingAfterBreak="0">
    <w:nsid w:val="0C974029"/>
    <w:multiLevelType w:val="hybridMultilevel"/>
    <w:tmpl w:val="FFFFFFFF"/>
    <w:lvl w:ilvl="0" w:tplc="C01C8A1E">
      <w:start w:val="1"/>
      <w:numFmt w:val="bullet"/>
      <w:lvlText w:val=""/>
      <w:lvlJc w:val="left"/>
      <w:pPr>
        <w:ind w:left="360" w:hanging="360"/>
      </w:pPr>
      <w:rPr>
        <w:rFonts w:ascii="Symbol" w:hAnsi="Symbol" w:hint="default"/>
      </w:rPr>
    </w:lvl>
    <w:lvl w:ilvl="1" w:tplc="0810ABB6" w:tentative="1">
      <w:start w:val="1"/>
      <w:numFmt w:val="bullet"/>
      <w:lvlText w:val="o"/>
      <w:lvlJc w:val="left"/>
      <w:pPr>
        <w:ind w:left="1080" w:hanging="360"/>
      </w:pPr>
      <w:rPr>
        <w:rFonts w:ascii="Courier New" w:hAnsi="Courier New" w:hint="default"/>
      </w:rPr>
    </w:lvl>
    <w:lvl w:ilvl="2" w:tplc="E564F148" w:tentative="1">
      <w:start w:val="1"/>
      <w:numFmt w:val="bullet"/>
      <w:lvlText w:val=""/>
      <w:lvlJc w:val="left"/>
      <w:pPr>
        <w:ind w:left="1800" w:hanging="360"/>
      </w:pPr>
      <w:rPr>
        <w:rFonts w:ascii="Wingdings" w:hAnsi="Wingdings" w:hint="default"/>
      </w:rPr>
    </w:lvl>
    <w:lvl w:ilvl="3" w:tplc="DF8239DC" w:tentative="1">
      <w:start w:val="1"/>
      <w:numFmt w:val="bullet"/>
      <w:lvlText w:val=""/>
      <w:lvlJc w:val="left"/>
      <w:pPr>
        <w:ind w:left="2520" w:hanging="360"/>
      </w:pPr>
      <w:rPr>
        <w:rFonts w:ascii="Symbol" w:hAnsi="Symbol" w:hint="default"/>
      </w:rPr>
    </w:lvl>
    <w:lvl w:ilvl="4" w:tplc="FC60B16C" w:tentative="1">
      <w:start w:val="1"/>
      <w:numFmt w:val="bullet"/>
      <w:lvlText w:val="o"/>
      <w:lvlJc w:val="left"/>
      <w:pPr>
        <w:ind w:left="3240" w:hanging="360"/>
      </w:pPr>
      <w:rPr>
        <w:rFonts w:ascii="Courier New" w:hAnsi="Courier New" w:hint="default"/>
      </w:rPr>
    </w:lvl>
    <w:lvl w:ilvl="5" w:tplc="2CFABD00" w:tentative="1">
      <w:start w:val="1"/>
      <w:numFmt w:val="bullet"/>
      <w:lvlText w:val=""/>
      <w:lvlJc w:val="left"/>
      <w:pPr>
        <w:ind w:left="3960" w:hanging="360"/>
      </w:pPr>
      <w:rPr>
        <w:rFonts w:ascii="Wingdings" w:hAnsi="Wingdings" w:hint="default"/>
      </w:rPr>
    </w:lvl>
    <w:lvl w:ilvl="6" w:tplc="2ACC1BA2" w:tentative="1">
      <w:start w:val="1"/>
      <w:numFmt w:val="bullet"/>
      <w:lvlText w:val=""/>
      <w:lvlJc w:val="left"/>
      <w:pPr>
        <w:ind w:left="4680" w:hanging="360"/>
      </w:pPr>
      <w:rPr>
        <w:rFonts w:ascii="Symbol" w:hAnsi="Symbol" w:hint="default"/>
      </w:rPr>
    </w:lvl>
    <w:lvl w:ilvl="7" w:tplc="6324DEA2" w:tentative="1">
      <w:start w:val="1"/>
      <w:numFmt w:val="bullet"/>
      <w:lvlText w:val="o"/>
      <w:lvlJc w:val="left"/>
      <w:pPr>
        <w:ind w:left="5400" w:hanging="360"/>
      </w:pPr>
      <w:rPr>
        <w:rFonts w:ascii="Courier New" w:hAnsi="Courier New" w:hint="default"/>
      </w:rPr>
    </w:lvl>
    <w:lvl w:ilvl="8" w:tplc="7A52063C" w:tentative="1">
      <w:start w:val="1"/>
      <w:numFmt w:val="bullet"/>
      <w:lvlText w:val=""/>
      <w:lvlJc w:val="left"/>
      <w:pPr>
        <w:ind w:left="6120" w:hanging="360"/>
      </w:pPr>
      <w:rPr>
        <w:rFonts w:ascii="Wingdings" w:hAnsi="Wingdings" w:hint="default"/>
      </w:rPr>
    </w:lvl>
  </w:abstractNum>
  <w:abstractNum w:abstractNumId="6" w15:restartNumberingAfterBreak="0">
    <w:nsid w:val="0F0D173E"/>
    <w:multiLevelType w:val="hybridMultilevel"/>
    <w:tmpl w:val="A47819A4"/>
    <w:lvl w:ilvl="0" w:tplc="4866F9FE">
      <w:start w:val="1"/>
      <w:numFmt w:val="decimal"/>
      <w:lvlText w:val="%1."/>
      <w:lvlJc w:val="left"/>
      <w:pPr>
        <w:ind w:left="643" w:hanging="360"/>
      </w:pPr>
      <w:rPr>
        <w:rFonts w:cs="Times New Roman" w:hint="default"/>
        <w:b/>
        <w:bCs/>
      </w:rPr>
    </w:lvl>
    <w:lvl w:ilvl="1" w:tplc="12B049E0" w:tentative="1">
      <w:start w:val="1"/>
      <w:numFmt w:val="lowerLetter"/>
      <w:lvlText w:val="%2."/>
      <w:lvlJc w:val="left"/>
      <w:pPr>
        <w:ind w:left="1440" w:hanging="360"/>
      </w:pPr>
      <w:rPr>
        <w:rFonts w:cs="Times New Roman"/>
      </w:rPr>
    </w:lvl>
    <w:lvl w:ilvl="2" w:tplc="820C858E" w:tentative="1">
      <w:start w:val="1"/>
      <w:numFmt w:val="lowerRoman"/>
      <w:lvlText w:val="%3."/>
      <w:lvlJc w:val="right"/>
      <w:pPr>
        <w:ind w:left="2160" w:hanging="180"/>
      </w:pPr>
      <w:rPr>
        <w:rFonts w:cs="Times New Roman"/>
      </w:rPr>
    </w:lvl>
    <w:lvl w:ilvl="3" w:tplc="03E611A6" w:tentative="1">
      <w:start w:val="1"/>
      <w:numFmt w:val="decimal"/>
      <w:lvlText w:val="%4."/>
      <w:lvlJc w:val="left"/>
      <w:pPr>
        <w:ind w:left="2880" w:hanging="360"/>
      </w:pPr>
      <w:rPr>
        <w:rFonts w:cs="Times New Roman"/>
      </w:rPr>
    </w:lvl>
    <w:lvl w:ilvl="4" w:tplc="7D12BBA4" w:tentative="1">
      <w:start w:val="1"/>
      <w:numFmt w:val="lowerLetter"/>
      <w:lvlText w:val="%5."/>
      <w:lvlJc w:val="left"/>
      <w:pPr>
        <w:ind w:left="3600" w:hanging="360"/>
      </w:pPr>
      <w:rPr>
        <w:rFonts w:cs="Times New Roman"/>
      </w:rPr>
    </w:lvl>
    <w:lvl w:ilvl="5" w:tplc="0EBC82FC" w:tentative="1">
      <w:start w:val="1"/>
      <w:numFmt w:val="lowerRoman"/>
      <w:lvlText w:val="%6."/>
      <w:lvlJc w:val="right"/>
      <w:pPr>
        <w:ind w:left="4320" w:hanging="180"/>
      </w:pPr>
      <w:rPr>
        <w:rFonts w:cs="Times New Roman"/>
      </w:rPr>
    </w:lvl>
    <w:lvl w:ilvl="6" w:tplc="96524E04" w:tentative="1">
      <w:start w:val="1"/>
      <w:numFmt w:val="decimal"/>
      <w:lvlText w:val="%7."/>
      <w:lvlJc w:val="left"/>
      <w:pPr>
        <w:ind w:left="5040" w:hanging="360"/>
      </w:pPr>
      <w:rPr>
        <w:rFonts w:cs="Times New Roman"/>
      </w:rPr>
    </w:lvl>
    <w:lvl w:ilvl="7" w:tplc="71764FBC" w:tentative="1">
      <w:start w:val="1"/>
      <w:numFmt w:val="lowerLetter"/>
      <w:lvlText w:val="%8."/>
      <w:lvlJc w:val="left"/>
      <w:pPr>
        <w:ind w:left="5760" w:hanging="360"/>
      </w:pPr>
      <w:rPr>
        <w:rFonts w:cs="Times New Roman"/>
      </w:rPr>
    </w:lvl>
    <w:lvl w:ilvl="8" w:tplc="60D06002" w:tentative="1">
      <w:start w:val="1"/>
      <w:numFmt w:val="lowerRoman"/>
      <w:lvlText w:val="%9."/>
      <w:lvlJc w:val="right"/>
      <w:pPr>
        <w:ind w:left="6480" w:hanging="180"/>
      </w:pPr>
      <w:rPr>
        <w:rFonts w:cs="Times New Roman"/>
      </w:rPr>
    </w:lvl>
  </w:abstractNum>
  <w:abstractNum w:abstractNumId="7" w15:restartNumberingAfterBreak="0">
    <w:nsid w:val="10B80774"/>
    <w:multiLevelType w:val="hybridMultilevel"/>
    <w:tmpl w:val="7634453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113F45EA"/>
    <w:multiLevelType w:val="hybridMultilevel"/>
    <w:tmpl w:val="B5B8C4AC"/>
    <w:lvl w:ilvl="0" w:tplc="22242904">
      <w:start w:val="1"/>
      <w:numFmt w:val="bullet"/>
      <w:lvlText w:val=""/>
      <w:lvlJc w:val="left"/>
      <w:pPr>
        <w:ind w:left="360" w:hanging="360"/>
      </w:pPr>
      <w:rPr>
        <w:rFonts w:ascii="Symbol" w:hAnsi="Symbol" w:hint="default"/>
      </w:rPr>
    </w:lvl>
    <w:lvl w:ilvl="1" w:tplc="C0FE77D8" w:tentative="1">
      <w:start w:val="1"/>
      <w:numFmt w:val="bullet"/>
      <w:lvlText w:val="o"/>
      <w:lvlJc w:val="left"/>
      <w:pPr>
        <w:ind w:left="1080" w:hanging="360"/>
      </w:pPr>
      <w:rPr>
        <w:rFonts w:ascii="Courier New" w:hAnsi="Courier New" w:cs="Courier New" w:hint="default"/>
      </w:rPr>
    </w:lvl>
    <w:lvl w:ilvl="2" w:tplc="F7E6C69A" w:tentative="1">
      <w:start w:val="1"/>
      <w:numFmt w:val="bullet"/>
      <w:lvlText w:val=""/>
      <w:lvlJc w:val="left"/>
      <w:pPr>
        <w:ind w:left="1800" w:hanging="360"/>
      </w:pPr>
      <w:rPr>
        <w:rFonts w:ascii="Wingdings" w:hAnsi="Wingdings" w:hint="default"/>
      </w:rPr>
    </w:lvl>
    <w:lvl w:ilvl="3" w:tplc="7DFC8E7C" w:tentative="1">
      <w:start w:val="1"/>
      <w:numFmt w:val="bullet"/>
      <w:lvlText w:val=""/>
      <w:lvlJc w:val="left"/>
      <w:pPr>
        <w:ind w:left="2520" w:hanging="360"/>
      </w:pPr>
      <w:rPr>
        <w:rFonts w:ascii="Symbol" w:hAnsi="Symbol" w:hint="default"/>
      </w:rPr>
    </w:lvl>
    <w:lvl w:ilvl="4" w:tplc="AF224EAE" w:tentative="1">
      <w:start w:val="1"/>
      <w:numFmt w:val="bullet"/>
      <w:lvlText w:val="o"/>
      <w:lvlJc w:val="left"/>
      <w:pPr>
        <w:ind w:left="3240" w:hanging="360"/>
      </w:pPr>
      <w:rPr>
        <w:rFonts w:ascii="Courier New" w:hAnsi="Courier New" w:cs="Courier New" w:hint="default"/>
      </w:rPr>
    </w:lvl>
    <w:lvl w:ilvl="5" w:tplc="C73CEE12" w:tentative="1">
      <w:start w:val="1"/>
      <w:numFmt w:val="bullet"/>
      <w:lvlText w:val=""/>
      <w:lvlJc w:val="left"/>
      <w:pPr>
        <w:ind w:left="3960" w:hanging="360"/>
      </w:pPr>
      <w:rPr>
        <w:rFonts w:ascii="Wingdings" w:hAnsi="Wingdings" w:hint="default"/>
      </w:rPr>
    </w:lvl>
    <w:lvl w:ilvl="6" w:tplc="C0841430" w:tentative="1">
      <w:start w:val="1"/>
      <w:numFmt w:val="bullet"/>
      <w:lvlText w:val=""/>
      <w:lvlJc w:val="left"/>
      <w:pPr>
        <w:ind w:left="4680" w:hanging="360"/>
      </w:pPr>
      <w:rPr>
        <w:rFonts w:ascii="Symbol" w:hAnsi="Symbol" w:hint="default"/>
      </w:rPr>
    </w:lvl>
    <w:lvl w:ilvl="7" w:tplc="B784EBBE" w:tentative="1">
      <w:start w:val="1"/>
      <w:numFmt w:val="bullet"/>
      <w:lvlText w:val="o"/>
      <w:lvlJc w:val="left"/>
      <w:pPr>
        <w:ind w:left="5400" w:hanging="360"/>
      </w:pPr>
      <w:rPr>
        <w:rFonts w:ascii="Courier New" w:hAnsi="Courier New" w:cs="Courier New" w:hint="default"/>
      </w:rPr>
    </w:lvl>
    <w:lvl w:ilvl="8" w:tplc="578CE6CC" w:tentative="1">
      <w:start w:val="1"/>
      <w:numFmt w:val="bullet"/>
      <w:lvlText w:val=""/>
      <w:lvlJc w:val="left"/>
      <w:pPr>
        <w:ind w:left="6120" w:hanging="360"/>
      </w:pPr>
      <w:rPr>
        <w:rFonts w:ascii="Wingdings" w:hAnsi="Wingdings" w:hint="default"/>
      </w:rPr>
    </w:lvl>
  </w:abstractNum>
  <w:abstractNum w:abstractNumId="9" w15:restartNumberingAfterBreak="0">
    <w:nsid w:val="14813F72"/>
    <w:multiLevelType w:val="hybridMultilevel"/>
    <w:tmpl w:val="51FC971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173B6C25"/>
    <w:multiLevelType w:val="hybridMultilevel"/>
    <w:tmpl w:val="FFFFFFFF"/>
    <w:lvl w:ilvl="0" w:tplc="6930CEBC">
      <w:start w:val="1"/>
      <w:numFmt w:val="bullet"/>
      <w:lvlText w:val=""/>
      <w:lvlJc w:val="left"/>
      <w:pPr>
        <w:ind w:left="360" w:hanging="360"/>
      </w:pPr>
      <w:rPr>
        <w:rFonts w:ascii="Symbol" w:hAnsi="Symbol" w:hint="default"/>
      </w:rPr>
    </w:lvl>
    <w:lvl w:ilvl="1" w:tplc="C024ADB6" w:tentative="1">
      <w:start w:val="1"/>
      <w:numFmt w:val="bullet"/>
      <w:lvlText w:val="o"/>
      <w:lvlJc w:val="left"/>
      <w:pPr>
        <w:ind w:left="1440" w:hanging="360"/>
      </w:pPr>
      <w:rPr>
        <w:rFonts w:ascii="Courier New" w:hAnsi="Courier New" w:hint="default"/>
      </w:rPr>
    </w:lvl>
    <w:lvl w:ilvl="2" w:tplc="CF0208F4" w:tentative="1">
      <w:start w:val="1"/>
      <w:numFmt w:val="bullet"/>
      <w:lvlText w:val=""/>
      <w:lvlJc w:val="left"/>
      <w:pPr>
        <w:ind w:left="2160" w:hanging="360"/>
      </w:pPr>
      <w:rPr>
        <w:rFonts w:ascii="Wingdings" w:hAnsi="Wingdings" w:hint="default"/>
      </w:rPr>
    </w:lvl>
    <w:lvl w:ilvl="3" w:tplc="F7C28A38" w:tentative="1">
      <w:start w:val="1"/>
      <w:numFmt w:val="bullet"/>
      <w:lvlText w:val=""/>
      <w:lvlJc w:val="left"/>
      <w:pPr>
        <w:ind w:left="2880" w:hanging="360"/>
      </w:pPr>
      <w:rPr>
        <w:rFonts w:ascii="Symbol" w:hAnsi="Symbol" w:hint="default"/>
      </w:rPr>
    </w:lvl>
    <w:lvl w:ilvl="4" w:tplc="03EE10A8" w:tentative="1">
      <w:start w:val="1"/>
      <w:numFmt w:val="bullet"/>
      <w:lvlText w:val="o"/>
      <w:lvlJc w:val="left"/>
      <w:pPr>
        <w:ind w:left="3600" w:hanging="360"/>
      </w:pPr>
      <w:rPr>
        <w:rFonts w:ascii="Courier New" w:hAnsi="Courier New" w:hint="default"/>
      </w:rPr>
    </w:lvl>
    <w:lvl w:ilvl="5" w:tplc="41CCB2C4" w:tentative="1">
      <w:start w:val="1"/>
      <w:numFmt w:val="bullet"/>
      <w:lvlText w:val=""/>
      <w:lvlJc w:val="left"/>
      <w:pPr>
        <w:ind w:left="4320" w:hanging="360"/>
      </w:pPr>
      <w:rPr>
        <w:rFonts w:ascii="Wingdings" w:hAnsi="Wingdings" w:hint="default"/>
      </w:rPr>
    </w:lvl>
    <w:lvl w:ilvl="6" w:tplc="8D269792" w:tentative="1">
      <w:start w:val="1"/>
      <w:numFmt w:val="bullet"/>
      <w:lvlText w:val=""/>
      <w:lvlJc w:val="left"/>
      <w:pPr>
        <w:ind w:left="5040" w:hanging="360"/>
      </w:pPr>
      <w:rPr>
        <w:rFonts w:ascii="Symbol" w:hAnsi="Symbol" w:hint="default"/>
      </w:rPr>
    </w:lvl>
    <w:lvl w:ilvl="7" w:tplc="26FAAD46" w:tentative="1">
      <w:start w:val="1"/>
      <w:numFmt w:val="bullet"/>
      <w:lvlText w:val="o"/>
      <w:lvlJc w:val="left"/>
      <w:pPr>
        <w:ind w:left="5760" w:hanging="360"/>
      </w:pPr>
      <w:rPr>
        <w:rFonts w:ascii="Courier New" w:hAnsi="Courier New" w:hint="default"/>
      </w:rPr>
    </w:lvl>
    <w:lvl w:ilvl="8" w:tplc="DEE6E132" w:tentative="1">
      <w:start w:val="1"/>
      <w:numFmt w:val="bullet"/>
      <w:lvlText w:val=""/>
      <w:lvlJc w:val="left"/>
      <w:pPr>
        <w:ind w:left="6480" w:hanging="360"/>
      </w:pPr>
      <w:rPr>
        <w:rFonts w:ascii="Wingdings" w:hAnsi="Wingdings" w:hint="default"/>
      </w:rPr>
    </w:lvl>
  </w:abstractNum>
  <w:abstractNum w:abstractNumId="11" w15:restartNumberingAfterBreak="0">
    <w:nsid w:val="183302DA"/>
    <w:multiLevelType w:val="hybridMultilevel"/>
    <w:tmpl w:val="FFFFFFFF"/>
    <w:lvl w:ilvl="0" w:tplc="56AEB9FA">
      <w:start w:val="1"/>
      <w:numFmt w:val="bullet"/>
      <w:lvlText w:val=""/>
      <w:lvlJc w:val="left"/>
      <w:pPr>
        <w:ind w:left="360" w:hanging="360"/>
      </w:pPr>
      <w:rPr>
        <w:rFonts w:ascii="Symbol" w:hAnsi="Symbol" w:hint="default"/>
      </w:rPr>
    </w:lvl>
    <w:lvl w:ilvl="1" w:tplc="6324DEFE" w:tentative="1">
      <w:start w:val="1"/>
      <w:numFmt w:val="bullet"/>
      <w:lvlText w:val="o"/>
      <w:lvlJc w:val="left"/>
      <w:pPr>
        <w:ind w:left="1080" w:hanging="360"/>
      </w:pPr>
      <w:rPr>
        <w:rFonts w:ascii="Courier New" w:hAnsi="Courier New" w:hint="default"/>
      </w:rPr>
    </w:lvl>
    <w:lvl w:ilvl="2" w:tplc="597C83AC" w:tentative="1">
      <w:start w:val="1"/>
      <w:numFmt w:val="bullet"/>
      <w:lvlText w:val=""/>
      <w:lvlJc w:val="left"/>
      <w:pPr>
        <w:ind w:left="1800" w:hanging="360"/>
      </w:pPr>
      <w:rPr>
        <w:rFonts w:ascii="Wingdings" w:hAnsi="Wingdings" w:hint="default"/>
      </w:rPr>
    </w:lvl>
    <w:lvl w:ilvl="3" w:tplc="FCF61576" w:tentative="1">
      <w:start w:val="1"/>
      <w:numFmt w:val="bullet"/>
      <w:lvlText w:val=""/>
      <w:lvlJc w:val="left"/>
      <w:pPr>
        <w:ind w:left="2520" w:hanging="360"/>
      </w:pPr>
      <w:rPr>
        <w:rFonts w:ascii="Symbol" w:hAnsi="Symbol" w:hint="default"/>
      </w:rPr>
    </w:lvl>
    <w:lvl w:ilvl="4" w:tplc="8E4ED9E6" w:tentative="1">
      <w:start w:val="1"/>
      <w:numFmt w:val="bullet"/>
      <w:lvlText w:val="o"/>
      <w:lvlJc w:val="left"/>
      <w:pPr>
        <w:ind w:left="3240" w:hanging="360"/>
      </w:pPr>
      <w:rPr>
        <w:rFonts w:ascii="Courier New" w:hAnsi="Courier New" w:hint="default"/>
      </w:rPr>
    </w:lvl>
    <w:lvl w:ilvl="5" w:tplc="C5A625E4" w:tentative="1">
      <w:start w:val="1"/>
      <w:numFmt w:val="bullet"/>
      <w:lvlText w:val=""/>
      <w:lvlJc w:val="left"/>
      <w:pPr>
        <w:ind w:left="3960" w:hanging="360"/>
      </w:pPr>
      <w:rPr>
        <w:rFonts w:ascii="Wingdings" w:hAnsi="Wingdings" w:hint="default"/>
      </w:rPr>
    </w:lvl>
    <w:lvl w:ilvl="6" w:tplc="26ECB532" w:tentative="1">
      <w:start w:val="1"/>
      <w:numFmt w:val="bullet"/>
      <w:lvlText w:val=""/>
      <w:lvlJc w:val="left"/>
      <w:pPr>
        <w:ind w:left="4680" w:hanging="360"/>
      </w:pPr>
      <w:rPr>
        <w:rFonts w:ascii="Symbol" w:hAnsi="Symbol" w:hint="default"/>
      </w:rPr>
    </w:lvl>
    <w:lvl w:ilvl="7" w:tplc="E910BE8E" w:tentative="1">
      <w:start w:val="1"/>
      <w:numFmt w:val="bullet"/>
      <w:lvlText w:val="o"/>
      <w:lvlJc w:val="left"/>
      <w:pPr>
        <w:ind w:left="5400" w:hanging="360"/>
      </w:pPr>
      <w:rPr>
        <w:rFonts w:ascii="Courier New" w:hAnsi="Courier New" w:hint="default"/>
      </w:rPr>
    </w:lvl>
    <w:lvl w:ilvl="8" w:tplc="06C8A634" w:tentative="1">
      <w:start w:val="1"/>
      <w:numFmt w:val="bullet"/>
      <w:lvlText w:val=""/>
      <w:lvlJc w:val="left"/>
      <w:pPr>
        <w:ind w:left="6120" w:hanging="360"/>
      </w:pPr>
      <w:rPr>
        <w:rFonts w:ascii="Wingdings" w:hAnsi="Wingdings" w:hint="default"/>
      </w:rPr>
    </w:lvl>
  </w:abstractNum>
  <w:abstractNum w:abstractNumId="12" w15:restartNumberingAfterBreak="0">
    <w:nsid w:val="1CE40E7B"/>
    <w:multiLevelType w:val="hybridMultilevel"/>
    <w:tmpl w:val="FFFFFFFF"/>
    <w:lvl w:ilvl="0" w:tplc="5B682516">
      <w:start w:val="1"/>
      <w:numFmt w:val="bullet"/>
      <w:lvlText w:val=""/>
      <w:lvlJc w:val="left"/>
      <w:pPr>
        <w:ind w:left="360" w:hanging="360"/>
      </w:pPr>
      <w:rPr>
        <w:rFonts w:ascii="Symbol" w:hAnsi="Symbol" w:hint="default"/>
      </w:rPr>
    </w:lvl>
    <w:lvl w:ilvl="1" w:tplc="1F8C85F0" w:tentative="1">
      <w:start w:val="1"/>
      <w:numFmt w:val="bullet"/>
      <w:lvlText w:val="o"/>
      <w:lvlJc w:val="left"/>
      <w:pPr>
        <w:ind w:left="1080" w:hanging="360"/>
      </w:pPr>
      <w:rPr>
        <w:rFonts w:ascii="Courier New" w:hAnsi="Courier New" w:hint="default"/>
      </w:rPr>
    </w:lvl>
    <w:lvl w:ilvl="2" w:tplc="A81A72B6" w:tentative="1">
      <w:start w:val="1"/>
      <w:numFmt w:val="bullet"/>
      <w:lvlText w:val=""/>
      <w:lvlJc w:val="left"/>
      <w:pPr>
        <w:ind w:left="1800" w:hanging="360"/>
      </w:pPr>
      <w:rPr>
        <w:rFonts w:ascii="Wingdings" w:hAnsi="Wingdings" w:hint="default"/>
      </w:rPr>
    </w:lvl>
    <w:lvl w:ilvl="3" w:tplc="4A561FCA" w:tentative="1">
      <w:start w:val="1"/>
      <w:numFmt w:val="bullet"/>
      <w:lvlText w:val=""/>
      <w:lvlJc w:val="left"/>
      <w:pPr>
        <w:ind w:left="2520" w:hanging="360"/>
      </w:pPr>
      <w:rPr>
        <w:rFonts w:ascii="Symbol" w:hAnsi="Symbol" w:hint="default"/>
      </w:rPr>
    </w:lvl>
    <w:lvl w:ilvl="4" w:tplc="0486F030" w:tentative="1">
      <w:start w:val="1"/>
      <w:numFmt w:val="bullet"/>
      <w:lvlText w:val="o"/>
      <w:lvlJc w:val="left"/>
      <w:pPr>
        <w:ind w:left="3240" w:hanging="360"/>
      </w:pPr>
      <w:rPr>
        <w:rFonts w:ascii="Courier New" w:hAnsi="Courier New" w:hint="default"/>
      </w:rPr>
    </w:lvl>
    <w:lvl w:ilvl="5" w:tplc="070A4370" w:tentative="1">
      <w:start w:val="1"/>
      <w:numFmt w:val="bullet"/>
      <w:lvlText w:val=""/>
      <w:lvlJc w:val="left"/>
      <w:pPr>
        <w:ind w:left="3960" w:hanging="360"/>
      </w:pPr>
      <w:rPr>
        <w:rFonts w:ascii="Wingdings" w:hAnsi="Wingdings" w:hint="default"/>
      </w:rPr>
    </w:lvl>
    <w:lvl w:ilvl="6" w:tplc="7B200378" w:tentative="1">
      <w:start w:val="1"/>
      <w:numFmt w:val="bullet"/>
      <w:lvlText w:val=""/>
      <w:lvlJc w:val="left"/>
      <w:pPr>
        <w:ind w:left="4680" w:hanging="360"/>
      </w:pPr>
      <w:rPr>
        <w:rFonts w:ascii="Symbol" w:hAnsi="Symbol" w:hint="default"/>
      </w:rPr>
    </w:lvl>
    <w:lvl w:ilvl="7" w:tplc="63263EE6" w:tentative="1">
      <w:start w:val="1"/>
      <w:numFmt w:val="bullet"/>
      <w:lvlText w:val="o"/>
      <w:lvlJc w:val="left"/>
      <w:pPr>
        <w:ind w:left="5400" w:hanging="360"/>
      </w:pPr>
      <w:rPr>
        <w:rFonts w:ascii="Courier New" w:hAnsi="Courier New" w:hint="default"/>
      </w:rPr>
    </w:lvl>
    <w:lvl w:ilvl="8" w:tplc="88ACD690" w:tentative="1">
      <w:start w:val="1"/>
      <w:numFmt w:val="bullet"/>
      <w:lvlText w:val=""/>
      <w:lvlJc w:val="left"/>
      <w:pPr>
        <w:ind w:left="6120" w:hanging="360"/>
      </w:pPr>
      <w:rPr>
        <w:rFonts w:ascii="Wingdings" w:hAnsi="Wingdings" w:hint="default"/>
      </w:rPr>
    </w:lvl>
  </w:abstractNum>
  <w:abstractNum w:abstractNumId="13" w15:restartNumberingAfterBreak="0">
    <w:nsid w:val="1D2E353F"/>
    <w:multiLevelType w:val="hybridMultilevel"/>
    <w:tmpl w:val="FFFFFFFF"/>
    <w:lvl w:ilvl="0" w:tplc="06CE7B42">
      <w:start w:val="2"/>
      <w:numFmt w:val="upperLetter"/>
      <w:lvlText w:val="%1)"/>
      <w:lvlJc w:val="left"/>
      <w:pPr>
        <w:ind w:left="720" w:hanging="360"/>
      </w:pPr>
      <w:rPr>
        <w:rFonts w:cs="Times New Roman" w:hint="default"/>
      </w:rPr>
    </w:lvl>
    <w:lvl w:ilvl="1" w:tplc="1D5CBE8A" w:tentative="1">
      <w:start w:val="1"/>
      <w:numFmt w:val="lowerLetter"/>
      <w:lvlText w:val="%2."/>
      <w:lvlJc w:val="left"/>
      <w:pPr>
        <w:ind w:left="1440" w:hanging="360"/>
      </w:pPr>
      <w:rPr>
        <w:rFonts w:cs="Times New Roman"/>
      </w:rPr>
    </w:lvl>
    <w:lvl w:ilvl="2" w:tplc="31087842" w:tentative="1">
      <w:start w:val="1"/>
      <w:numFmt w:val="lowerRoman"/>
      <w:lvlText w:val="%3."/>
      <w:lvlJc w:val="right"/>
      <w:pPr>
        <w:ind w:left="2160" w:hanging="180"/>
      </w:pPr>
      <w:rPr>
        <w:rFonts w:cs="Times New Roman"/>
      </w:rPr>
    </w:lvl>
    <w:lvl w:ilvl="3" w:tplc="E42AAF2C" w:tentative="1">
      <w:start w:val="1"/>
      <w:numFmt w:val="decimal"/>
      <w:lvlText w:val="%4."/>
      <w:lvlJc w:val="left"/>
      <w:pPr>
        <w:ind w:left="2880" w:hanging="360"/>
      </w:pPr>
      <w:rPr>
        <w:rFonts w:cs="Times New Roman"/>
      </w:rPr>
    </w:lvl>
    <w:lvl w:ilvl="4" w:tplc="D31E9F8A" w:tentative="1">
      <w:start w:val="1"/>
      <w:numFmt w:val="lowerLetter"/>
      <w:lvlText w:val="%5."/>
      <w:lvlJc w:val="left"/>
      <w:pPr>
        <w:ind w:left="3600" w:hanging="360"/>
      </w:pPr>
      <w:rPr>
        <w:rFonts w:cs="Times New Roman"/>
      </w:rPr>
    </w:lvl>
    <w:lvl w:ilvl="5" w:tplc="17B015C2" w:tentative="1">
      <w:start w:val="1"/>
      <w:numFmt w:val="lowerRoman"/>
      <w:lvlText w:val="%6."/>
      <w:lvlJc w:val="right"/>
      <w:pPr>
        <w:ind w:left="4320" w:hanging="180"/>
      </w:pPr>
      <w:rPr>
        <w:rFonts w:cs="Times New Roman"/>
      </w:rPr>
    </w:lvl>
    <w:lvl w:ilvl="6" w:tplc="148E025C" w:tentative="1">
      <w:start w:val="1"/>
      <w:numFmt w:val="decimal"/>
      <w:lvlText w:val="%7."/>
      <w:lvlJc w:val="left"/>
      <w:pPr>
        <w:ind w:left="5040" w:hanging="360"/>
      </w:pPr>
      <w:rPr>
        <w:rFonts w:cs="Times New Roman"/>
      </w:rPr>
    </w:lvl>
    <w:lvl w:ilvl="7" w:tplc="030063C8" w:tentative="1">
      <w:start w:val="1"/>
      <w:numFmt w:val="lowerLetter"/>
      <w:lvlText w:val="%8."/>
      <w:lvlJc w:val="left"/>
      <w:pPr>
        <w:ind w:left="5760" w:hanging="360"/>
      </w:pPr>
      <w:rPr>
        <w:rFonts w:cs="Times New Roman"/>
      </w:rPr>
    </w:lvl>
    <w:lvl w:ilvl="8" w:tplc="8E9A0ED4" w:tentative="1">
      <w:start w:val="1"/>
      <w:numFmt w:val="lowerRoman"/>
      <w:lvlText w:val="%9."/>
      <w:lvlJc w:val="right"/>
      <w:pPr>
        <w:ind w:left="6480" w:hanging="180"/>
      </w:pPr>
      <w:rPr>
        <w:rFonts w:cs="Times New Roman"/>
      </w:rPr>
    </w:lvl>
  </w:abstractNum>
  <w:abstractNum w:abstractNumId="14" w15:restartNumberingAfterBreak="0">
    <w:nsid w:val="1F3447E8"/>
    <w:multiLevelType w:val="hybridMultilevel"/>
    <w:tmpl w:val="FFFFFFFF"/>
    <w:lvl w:ilvl="0" w:tplc="1284C8B6">
      <w:start w:val="1"/>
      <w:numFmt w:val="bullet"/>
      <w:lvlText w:val=""/>
      <w:lvlJc w:val="left"/>
      <w:pPr>
        <w:ind w:left="360" w:hanging="360"/>
      </w:pPr>
      <w:rPr>
        <w:rFonts w:ascii="Symbol" w:hAnsi="Symbol" w:hint="default"/>
      </w:rPr>
    </w:lvl>
    <w:lvl w:ilvl="1" w:tplc="A0AC6774" w:tentative="1">
      <w:start w:val="1"/>
      <w:numFmt w:val="bullet"/>
      <w:lvlText w:val="o"/>
      <w:lvlJc w:val="left"/>
      <w:pPr>
        <w:ind w:left="1080" w:hanging="360"/>
      </w:pPr>
      <w:rPr>
        <w:rFonts w:ascii="Courier New" w:hAnsi="Courier New" w:hint="default"/>
      </w:rPr>
    </w:lvl>
    <w:lvl w:ilvl="2" w:tplc="4BFC8662" w:tentative="1">
      <w:start w:val="1"/>
      <w:numFmt w:val="bullet"/>
      <w:lvlText w:val=""/>
      <w:lvlJc w:val="left"/>
      <w:pPr>
        <w:ind w:left="1800" w:hanging="360"/>
      </w:pPr>
      <w:rPr>
        <w:rFonts w:ascii="Wingdings" w:hAnsi="Wingdings" w:hint="default"/>
      </w:rPr>
    </w:lvl>
    <w:lvl w:ilvl="3" w:tplc="E02A4070" w:tentative="1">
      <w:start w:val="1"/>
      <w:numFmt w:val="bullet"/>
      <w:lvlText w:val=""/>
      <w:lvlJc w:val="left"/>
      <w:pPr>
        <w:ind w:left="2520" w:hanging="360"/>
      </w:pPr>
      <w:rPr>
        <w:rFonts w:ascii="Symbol" w:hAnsi="Symbol" w:hint="default"/>
      </w:rPr>
    </w:lvl>
    <w:lvl w:ilvl="4" w:tplc="7AD8185E" w:tentative="1">
      <w:start w:val="1"/>
      <w:numFmt w:val="bullet"/>
      <w:lvlText w:val="o"/>
      <w:lvlJc w:val="left"/>
      <w:pPr>
        <w:ind w:left="3240" w:hanging="360"/>
      </w:pPr>
      <w:rPr>
        <w:rFonts w:ascii="Courier New" w:hAnsi="Courier New" w:hint="default"/>
      </w:rPr>
    </w:lvl>
    <w:lvl w:ilvl="5" w:tplc="523C5CFA" w:tentative="1">
      <w:start w:val="1"/>
      <w:numFmt w:val="bullet"/>
      <w:lvlText w:val=""/>
      <w:lvlJc w:val="left"/>
      <w:pPr>
        <w:ind w:left="3960" w:hanging="360"/>
      </w:pPr>
      <w:rPr>
        <w:rFonts w:ascii="Wingdings" w:hAnsi="Wingdings" w:hint="default"/>
      </w:rPr>
    </w:lvl>
    <w:lvl w:ilvl="6" w:tplc="461631FA" w:tentative="1">
      <w:start w:val="1"/>
      <w:numFmt w:val="bullet"/>
      <w:lvlText w:val=""/>
      <w:lvlJc w:val="left"/>
      <w:pPr>
        <w:ind w:left="4680" w:hanging="360"/>
      </w:pPr>
      <w:rPr>
        <w:rFonts w:ascii="Symbol" w:hAnsi="Symbol" w:hint="default"/>
      </w:rPr>
    </w:lvl>
    <w:lvl w:ilvl="7" w:tplc="BF1AD3EE" w:tentative="1">
      <w:start w:val="1"/>
      <w:numFmt w:val="bullet"/>
      <w:lvlText w:val="o"/>
      <w:lvlJc w:val="left"/>
      <w:pPr>
        <w:ind w:left="5400" w:hanging="360"/>
      </w:pPr>
      <w:rPr>
        <w:rFonts w:ascii="Courier New" w:hAnsi="Courier New" w:hint="default"/>
      </w:rPr>
    </w:lvl>
    <w:lvl w:ilvl="8" w:tplc="FAE6052C" w:tentative="1">
      <w:start w:val="1"/>
      <w:numFmt w:val="bullet"/>
      <w:lvlText w:val=""/>
      <w:lvlJc w:val="left"/>
      <w:pPr>
        <w:ind w:left="6120" w:hanging="360"/>
      </w:pPr>
      <w:rPr>
        <w:rFonts w:ascii="Wingdings" w:hAnsi="Wingdings" w:hint="default"/>
      </w:rPr>
    </w:lvl>
  </w:abstractNum>
  <w:abstractNum w:abstractNumId="15" w15:restartNumberingAfterBreak="0">
    <w:nsid w:val="22391A0A"/>
    <w:multiLevelType w:val="hybridMultilevel"/>
    <w:tmpl w:val="8BDE4292"/>
    <w:lvl w:ilvl="0" w:tplc="B0648026">
      <w:start w:val="1"/>
      <w:numFmt w:val="decimal"/>
      <w:lvlText w:val="%1."/>
      <w:lvlJc w:val="left"/>
      <w:pPr>
        <w:ind w:left="360" w:hanging="360"/>
      </w:pPr>
      <w:rPr>
        <w:rFonts w:cs="Times New Roman"/>
        <w:b/>
        <w:bCs/>
        <w:color w:val="auto"/>
        <w:sz w:val="22"/>
        <w:szCs w:val="22"/>
      </w:rPr>
    </w:lvl>
    <w:lvl w:ilvl="1" w:tplc="AC9C918A">
      <w:start w:val="1"/>
      <w:numFmt w:val="lowerLetter"/>
      <w:lvlText w:val="%2."/>
      <w:lvlJc w:val="left"/>
      <w:pPr>
        <w:ind w:left="1080" w:hanging="360"/>
      </w:pPr>
      <w:rPr>
        <w:rFonts w:cs="Times New Roman"/>
      </w:rPr>
    </w:lvl>
    <w:lvl w:ilvl="2" w:tplc="E642FA8E">
      <w:start w:val="1"/>
      <w:numFmt w:val="lowerRoman"/>
      <w:lvlText w:val="%3."/>
      <w:lvlJc w:val="right"/>
      <w:pPr>
        <w:ind w:left="1800" w:hanging="180"/>
      </w:pPr>
      <w:rPr>
        <w:rFonts w:cs="Times New Roman"/>
      </w:rPr>
    </w:lvl>
    <w:lvl w:ilvl="3" w:tplc="AF9C8984">
      <w:start w:val="1"/>
      <w:numFmt w:val="decimal"/>
      <w:lvlText w:val="%4."/>
      <w:lvlJc w:val="left"/>
      <w:pPr>
        <w:ind w:left="2520" w:hanging="360"/>
      </w:pPr>
      <w:rPr>
        <w:rFonts w:cs="Times New Roman"/>
      </w:rPr>
    </w:lvl>
    <w:lvl w:ilvl="4" w:tplc="F7E4A9F8">
      <w:start w:val="1"/>
      <w:numFmt w:val="lowerLetter"/>
      <w:lvlText w:val="%5."/>
      <w:lvlJc w:val="left"/>
      <w:pPr>
        <w:ind w:left="3240" w:hanging="360"/>
      </w:pPr>
      <w:rPr>
        <w:rFonts w:cs="Times New Roman"/>
      </w:rPr>
    </w:lvl>
    <w:lvl w:ilvl="5" w:tplc="42B8FA10">
      <w:start w:val="1"/>
      <w:numFmt w:val="lowerRoman"/>
      <w:lvlText w:val="%6."/>
      <w:lvlJc w:val="right"/>
      <w:pPr>
        <w:ind w:left="3960" w:hanging="180"/>
      </w:pPr>
      <w:rPr>
        <w:rFonts w:cs="Times New Roman"/>
      </w:rPr>
    </w:lvl>
    <w:lvl w:ilvl="6" w:tplc="E54AE9CC">
      <w:start w:val="1"/>
      <w:numFmt w:val="decimal"/>
      <w:lvlText w:val="%7."/>
      <w:lvlJc w:val="left"/>
      <w:pPr>
        <w:ind w:left="4680" w:hanging="360"/>
      </w:pPr>
      <w:rPr>
        <w:rFonts w:cs="Times New Roman"/>
      </w:rPr>
    </w:lvl>
    <w:lvl w:ilvl="7" w:tplc="DEB2EE66">
      <w:start w:val="1"/>
      <w:numFmt w:val="lowerLetter"/>
      <w:lvlText w:val="%8."/>
      <w:lvlJc w:val="left"/>
      <w:pPr>
        <w:ind w:left="5400" w:hanging="360"/>
      </w:pPr>
      <w:rPr>
        <w:rFonts w:cs="Times New Roman"/>
      </w:rPr>
    </w:lvl>
    <w:lvl w:ilvl="8" w:tplc="4352F42A">
      <w:start w:val="1"/>
      <w:numFmt w:val="lowerRoman"/>
      <w:lvlText w:val="%9."/>
      <w:lvlJc w:val="right"/>
      <w:pPr>
        <w:ind w:left="6120" w:hanging="180"/>
      </w:pPr>
      <w:rPr>
        <w:rFonts w:cs="Times New Roman"/>
      </w:rPr>
    </w:lvl>
  </w:abstractNum>
  <w:abstractNum w:abstractNumId="16" w15:restartNumberingAfterBreak="0">
    <w:nsid w:val="294E6265"/>
    <w:multiLevelType w:val="hybridMultilevel"/>
    <w:tmpl w:val="E8500D28"/>
    <w:lvl w:ilvl="0" w:tplc="5FCEF992">
      <w:start w:val="1"/>
      <w:numFmt w:val="decimal"/>
      <w:lvlText w:val="%1."/>
      <w:lvlJc w:val="left"/>
      <w:pPr>
        <w:ind w:left="360" w:hanging="360"/>
      </w:pPr>
      <w:rPr>
        <w:rFonts w:cs="Times New Roman" w:hint="default"/>
        <w:b/>
        <w:bCs/>
      </w:rPr>
    </w:lvl>
    <w:lvl w:ilvl="1" w:tplc="1E1C79AC" w:tentative="1">
      <w:start w:val="1"/>
      <w:numFmt w:val="lowerLetter"/>
      <w:lvlText w:val="%2."/>
      <w:lvlJc w:val="left"/>
      <w:pPr>
        <w:ind w:left="1080" w:hanging="360"/>
      </w:pPr>
      <w:rPr>
        <w:rFonts w:cs="Times New Roman"/>
      </w:rPr>
    </w:lvl>
    <w:lvl w:ilvl="2" w:tplc="2C52BFFA" w:tentative="1">
      <w:start w:val="1"/>
      <w:numFmt w:val="lowerRoman"/>
      <w:lvlText w:val="%3."/>
      <w:lvlJc w:val="right"/>
      <w:pPr>
        <w:ind w:left="1800" w:hanging="180"/>
      </w:pPr>
      <w:rPr>
        <w:rFonts w:cs="Times New Roman"/>
      </w:rPr>
    </w:lvl>
    <w:lvl w:ilvl="3" w:tplc="69F08ECA" w:tentative="1">
      <w:start w:val="1"/>
      <w:numFmt w:val="decimal"/>
      <w:lvlText w:val="%4."/>
      <w:lvlJc w:val="left"/>
      <w:pPr>
        <w:ind w:left="2520" w:hanging="360"/>
      </w:pPr>
      <w:rPr>
        <w:rFonts w:cs="Times New Roman"/>
      </w:rPr>
    </w:lvl>
    <w:lvl w:ilvl="4" w:tplc="6E36B096" w:tentative="1">
      <w:start w:val="1"/>
      <w:numFmt w:val="lowerLetter"/>
      <w:lvlText w:val="%5."/>
      <w:lvlJc w:val="left"/>
      <w:pPr>
        <w:ind w:left="3240" w:hanging="360"/>
      </w:pPr>
      <w:rPr>
        <w:rFonts w:cs="Times New Roman"/>
      </w:rPr>
    </w:lvl>
    <w:lvl w:ilvl="5" w:tplc="E98054A0" w:tentative="1">
      <w:start w:val="1"/>
      <w:numFmt w:val="lowerRoman"/>
      <w:lvlText w:val="%6."/>
      <w:lvlJc w:val="right"/>
      <w:pPr>
        <w:ind w:left="3960" w:hanging="180"/>
      </w:pPr>
      <w:rPr>
        <w:rFonts w:cs="Times New Roman"/>
      </w:rPr>
    </w:lvl>
    <w:lvl w:ilvl="6" w:tplc="18DE3BA8" w:tentative="1">
      <w:start w:val="1"/>
      <w:numFmt w:val="decimal"/>
      <w:lvlText w:val="%7."/>
      <w:lvlJc w:val="left"/>
      <w:pPr>
        <w:ind w:left="4680" w:hanging="360"/>
      </w:pPr>
      <w:rPr>
        <w:rFonts w:cs="Times New Roman"/>
      </w:rPr>
    </w:lvl>
    <w:lvl w:ilvl="7" w:tplc="29A62C14" w:tentative="1">
      <w:start w:val="1"/>
      <w:numFmt w:val="lowerLetter"/>
      <w:lvlText w:val="%8."/>
      <w:lvlJc w:val="left"/>
      <w:pPr>
        <w:ind w:left="5400" w:hanging="360"/>
      </w:pPr>
      <w:rPr>
        <w:rFonts w:cs="Times New Roman"/>
      </w:rPr>
    </w:lvl>
    <w:lvl w:ilvl="8" w:tplc="64A46176" w:tentative="1">
      <w:start w:val="1"/>
      <w:numFmt w:val="lowerRoman"/>
      <w:lvlText w:val="%9."/>
      <w:lvlJc w:val="right"/>
      <w:pPr>
        <w:ind w:left="6120" w:hanging="180"/>
      </w:pPr>
      <w:rPr>
        <w:rFonts w:cs="Times New Roman"/>
      </w:rPr>
    </w:lvl>
  </w:abstractNum>
  <w:abstractNum w:abstractNumId="17" w15:restartNumberingAfterBreak="0">
    <w:nsid w:val="2EAD5CF2"/>
    <w:multiLevelType w:val="hybridMultilevel"/>
    <w:tmpl w:val="FFFFFFFF"/>
    <w:lvl w:ilvl="0" w:tplc="25524406">
      <w:start w:val="1"/>
      <w:numFmt w:val="bullet"/>
      <w:lvlText w:val=""/>
      <w:lvlJc w:val="left"/>
      <w:pPr>
        <w:ind w:left="360" w:hanging="360"/>
      </w:pPr>
      <w:rPr>
        <w:rFonts w:ascii="Symbol" w:hAnsi="Symbol" w:hint="default"/>
      </w:rPr>
    </w:lvl>
    <w:lvl w:ilvl="1" w:tplc="21EA8430" w:tentative="1">
      <w:start w:val="1"/>
      <w:numFmt w:val="bullet"/>
      <w:lvlText w:val="o"/>
      <w:lvlJc w:val="left"/>
      <w:pPr>
        <w:ind w:left="1080" w:hanging="360"/>
      </w:pPr>
      <w:rPr>
        <w:rFonts w:ascii="Courier New" w:hAnsi="Courier New" w:hint="default"/>
      </w:rPr>
    </w:lvl>
    <w:lvl w:ilvl="2" w:tplc="94CA7FA4" w:tentative="1">
      <w:start w:val="1"/>
      <w:numFmt w:val="bullet"/>
      <w:lvlText w:val=""/>
      <w:lvlJc w:val="left"/>
      <w:pPr>
        <w:ind w:left="1800" w:hanging="360"/>
      </w:pPr>
      <w:rPr>
        <w:rFonts w:ascii="Wingdings" w:hAnsi="Wingdings" w:hint="default"/>
      </w:rPr>
    </w:lvl>
    <w:lvl w:ilvl="3" w:tplc="5266622C" w:tentative="1">
      <w:start w:val="1"/>
      <w:numFmt w:val="bullet"/>
      <w:lvlText w:val=""/>
      <w:lvlJc w:val="left"/>
      <w:pPr>
        <w:ind w:left="2520" w:hanging="360"/>
      </w:pPr>
      <w:rPr>
        <w:rFonts w:ascii="Symbol" w:hAnsi="Symbol" w:hint="default"/>
      </w:rPr>
    </w:lvl>
    <w:lvl w:ilvl="4" w:tplc="956CFF9C" w:tentative="1">
      <w:start w:val="1"/>
      <w:numFmt w:val="bullet"/>
      <w:lvlText w:val="o"/>
      <w:lvlJc w:val="left"/>
      <w:pPr>
        <w:ind w:left="3240" w:hanging="360"/>
      </w:pPr>
      <w:rPr>
        <w:rFonts w:ascii="Courier New" w:hAnsi="Courier New" w:hint="default"/>
      </w:rPr>
    </w:lvl>
    <w:lvl w:ilvl="5" w:tplc="BAF27BC4" w:tentative="1">
      <w:start w:val="1"/>
      <w:numFmt w:val="bullet"/>
      <w:lvlText w:val=""/>
      <w:lvlJc w:val="left"/>
      <w:pPr>
        <w:ind w:left="3960" w:hanging="360"/>
      </w:pPr>
      <w:rPr>
        <w:rFonts w:ascii="Wingdings" w:hAnsi="Wingdings" w:hint="default"/>
      </w:rPr>
    </w:lvl>
    <w:lvl w:ilvl="6" w:tplc="9074491E" w:tentative="1">
      <w:start w:val="1"/>
      <w:numFmt w:val="bullet"/>
      <w:lvlText w:val=""/>
      <w:lvlJc w:val="left"/>
      <w:pPr>
        <w:ind w:left="4680" w:hanging="360"/>
      </w:pPr>
      <w:rPr>
        <w:rFonts w:ascii="Symbol" w:hAnsi="Symbol" w:hint="default"/>
      </w:rPr>
    </w:lvl>
    <w:lvl w:ilvl="7" w:tplc="7602944C" w:tentative="1">
      <w:start w:val="1"/>
      <w:numFmt w:val="bullet"/>
      <w:lvlText w:val="o"/>
      <w:lvlJc w:val="left"/>
      <w:pPr>
        <w:ind w:left="5400" w:hanging="360"/>
      </w:pPr>
      <w:rPr>
        <w:rFonts w:ascii="Courier New" w:hAnsi="Courier New" w:hint="default"/>
      </w:rPr>
    </w:lvl>
    <w:lvl w:ilvl="8" w:tplc="CDB42DB2" w:tentative="1">
      <w:start w:val="1"/>
      <w:numFmt w:val="bullet"/>
      <w:lvlText w:val=""/>
      <w:lvlJc w:val="left"/>
      <w:pPr>
        <w:ind w:left="6120" w:hanging="360"/>
      </w:pPr>
      <w:rPr>
        <w:rFonts w:ascii="Wingdings" w:hAnsi="Wingdings" w:hint="default"/>
      </w:rPr>
    </w:lvl>
  </w:abstractNum>
  <w:abstractNum w:abstractNumId="18" w15:restartNumberingAfterBreak="0">
    <w:nsid w:val="2EEA0C26"/>
    <w:multiLevelType w:val="hybridMultilevel"/>
    <w:tmpl w:val="FFFFFFFF"/>
    <w:lvl w:ilvl="0" w:tplc="F028C730">
      <w:start w:val="2"/>
      <w:numFmt w:val="upperLetter"/>
      <w:lvlText w:val="%1)"/>
      <w:lvlJc w:val="left"/>
      <w:pPr>
        <w:ind w:left="720" w:hanging="360"/>
      </w:pPr>
      <w:rPr>
        <w:rFonts w:cs="Times New Roman" w:hint="default"/>
      </w:rPr>
    </w:lvl>
    <w:lvl w:ilvl="1" w:tplc="F6A6CCA0" w:tentative="1">
      <w:start w:val="1"/>
      <w:numFmt w:val="lowerLetter"/>
      <w:lvlText w:val="%2."/>
      <w:lvlJc w:val="left"/>
      <w:pPr>
        <w:ind w:left="1440" w:hanging="360"/>
      </w:pPr>
      <w:rPr>
        <w:rFonts w:cs="Times New Roman"/>
      </w:rPr>
    </w:lvl>
    <w:lvl w:ilvl="2" w:tplc="B7B63AD6" w:tentative="1">
      <w:start w:val="1"/>
      <w:numFmt w:val="lowerRoman"/>
      <w:lvlText w:val="%3."/>
      <w:lvlJc w:val="right"/>
      <w:pPr>
        <w:ind w:left="2160" w:hanging="180"/>
      </w:pPr>
      <w:rPr>
        <w:rFonts w:cs="Times New Roman"/>
      </w:rPr>
    </w:lvl>
    <w:lvl w:ilvl="3" w:tplc="748ED35A" w:tentative="1">
      <w:start w:val="1"/>
      <w:numFmt w:val="decimal"/>
      <w:lvlText w:val="%4."/>
      <w:lvlJc w:val="left"/>
      <w:pPr>
        <w:ind w:left="2880" w:hanging="360"/>
      </w:pPr>
      <w:rPr>
        <w:rFonts w:cs="Times New Roman"/>
      </w:rPr>
    </w:lvl>
    <w:lvl w:ilvl="4" w:tplc="D20CC98A" w:tentative="1">
      <w:start w:val="1"/>
      <w:numFmt w:val="lowerLetter"/>
      <w:lvlText w:val="%5."/>
      <w:lvlJc w:val="left"/>
      <w:pPr>
        <w:ind w:left="3600" w:hanging="360"/>
      </w:pPr>
      <w:rPr>
        <w:rFonts w:cs="Times New Roman"/>
      </w:rPr>
    </w:lvl>
    <w:lvl w:ilvl="5" w:tplc="4B5ECC16" w:tentative="1">
      <w:start w:val="1"/>
      <w:numFmt w:val="lowerRoman"/>
      <w:lvlText w:val="%6."/>
      <w:lvlJc w:val="right"/>
      <w:pPr>
        <w:ind w:left="4320" w:hanging="180"/>
      </w:pPr>
      <w:rPr>
        <w:rFonts w:cs="Times New Roman"/>
      </w:rPr>
    </w:lvl>
    <w:lvl w:ilvl="6" w:tplc="1EC0330E" w:tentative="1">
      <w:start w:val="1"/>
      <w:numFmt w:val="decimal"/>
      <w:lvlText w:val="%7."/>
      <w:lvlJc w:val="left"/>
      <w:pPr>
        <w:ind w:left="5040" w:hanging="360"/>
      </w:pPr>
      <w:rPr>
        <w:rFonts w:cs="Times New Roman"/>
      </w:rPr>
    </w:lvl>
    <w:lvl w:ilvl="7" w:tplc="03DA2F2C" w:tentative="1">
      <w:start w:val="1"/>
      <w:numFmt w:val="lowerLetter"/>
      <w:lvlText w:val="%8."/>
      <w:lvlJc w:val="left"/>
      <w:pPr>
        <w:ind w:left="5760" w:hanging="360"/>
      </w:pPr>
      <w:rPr>
        <w:rFonts w:cs="Times New Roman"/>
      </w:rPr>
    </w:lvl>
    <w:lvl w:ilvl="8" w:tplc="EF5427E2" w:tentative="1">
      <w:start w:val="1"/>
      <w:numFmt w:val="lowerRoman"/>
      <w:lvlText w:val="%9."/>
      <w:lvlJc w:val="right"/>
      <w:pPr>
        <w:ind w:left="6480" w:hanging="180"/>
      </w:pPr>
      <w:rPr>
        <w:rFonts w:cs="Times New Roman"/>
      </w:rPr>
    </w:lvl>
  </w:abstractNum>
  <w:abstractNum w:abstractNumId="19" w15:restartNumberingAfterBreak="0">
    <w:nsid w:val="2F3D6FED"/>
    <w:multiLevelType w:val="hybridMultilevel"/>
    <w:tmpl w:val="673CD0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2C14F10"/>
    <w:multiLevelType w:val="hybridMultilevel"/>
    <w:tmpl w:val="FFFFFFFF"/>
    <w:lvl w:ilvl="0" w:tplc="CC80CAEE">
      <w:start w:val="1"/>
      <w:numFmt w:val="bullet"/>
      <w:lvlText w:val=""/>
      <w:lvlJc w:val="left"/>
      <w:pPr>
        <w:ind w:left="360" w:hanging="360"/>
      </w:pPr>
      <w:rPr>
        <w:rFonts w:ascii="Symbol" w:hAnsi="Symbol" w:hint="default"/>
      </w:rPr>
    </w:lvl>
    <w:lvl w:ilvl="1" w:tplc="AA201368" w:tentative="1">
      <w:start w:val="1"/>
      <w:numFmt w:val="bullet"/>
      <w:lvlText w:val="o"/>
      <w:lvlJc w:val="left"/>
      <w:pPr>
        <w:ind w:left="1080" w:hanging="360"/>
      </w:pPr>
      <w:rPr>
        <w:rFonts w:ascii="Courier New" w:hAnsi="Courier New" w:hint="default"/>
      </w:rPr>
    </w:lvl>
    <w:lvl w:ilvl="2" w:tplc="01A2DD06" w:tentative="1">
      <w:start w:val="1"/>
      <w:numFmt w:val="bullet"/>
      <w:lvlText w:val=""/>
      <w:lvlJc w:val="left"/>
      <w:pPr>
        <w:ind w:left="1800" w:hanging="360"/>
      </w:pPr>
      <w:rPr>
        <w:rFonts w:ascii="Wingdings" w:hAnsi="Wingdings" w:hint="default"/>
      </w:rPr>
    </w:lvl>
    <w:lvl w:ilvl="3" w:tplc="C602E392" w:tentative="1">
      <w:start w:val="1"/>
      <w:numFmt w:val="bullet"/>
      <w:lvlText w:val=""/>
      <w:lvlJc w:val="left"/>
      <w:pPr>
        <w:ind w:left="2520" w:hanging="360"/>
      </w:pPr>
      <w:rPr>
        <w:rFonts w:ascii="Symbol" w:hAnsi="Symbol" w:hint="default"/>
      </w:rPr>
    </w:lvl>
    <w:lvl w:ilvl="4" w:tplc="DD14C2F0" w:tentative="1">
      <w:start w:val="1"/>
      <w:numFmt w:val="bullet"/>
      <w:lvlText w:val="o"/>
      <w:lvlJc w:val="left"/>
      <w:pPr>
        <w:ind w:left="3240" w:hanging="360"/>
      </w:pPr>
      <w:rPr>
        <w:rFonts w:ascii="Courier New" w:hAnsi="Courier New" w:hint="default"/>
      </w:rPr>
    </w:lvl>
    <w:lvl w:ilvl="5" w:tplc="F320B000" w:tentative="1">
      <w:start w:val="1"/>
      <w:numFmt w:val="bullet"/>
      <w:lvlText w:val=""/>
      <w:lvlJc w:val="left"/>
      <w:pPr>
        <w:ind w:left="3960" w:hanging="360"/>
      </w:pPr>
      <w:rPr>
        <w:rFonts w:ascii="Wingdings" w:hAnsi="Wingdings" w:hint="default"/>
      </w:rPr>
    </w:lvl>
    <w:lvl w:ilvl="6" w:tplc="76E46470" w:tentative="1">
      <w:start w:val="1"/>
      <w:numFmt w:val="bullet"/>
      <w:lvlText w:val=""/>
      <w:lvlJc w:val="left"/>
      <w:pPr>
        <w:ind w:left="4680" w:hanging="360"/>
      </w:pPr>
      <w:rPr>
        <w:rFonts w:ascii="Symbol" w:hAnsi="Symbol" w:hint="default"/>
      </w:rPr>
    </w:lvl>
    <w:lvl w:ilvl="7" w:tplc="8C7022B4" w:tentative="1">
      <w:start w:val="1"/>
      <w:numFmt w:val="bullet"/>
      <w:lvlText w:val="o"/>
      <w:lvlJc w:val="left"/>
      <w:pPr>
        <w:ind w:left="5400" w:hanging="360"/>
      </w:pPr>
      <w:rPr>
        <w:rFonts w:ascii="Courier New" w:hAnsi="Courier New" w:hint="default"/>
      </w:rPr>
    </w:lvl>
    <w:lvl w:ilvl="8" w:tplc="DFD6D1C0" w:tentative="1">
      <w:start w:val="1"/>
      <w:numFmt w:val="bullet"/>
      <w:lvlText w:val=""/>
      <w:lvlJc w:val="left"/>
      <w:pPr>
        <w:ind w:left="6120" w:hanging="360"/>
      </w:pPr>
      <w:rPr>
        <w:rFonts w:ascii="Wingdings" w:hAnsi="Wingdings" w:hint="default"/>
      </w:rPr>
    </w:lvl>
  </w:abstractNum>
  <w:abstractNum w:abstractNumId="21" w15:restartNumberingAfterBreak="0">
    <w:nsid w:val="33237400"/>
    <w:multiLevelType w:val="hybridMultilevel"/>
    <w:tmpl w:val="C700CE72"/>
    <w:lvl w:ilvl="0" w:tplc="87B6F73C">
      <w:start w:val="1"/>
      <w:numFmt w:val="decimal"/>
      <w:lvlText w:val="%1."/>
      <w:lvlJc w:val="left"/>
      <w:pPr>
        <w:ind w:left="360" w:hanging="360"/>
      </w:pPr>
      <w:rPr>
        <w:rFonts w:asciiTheme="minorHAnsi" w:hAnsiTheme="minorHAnsi" w:cs="Aptos" w:hint="default"/>
        <w:b/>
        <w:bCs/>
        <w:color w:val="0F4761" w:themeColor="accent1" w:themeShade="BF"/>
        <w:sz w:val="28"/>
        <w:szCs w:val="28"/>
      </w:rPr>
    </w:lvl>
    <w:lvl w:ilvl="1" w:tplc="1B38B9CE" w:tentative="1">
      <w:start w:val="1"/>
      <w:numFmt w:val="lowerLetter"/>
      <w:lvlText w:val="%2."/>
      <w:lvlJc w:val="left"/>
      <w:pPr>
        <w:ind w:left="1440" w:hanging="360"/>
      </w:pPr>
      <w:rPr>
        <w:rFonts w:cs="Times New Roman"/>
      </w:rPr>
    </w:lvl>
    <w:lvl w:ilvl="2" w:tplc="B13E202E" w:tentative="1">
      <w:start w:val="1"/>
      <w:numFmt w:val="lowerRoman"/>
      <w:lvlText w:val="%3."/>
      <w:lvlJc w:val="right"/>
      <w:pPr>
        <w:ind w:left="2160" w:hanging="180"/>
      </w:pPr>
      <w:rPr>
        <w:rFonts w:cs="Times New Roman"/>
      </w:rPr>
    </w:lvl>
    <w:lvl w:ilvl="3" w:tplc="DB003222" w:tentative="1">
      <w:start w:val="1"/>
      <w:numFmt w:val="decimal"/>
      <w:lvlText w:val="%4."/>
      <w:lvlJc w:val="left"/>
      <w:pPr>
        <w:ind w:left="2880" w:hanging="360"/>
      </w:pPr>
      <w:rPr>
        <w:rFonts w:cs="Times New Roman"/>
      </w:rPr>
    </w:lvl>
    <w:lvl w:ilvl="4" w:tplc="90300170" w:tentative="1">
      <w:start w:val="1"/>
      <w:numFmt w:val="lowerLetter"/>
      <w:lvlText w:val="%5."/>
      <w:lvlJc w:val="left"/>
      <w:pPr>
        <w:ind w:left="3600" w:hanging="360"/>
      </w:pPr>
      <w:rPr>
        <w:rFonts w:cs="Times New Roman"/>
      </w:rPr>
    </w:lvl>
    <w:lvl w:ilvl="5" w:tplc="78AE4C92" w:tentative="1">
      <w:start w:val="1"/>
      <w:numFmt w:val="lowerRoman"/>
      <w:lvlText w:val="%6."/>
      <w:lvlJc w:val="right"/>
      <w:pPr>
        <w:ind w:left="4320" w:hanging="180"/>
      </w:pPr>
      <w:rPr>
        <w:rFonts w:cs="Times New Roman"/>
      </w:rPr>
    </w:lvl>
    <w:lvl w:ilvl="6" w:tplc="10AE51FC" w:tentative="1">
      <w:start w:val="1"/>
      <w:numFmt w:val="decimal"/>
      <w:lvlText w:val="%7."/>
      <w:lvlJc w:val="left"/>
      <w:pPr>
        <w:ind w:left="5040" w:hanging="360"/>
      </w:pPr>
      <w:rPr>
        <w:rFonts w:cs="Times New Roman"/>
      </w:rPr>
    </w:lvl>
    <w:lvl w:ilvl="7" w:tplc="831C53DA" w:tentative="1">
      <w:start w:val="1"/>
      <w:numFmt w:val="lowerLetter"/>
      <w:lvlText w:val="%8."/>
      <w:lvlJc w:val="left"/>
      <w:pPr>
        <w:ind w:left="5760" w:hanging="360"/>
      </w:pPr>
      <w:rPr>
        <w:rFonts w:cs="Times New Roman"/>
      </w:rPr>
    </w:lvl>
    <w:lvl w:ilvl="8" w:tplc="57A48766" w:tentative="1">
      <w:start w:val="1"/>
      <w:numFmt w:val="lowerRoman"/>
      <w:lvlText w:val="%9."/>
      <w:lvlJc w:val="right"/>
      <w:pPr>
        <w:ind w:left="6480" w:hanging="180"/>
      </w:pPr>
      <w:rPr>
        <w:rFonts w:cs="Times New Roman"/>
      </w:rPr>
    </w:lvl>
  </w:abstractNum>
  <w:abstractNum w:abstractNumId="22" w15:restartNumberingAfterBreak="0">
    <w:nsid w:val="34F27228"/>
    <w:multiLevelType w:val="hybridMultilevel"/>
    <w:tmpl w:val="FFFFFFFF"/>
    <w:lvl w:ilvl="0" w:tplc="85E8957A">
      <w:start w:val="2"/>
      <w:numFmt w:val="upperLetter"/>
      <w:lvlText w:val="%1)"/>
      <w:lvlJc w:val="left"/>
      <w:pPr>
        <w:ind w:left="720" w:hanging="360"/>
      </w:pPr>
      <w:rPr>
        <w:rFonts w:cs="Times New Roman" w:hint="default"/>
      </w:rPr>
    </w:lvl>
    <w:lvl w:ilvl="1" w:tplc="17125380" w:tentative="1">
      <w:start w:val="1"/>
      <w:numFmt w:val="lowerLetter"/>
      <w:lvlText w:val="%2."/>
      <w:lvlJc w:val="left"/>
      <w:pPr>
        <w:ind w:left="1440" w:hanging="360"/>
      </w:pPr>
      <w:rPr>
        <w:rFonts w:cs="Times New Roman"/>
      </w:rPr>
    </w:lvl>
    <w:lvl w:ilvl="2" w:tplc="A95841D8" w:tentative="1">
      <w:start w:val="1"/>
      <w:numFmt w:val="lowerRoman"/>
      <w:lvlText w:val="%3."/>
      <w:lvlJc w:val="right"/>
      <w:pPr>
        <w:ind w:left="2160" w:hanging="180"/>
      </w:pPr>
      <w:rPr>
        <w:rFonts w:cs="Times New Roman"/>
      </w:rPr>
    </w:lvl>
    <w:lvl w:ilvl="3" w:tplc="5DD298CE" w:tentative="1">
      <w:start w:val="1"/>
      <w:numFmt w:val="decimal"/>
      <w:lvlText w:val="%4."/>
      <w:lvlJc w:val="left"/>
      <w:pPr>
        <w:ind w:left="2880" w:hanging="360"/>
      </w:pPr>
      <w:rPr>
        <w:rFonts w:cs="Times New Roman"/>
      </w:rPr>
    </w:lvl>
    <w:lvl w:ilvl="4" w:tplc="9F4CD3DA" w:tentative="1">
      <w:start w:val="1"/>
      <w:numFmt w:val="lowerLetter"/>
      <w:lvlText w:val="%5."/>
      <w:lvlJc w:val="left"/>
      <w:pPr>
        <w:ind w:left="3600" w:hanging="360"/>
      </w:pPr>
      <w:rPr>
        <w:rFonts w:cs="Times New Roman"/>
      </w:rPr>
    </w:lvl>
    <w:lvl w:ilvl="5" w:tplc="FA9A7B02" w:tentative="1">
      <w:start w:val="1"/>
      <w:numFmt w:val="lowerRoman"/>
      <w:lvlText w:val="%6."/>
      <w:lvlJc w:val="right"/>
      <w:pPr>
        <w:ind w:left="4320" w:hanging="180"/>
      </w:pPr>
      <w:rPr>
        <w:rFonts w:cs="Times New Roman"/>
      </w:rPr>
    </w:lvl>
    <w:lvl w:ilvl="6" w:tplc="8D0CABAC" w:tentative="1">
      <w:start w:val="1"/>
      <w:numFmt w:val="decimal"/>
      <w:lvlText w:val="%7."/>
      <w:lvlJc w:val="left"/>
      <w:pPr>
        <w:ind w:left="5040" w:hanging="360"/>
      </w:pPr>
      <w:rPr>
        <w:rFonts w:cs="Times New Roman"/>
      </w:rPr>
    </w:lvl>
    <w:lvl w:ilvl="7" w:tplc="5E1E161A" w:tentative="1">
      <w:start w:val="1"/>
      <w:numFmt w:val="lowerLetter"/>
      <w:lvlText w:val="%8."/>
      <w:lvlJc w:val="left"/>
      <w:pPr>
        <w:ind w:left="5760" w:hanging="360"/>
      </w:pPr>
      <w:rPr>
        <w:rFonts w:cs="Times New Roman"/>
      </w:rPr>
    </w:lvl>
    <w:lvl w:ilvl="8" w:tplc="62FA7B32" w:tentative="1">
      <w:start w:val="1"/>
      <w:numFmt w:val="lowerRoman"/>
      <w:lvlText w:val="%9."/>
      <w:lvlJc w:val="right"/>
      <w:pPr>
        <w:ind w:left="6480" w:hanging="180"/>
      </w:pPr>
      <w:rPr>
        <w:rFonts w:cs="Times New Roman"/>
      </w:rPr>
    </w:lvl>
  </w:abstractNum>
  <w:abstractNum w:abstractNumId="23" w15:restartNumberingAfterBreak="0">
    <w:nsid w:val="38E27C7F"/>
    <w:multiLevelType w:val="hybridMultilevel"/>
    <w:tmpl w:val="FFFFFFFF"/>
    <w:lvl w:ilvl="0" w:tplc="6ADAA042">
      <w:start w:val="1"/>
      <w:numFmt w:val="bullet"/>
      <w:lvlText w:val=""/>
      <w:lvlJc w:val="left"/>
      <w:pPr>
        <w:ind w:left="360" w:hanging="360"/>
      </w:pPr>
      <w:rPr>
        <w:rFonts w:ascii="Symbol" w:hAnsi="Symbol" w:hint="default"/>
      </w:rPr>
    </w:lvl>
    <w:lvl w:ilvl="1" w:tplc="8976E450" w:tentative="1">
      <w:start w:val="1"/>
      <w:numFmt w:val="bullet"/>
      <w:lvlText w:val="o"/>
      <w:lvlJc w:val="left"/>
      <w:pPr>
        <w:ind w:left="1080" w:hanging="360"/>
      </w:pPr>
      <w:rPr>
        <w:rFonts w:ascii="Courier New" w:hAnsi="Courier New" w:hint="default"/>
      </w:rPr>
    </w:lvl>
    <w:lvl w:ilvl="2" w:tplc="7750B97E" w:tentative="1">
      <w:start w:val="1"/>
      <w:numFmt w:val="bullet"/>
      <w:lvlText w:val=""/>
      <w:lvlJc w:val="left"/>
      <w:pPr>
        <w:ind w:left="1800" w:hanging="360"/>
      </w:pPr>
      <w:rPr>
        <w:rFonts w:ascii="Wingdings" w:hAnsi="Wingdings" w:hint="default"/>
      </w:rPr>
    </w:lvl>
    <w:lvl w:ilvl="3" w:tplc="9A08ADE2" w:tentative="1">
      <w:start w:val="1"/>
      <w:numFmt w:val="bullet"/>
      <w:lvlText w:val=""/>
      <w:lvlJc w:val="left"/>
      <w:pPr>
        <w:ind w:left="2520" w:hanging="360"/>
      </w:pPr>
      <w:rPr>
        <w:rFonts w:ascii="Symbol" w:hAnsi="Symbol" w:hint="default"/>
      </w:rPr>
    </w:lvl>
    <w:lvl w:ilvl="4" w:tplc="226C1072" w:tentative="1">
      <w:start w:val="1"/>
      <w:numFmt w:val="bullet"/>
      <w:lvlText w:val="o"/>
      <w:lvlJc w:val="left"/>
      <w:pPr>
        <w:ind w:left="3240" w:hanging="360"/>
      </w:pPr>
      <w:rPr>
        <w:rFonts w:ascii="Courier New" w:hAnsi="Courier New" w:hint="default"/>
      </w:rPr>
    </w:lvl>
    <w:lvl w:ilvl="5" w:tplc="631A3688" w:tentative="1">
      <w:start w:val="1"/>
      <w:numFmt w:val="bullet"/>
      <w:lvlText w:val=""/>
      <w:lvlJc w:val="left"/>
      <w:pPr>
        <w:ind w:left="3960" w:hanging="360"/>
      </w:pPr>
      <w:rPr>
        <w:rFonts w:ascii="Wingdings" w:hAnsi="Wingdings" w:hint="default"/>
      </w:rPr>
    </w:lvl>
    <w:lvl w:ilvl="6" w:tplc="79448DFC" w:tentative="1">
      <w:start w:val="1"/>
      <w:numFmt w:val="bullet"/>
      <w:lvlText w:val=""/>
      <w:lvlJc w:val="left"/>
      <w:pPr>
        <w:ind w:left="4680" w:hanging="360"/>
      </w:pPr>
      <w:rPr>
        <w:rFonts w:ascii="Symbol" w:hAnsi="Symbol" w:hint="default"/>
      </w:rPr>
    </w:lvl>
    <w:lvl w:ilvl="7" w:tplc="83526214" w:tentative="1">
      <w:start w:val="1"/>
      <w:numFmt w:val="bullet"/>
      <w:lvlText w:val="o"/>
      <w:lvlJc w:val="left"/>
      <w:pPr>
        <w:ind w:left="5400" w:hanging="360"/>
      </w:pPr>
      <w:rPr>
        <w:rFonts w:ascii="Courier New" w:hAnsi="Courier New" w:hint="default"/>
      </w:rPr>
    </w:lvl>
    <w:lvl w:ilvl="8" w:tplc="29087D54" w:tentative="1">
      <w:start w:val="1"/>
      <w:numFmt w:val="bullet"/>
      <w:lvlText w:val=""/>
      <w:lvlJc w:val="left"/>
      <w:pPr>
        <w:ind w:left="6120" w:hanging="360"/>
      </w:pPr>
      <w:rPr>
        <w:rFonts w:ascii="Wingdings" w:hAnsi="Wingdings" w:hint="default"/>
      </w:rPr>
    </w:lvl>
  </w:abstractNum>
  <w:abstractNum w:abstractNumId="24" w15:restartNumberingAfterBreak="0">
    <w:nsid w:val="39C61CAA"/>
    <w:multiLevelType w:val="hybridMultilevel"/>
    <w:tmpl w:val="FFFFFFFF"/>
    <w:lvl w:ilvl="0" w:tplc="5B52EE9E">
      <w:start w:val="1"/>
      <w:numFmt w:val="bullet"/>
      <w:lvlText w:val=""/>
      <w:lvlJc w:val="left"/>
      <w:pPr>
        <w:ind w:left="643" w:hanging="360"/>
      </w:pPr>
      <w:rPr>
        <w:rFonts w:ascii="Symbol" w:hAnsi="Symbol" w:hint="default"/>
      </w:rPr>
    </w:lvl>
    <w:lvl w:ilvl="1" w:tplc="C7187BC6" w:tentative="1">
      <w:start w:val="1"/>
      <w:numFmt w:val="bullet"/>
      <w:lvlText w:val="o"/>
      <w:lvlJc w:val="left"/>
      <w:pPr>
        <w:ind w:left="1363" w:hanging="360"/>
      </w:pPr>
      <w:rPr>
        <w:rFonts w:ascii="Courier New" w:hAnsi="Courier New" w:hint="default"/>
      </w:rPr>
    </w:lvl>
    <w:lvl w:ilvl="2" w:tplc="B9129EBC" w:tentative="1">
      <w:start w:val="1"/>
      <w:numFmt w:val="bullet"/>
      <w:lvlText w:val=""/>
      <w:lvlJc w:val="left"/>
      <w:pPr>
        <w:ind w:left="2083" w:hanging="360"/>
      </w:pPr>
      <w:rPr>
        <w:rFonts w:ascii="Wingdings" w:hAnsi="Wingdings" w:hint="default"/>
      </w:rPr>
    </w:lvl>
    <w:lvl w:ilvl="3" w:tplc="1D629D12" w:tentative="1">
      <w:start w:val="1"/>
      <w:numFmt w:val="bullet"/>
      <w:lvlText w:val=""/>
      <w:lvlJc w:val="left"/>
      <w:pPr>
        <w:ind w:left="2803" w:hanging="360"/>
      </w:pPr>
      <w:rPr>
        <w:rFonts w:ascii="Symbol" w:hAnsi="Symbol" w:hint="default"/>
      </w:rPr>
    </w:lvl>
    <w:lvl w:ilvl="4" w:tplc="438CD3C2" w:tentative="1">
      <w:start w:val="1"/>
      <w:numFmt w:val="bullet"/>
      <w:lvlText w:val="o"/>
      <w:lvlJc w:val="left"/>
      <w:pPr>
        <w:ind w:left="3523" w:hanging="360"/>
      </w:pPr>
      <w:rPr>
        <w:rFonts w:ascii="Courier New" w:hAnsi="Courier New" w:hint="default"/>
      </w:rPr>
    </w:lvl>
    <w:lvl w:ilvl="5" w:tplc="4B78A58E" w:tentative="1">
      <w:start w:val="1"/>
      <w:numFmt w:val="bullet"/>
      <w:lvlText w:val=""/>
      <w:lvlJc w:val="left"/>
      <w:pPr>
        <w:ind w:left="4243" w:hanging="360"/>
      </w:pPr>
      <w:rPr>
        <w:rFonts w:ascii="Wingdings" w:hAnsi="Wingdings" w:hint="default"/>
      </w:rPr>
    </w:lvl>
    <w:lvl w:ilvl="6" w:tplc="ECA294A6" w:tentative="1">
      <w:start w:val="1"/>
      <w:numFmt w:val="bullet"/>
      <w:lvlText w:val=""/>
      <w:lvlJc w:val="left"/>
      <w:pPr>
        <w:ind w:left="4963" w:hanging="360"/>
      </w:pPr>
      <w:rPr>
        <w:rFonts w:ascii="Symbol" w:hAnsi="Symbol" w:hint="default"/>
      </w:rPr>
    </w:lvl>
    <w:lvl w:ilvl="7" w:tplc="1FCE6E90" w:tentative="1">
      <w:start w:val="1"/>
      <w:numFmt w:val="bullet"/>
      <w:lvlText w:val="o"/>
      <w:lvlJc w:val="left"/>
      <w:pPr>
        <w:ind w:left="5683" w:hanging="360"/>
      </w:pPr>
      <w:rPr>
        <w:rFonts w:ascii="Courier New" w:hAnsi="Courier New" w:hint="default"/>
      </w:rPr>
    </w:lvl>
    <w:lvl w:ilvl="8" w:tplc="00AAB476" w:tentative="1">
      <w:start w:val="1"/>
      <w:numFmt w:val="bullet"/>
      <w:lvlText w:val=""/>
      <w:lvlJc w:val="left"/>
      <w:pPr>
        <w:ind w:left="6403" w:hanging="360"/>
      </w:pPr>
      <w:rPr>
        <w:rFonts w:ascii="Wingdings" w:hAnsi="Wingdings" w:hint="default"/>
      </w:rPr>
    </w:lvl>
  </w:abstractNum>
  <w:abstractNum w:abstractNumId="25" w15:restartNumberingAfterBreak="0">
    <w:nsid w:val="3BD05DB4"/>
    <w:multiLevelType w:val="hybridMultilevel"/>
    <w:tmpl w:val="FFFFFFFF"/>
    <w:lvl w:ilvl="0" w:tplc="01045B82">
      <w:start w:val="2"/>
      <w:numFmt w:val="upperLetter"/>
      <w:lvlText w:val="%1)"/>
      <w:lvlJc w:val="left"/>
      <w:pPr>
        <w:ind w:left="720" w:hanging="360"/>
      </w:pPr>
      <w:rPr>
        <w:rFonts w:cs="Times New Roman" w:hint="default"/>
      </w:rPr>
    </w:lvl>
    <w:lvl w:ilvl="1" w:tplc="F1DE8F44" w:tentative="1">
      <w:start w:val="1"/>
      <w:numFmt w:val="lowerLetter"/>
      <w:lvlText w:val="%2."/>
      <w:lvlJc w:val="left"/>
      <w:pPr>
        <w:ind w:left="1440" w:hanging="360"/>
      </w:pPr>
      <w:rPr>
        <w:rFonts w:cs="Times New Roman"/>
      </w:rPr>
    </w:lvl>
    <w:lvl w:ilvl="2" w:tplc="B5B43CBA" w:tentative="1">
      <w:start w:val="1"/>
      <w:numFmt w:val="lowerRoman"/>
      <w:lvlText w:val="%3."/>
      <w:lvlJc w:val="right"/>
      <w:pPr>
        <w:ind w:left="2160" w:hanging="180"/>
      </w:pPr>
      <w:rPr>
        <w:rFonts w:cs="Times New Roman"/>
      </w:rPr>
    </w:lvl>
    <w:lvl w:ilvl="3" w:tplc="F5FECF08" w:tentative="1">
      <w:start w:val="1"/>
      <w:numFmt w:val="decimal"/>
      <w:lvlText w:val="%4."/>
      <w:lvlJc w:val="left"/>
      <w:pPr>
        <w:ind w:left="2880" w:hanging="360"/>
      </w:pPr>
      <w:rPr>
        <w:rFonts w:cs="Times New Roman"/>
      </w:rPr>
    </w:lvl>
    <w:lvl w:ilvl="4" w:tplc="FBB0570E" w:tentative="1">
      <w:start w:val="1"/>
      <w:numFmt w:val="lowerLetter"/>
      <w:lvlText w:val="%5."/>
      <w:lvlJc w:val="left"/>
      <w:pPr>
        <w:ind w:left="3600" w:hanging="360"/>
      </w:pPr>
      <w:rPr>
        <w:rFonts w:cs="Times New Roman"/>
      </w:rPr>
    </w:lvl>
    <w:lvl w:ilvl="5" w:tplc="156AFFB0" w:tentative="1">
      <w:start w:val="1"/>
      <w:numFmt w:val="lowerRoman"/>
      <w:lvlText w:val="%6."/>
      <w:lvlJc w:val="right"/>
      <w:pPr>
        <w:ind w:left="4320" w:hanging="180"/>
      </w:pPr>
      <w:rPr>
        <w:rFonts w:cs="Times New Roman"/>
      </w:rPr>
    </w:lvl>
    <w:lvl w:ilvl="6" w:tplc="8DC08D64" w:tentative="1">
      <w:start w:val="1"/>
      <w:numFmt w:val="decimal"/>
      <w:lvlText w:val="%7."/>
      <w:lvlJc w:val="left"/>
      <w:pPr>
        <w:ind w:left="5040" w:hanging="360"/>
      </w:pPr>
      <w:rPr>
        <w:rFonts w:cs="Times New Roman"/>
      </w:rPr>
    </w:lvl>
    <w:lvl w:ilvl="7" w:tplc="D7243B44" w:tentative="1">
      <w:start w:val="1"/>
      <w:numFmt w:val="lowerLetter"/>
      <w:lvlText w:val="%8."/>
      <w:lvlJc w:val="left"/>
      <w:pPr>
        <w:ind w:left="5760" w:hanging="360"/>
      </w:pPr>
      <w:rPr>
        <w:rFonts w:cs="Times New Roman"/>
      </w:rPr>
    </w:lvl>
    <w:lvl w:ilvl="8" w:tplc="319A27C4" w:tentative="1">
      <w:start w:val="1"/>
      <w:numFmt w:val="lowerRoman"/>
      <w:lvlText w:val="%9."/>
      <w:lvlJc w:val="right"/>
      <w:pPr>
        <w:ind w:left="6480" w:hanging="180"/>
      </w:pPr>
      <w:rPr>
        <w:rFonts w:cs="Times New Roman"/>
      </w:rPr>
    </w:lvl>
  </w:abstractNum>
  <w:abstractNum w:abstractNumId="26" w15:restartNumberingAfterBreak="0">
    <w:nsid w:val="3F7A64AB"/>
    <w:multiLevelType w:val="hybridMultilevel"/>
    <w:tmpl w:val="667C23AA"/>
    <w:lvl w:ilvl="0" w:tplc="2E42DE92">
      <w:start w:val="1"/>
      <w:numFmt w:val="decimal"/>
      <w:lvlText w:val="%1."/>
      <w:lvlJc w:val="left"/>
      <w:pPr>
        <w:ind w:left="360" w:hanging="360"/>
      </w:pPr>
      <w:rPr>
        <w:rFonts w:eastAsia="Times New Roman" w:cs="Aptos" w:hint="default"/>
        <w:b/>
        <w:bCs/>
      </w:rPr>
    </w:lvl>
    <w:lvl w:ilvl="1" w:tplc="207CA71E" w:tentative="1">
      <w:start w:val="1"/>
      <w:numFmt w:val="lowerLetter"/>
      <w:lvlText w:val="%2."/>
      <w:lvlJc w:val="left"/>
      <w:pPr>
        <w:ind w:left="1080" w:hanging="360"/>
      </w:pPr>
      <w:rPr>
        <w:rFonts w:cs="Times New Roman"/>
      </w:rPr>
    </w:lvl>
    <w:lvl w:ilvl="2" w:tplc="9A1E0BE8" w:tentative="1">
      <w:start w:val="1"/>
      <w:numFmt w:val="lowerRoman"/>
      <w:lvlText w:val="%3."/>
      <w:lvlJc w:val="right"/>
      <w:pPr>
        <w:ind w:left="1800" w:hanging="180"/>
      </w:pPr>
      <w:rPr>
        <w:rFonts w:cs="Times New Roman"/>
      </w:rPr>
    </w:lvl>
    <w:lvl w:ilvl="3" w:tplc="4912899E" w:tentative="1">
      <w:start w:val="1"/>
      <w:numFmt w:val="decimal"/>
      <w:lvlText w:val="%4."/>
      <w:lvlJc w:val="left"/>
      <w:pPr>
        <w:ind w:left="2520" w:hanging="360"/>
      </w:pPr>
      <w:rPr>
        <w:rFonts w:cs="Times New Roman"/>
      </w:rPr>
    </w:lvl>
    <w:lvl w:ilvl="4" w:tplc="F1DADB7E" w:tentative="1">
      <w:start w:val="1"/>
      <w:numFmt w:val="lowerLetter"/>
      <w:lvlText w:val="%5."/>
      <w:lvlJc w:val="left"/>
      <w:pPr>
        <w:ind w:left="3240" w:hanging="360"/>
      </w:pPr>
      <w:rPr>
        <w:rFonts w:cs="Times New Roman"/>
      </w:rPr>
    </w:lvl>
    <w:lvl w:ilvl="5" w:tplc="2654C1B2" w:tentative="1">
      <w:start w:val="1"/>
      <w:numFmt w:val="lowerRoman"/>
      <w:lvlText w:val="%6."/>
      <w:lvlJc w:val="right"/>
      <w:pPr>
        <w:ind w:left="3960" w:hanging="180"/>
      </w:pPr>
      <w:rPr>
        <w:rFonts w:cs="Times New Roman"/>
      </w:rPr>
    </w:lvl>
    <w:lvl w:ilvl="6" w:tplc="670EFC36" w:tentative="1">
      <w:start w:val="1"/>
      <w:numFmt w:val="decimal"/>
      <w:lvlText w:val="%7."/>
      <w:lvlJc w:val="left"/>
      <w:pPr>
        <w:ind w:left="4680" w:hanging="360"/>
      </w:pPr>
      <w:rPr>
        <w:rFonts w:cs="Times New Roman"/>
      </w:rPr>
    </w:lvl>
    <w:lvl w:ilvl="7" w:tplc="42B458A6" w:tentative="1">
      <w:start w:val="1"/>
      <w:numFmt w:val="lowerLetter"/>
      <w:lvlText w:val="%8."/>
      <w:lvlJc w:val="left"/>
      <w:pPr>
        <w:ind w:left="5400" w:hanging="360"/>
      </w:pPr>
      <w:rPr>
        <w:rFonts w:cs="Times New Roman"/>
      </w:rPr>
    </w:lvl>
    <w:lvl w:ilvl="8" w:tplc="5B44D7B2" w:tentative="1">
      <w:start w:val="1"/>
      <w:numFmt w:val="lowerRoman"/>
      <w:lvlText w:val="%9."/>
      <w:lvlJc w:val="right"/>
      <w:pPr>
        <w:ind w:left="6120" w:hanging="180"/>
      </w:pPr>
      <w:rPr>
        <w:rFonts w:cs="Times New Roman"/>
      </w:rPr>
    </w:lvl>
  </w:abstractNum>
  <w:abstractNum w:abstractNumId="27" w15:restartNumberingAfterBreak="0">
    <w:nsid w:val="44360BDB"/>
    <w:multiLevelType w:val="hybridMultilevel"/>
    <w:tmpl w:val="1946D080"/>
    <w:lvl w:ilvl="0" w:tplc="7890C05A">
      <w:start w:val="1"/>
      <w:numFmt w:val="decimal"/>
      <w:lvlText w:val="%1."/>
      <w:lvlJc w:val="left"/>
      <w:pPr>
        <w:ind w:left="360" w:hanging="360"/>
      </w:pPr>
      <w:rPr>
        <w:rFonts w:cs="Times New Roman"/>
        <w:b/>
        <w:bCs/>
        <w:color w:val="auto"/>
        <w:sz w:val="22"/>
        <w:szCs w:val="22"/>
      </w:rPr>
    </w:lvl>
    <w:lvl w:ilvl="1" w:tplc="ECDE8364">
      <w:start w:val="1"/>
      <w:numFmt w:val="lowerLetter"/>
      <w:lvlText w:val="%2."/>
      <w:lvlJc w:val="left"/>
      <w:pPr>
        <w:ind w:left="1080" w:hanging="360"/>
      </w:pPr>
      <w:rPr>
        <w:rFonts w:cs="Times New Roman"/>
      </w:rPr>
    </w:lvl>
    <w:lvl w:ilvl="2" w:tplc="2FFE82F2">
      <w:start w:val="1"/>
      <w:numFmt w:val="lowerRoman"/>
      <w:lvlText w:val="%3."/>
      <w:lvlJc w:val="right"/>
      <w:pPr>
        <w:ind w:left="1800" w:hanging="180"/>
      </w:pPr>
      <w:rPr>
        <w:rFonts w:cs="Times New Roman"/>
      </w:rPr>
    </w:lvl>
    <w:lvl w:ilvl="3" w:tplc="DF10EB80">
      <w:start w:val="1"/>
      <w:numFmt w:val="decimal"/>
      <w:lvlText w:val="%4."/>
      <w:lvlJc w:val="left"/>
      <w:pPr>
        <w:ind w:left="2520" w:hanging="360"/>
      </w:pPr>
      <w:rPr>
        <w:rFonts w:cs="Times New Roman"/>
      </w:rPr>
    </w:lvl>
    <w:lvl w:ilvl="4" w:tplc="1C44D114">
      <w:start w:val="1"/>
      <w:numFmt w:val="lowerLetter"/>
      <w:lvlText w:val="%5."/>
      <w:lvlJc w:val="left"/>
      <w:pPr>
        <w:ind w:left="3240" w:hanging="360"/>
      </w:pPr>
      <w:rPr>
        <w:rFonts w:cs="Times New Roman"/>
      </w:rPr>
    </w:lvl>
    <w:lvl w:ilvl="5" w:tplc="66C03CEE">
      <w:start w:val="1"/>
      <w:numFmt w:val="lowerRoman"/>
      <w:lvlText w:val="%6."/>
      <w:lvlJc w:val="right"/>
      <w:pPr>
        <w:ind w:left="3960" w:hanging="180"/>
      </w:pPr>
      <w:rPr>
        <w:rFonts w:cs="Times New Roman"/>
      </w:rPr>
    </w:lvl>
    <w:lvl w:ilvl="6" w:tplc="F59297B8">
      <w:start w:val="1"/>
      <w:numFmt w:val="decimal"/>
      <w:lvlText w:val="%7."/>
      <w:lvlJc w:val="left"/>
      <w:pPr>
        <w:ind w:left="4680" w:hanging="360"/>
      </w:pPr>
      <w:rPr>
        <w:rFonts w:cs="Times New Roman"/>
      </w:rPr>
    </w:lvl>
    <w:lvl w:ilvl="7" w:tplc="FF5CF350">
      <w:start w:val="1"/>
      <w:numFmt w:val="lowerLetter"/>
      <w:lvlText w:val="%8."/>
      <w:lvlJc w:val="left"/>
      <w:pPr>
        <w:ind w:left="5400" w:hanging="360"/>
      </w:pPr>
      <w:rPr>
        <w:rFonts w:cs="Times New Roman"/>
      </w:rPr>
    </w:lvl>
    <w:lvl w:ilvl="8" w:tplc="E76A8ADE">
      <w:start w:val="1"/>
      <w:numFmt w:val="lowerRoman"/>
      <w:lvlText w:val="%9."/>
      <w:lvlJc w:val="right"/>
      <w:pPr>
        <w:ind w:left="6120" w:hanging="180"/>
      </w:pPr>
      <w:rPr>
        <w:rFonts w:cs="Times New Roman"/>
      </w:rPr>
    </w:lvl>
  </w:abstractNum>
  <w:abstractNum w:abstractNumId="28" w15:restartNumberingAfterBreak="0">
    <w:nsid w:val="496E32D3"/>
    <w:multiLevelType w:val="hybridMultilevel"/>
    <w:tmpl w:val="FFFFFFFF"/>
    <w:lvl w:ilvl="0" w:tplc="27F8AF28">
      <w:start w:val="1"/>
      <w:numFmt w:val="bullet"/>
      <w:lvlText w:val=""/>
      <w:lvlJc w:val="left"/>
      <w:pPr>
        <w:ind w:left="360" w:hanging="360"/>
      </w:pPr>
      <w:rPr>
        <w:rFonts w:ascii="Symbol" w:hAnsi="Symbol" w:hint="default"/>
      </w:rPr>
    </w:lvl>
    <w:lvl w:ilvl="1" w:tplc="02BE87F0" w:tentative="1">
      <w:start w:val="1"/>
      <w:numFmt w:val="bullet"/>
      <w:lvlText w:val="o"/>
      <w:lvlJc w:val="left"/>
      <w:pPr>
        <w:ind w:left="1080" w:hanging="360"/>
      </w:pPr>
      <w:rPr>
        <w:rFonts w:ascii="Courier New" w:hAnsi="Courier New" w:hint="default"/>
      </w:rPr>
    </w:lvl>
    <w:lvl w:ilvl="2" w:tplc="8800F3F4" w:tentative="1">
      <w:start w:val="1"/>
      <w:numFmt w:val="bullet"/>
      <w:lvlText w:val=""/>
      <w:lvlJc w:val="left"/>
      <w:pPr>
        <w:ind w:left="1800" w:hanging="360"/>
      </w:pPr>
      <w:rPr>
        <w:rFonts w:ascii="Wingdings" w:hAnsi="Wingdings" w:hint="default"/>
      </w:rPr>
    </w:lvl>
    <w:lvl w:ilvl="3" w:tplc="65AAA79E" w:tentative="1">
      <w:start w:val="1"/>
      <w:numFmt w:val="bullet"/>
      <w:lvlText w:val=""/>
      <w:lvlJc w:val="left"/>
      <w:pPr>
        <w:ind w:left="2520" w:hanging="360"/>
      </w:pPr>
      <w:rPr>
        <w:rFonts w:ascii="Symbol" w:hAnsi="Symbol" w:hint="default"/>
      </w:rPr>
    </w:lvl>
    <w:lvl w:ilvl="4" w:tplc="0502826C" w:tentative="1">
      <w:start w:val="1"/>
      <w:numFmt w:val="bullet"/>
      <w:lvlText w:val="o"/>
      <w:lvlJc w:val="left"/>
      <w:pPr>
        <w:ind w:left="3240" w:hanging="360"/>
      </w:pPr>
      <w:rPr>
        <w:rFonts w:ascii="Courier New" w:hAnsi="Courier New" w:hint="default"/>
      </w:rPr>
    </w:lvl>
    <w:lvl w:ilvl="5" w:tplc="CACEEDC2" w:tentative="1">
      <w:start w:val="1"/>
      <w:numFmt w:val="bullet"/>
      <w:lvlText w:val=""/>
      <w:lvlJc w:val="left"/>
      <w:pPr>
        <w:ind w:left="3960" w:hanging="360"/>
      </w:pPr>
      <w:rPr>
        <w:rFonts w:ascii="Wingdings" w:hAnsi="Wingdings" w:hint="default"/>
      </w:rPr>
    </w:lvl>
    <w:lvl w:ilvl="6" w:tplc="ABBE3A0A" w:tentative="1">
      <w:start w:val="1"/>
      <w:numFmt w:val="bullet"/>
      <w:lvlText w:val=""/>
      <w:lvlJc w:val="left"/>
      <w:pPr>
        <w:ind w:left="4680" w:hanging="360"/>
      </w:pPr>
      <w:rPr>
        <w:rFonts w:ascii="Symbol" w:hAnsi="Symbol" w:hint="default"/>
      </w:rPr>
    </w:lvl>
    <w:lvl w:ilvl="7" w:tplc="F2D8DC22" w:tentative="1">
      <w:start w:val="1"/>
      <w:numFmt w:val="bullet"/>
      <w:lvlText w:val="o"/>
      <w:lvlJc w:val="left"/>
      <w:pPr>
        <w:ind w:left="5400" w:hanging="360"/>
      </w:pPr>
      <w:rPr>
        <w:rFonts w:ascii="Courier New" w:hAnsi="Courier New" w:hint="default"/>
      </w:rPr>
    </w:lvl>
    <w:lvl w:ilvl="8" w:tplc="C7ACB43E" w:tentative="1">
      <w:start w:val="1"/>
      <w:numFmt w:val="bullet"/>
      <w:lvlText w:val=""/>
      <w:lvlJc w:val="left"/>
      <w:pPr>
        <w:ind w:left="6120" w:hanging="360"/>
      </w:pPr>
      <w:rPr>
        <w:rFonts w:ascii="Wingdings" w:hAnsi="Wingdings" w:hint="default"/>
      </w:rPr>
    </w:lvl>
  </w:abstractNum>
  <w:abstractNum w:abstractNumId="29" w15:restartNumberingAfterBreak="0">
    <w:nsid w:val="4D1F7091"/>
    <w:multiLevelType w:val="hybridMultilevel"/>
    <w:tmpl w:val="8BDE4292"/>
    <w:lvl w:ilvl="0" w:tplc="FFFFFFFF">
      <w:start w:val="1"/>
      <w:numFmt w:val="decimal"/>
      <w:lvlText w:val="%1."/>
      <w:lvlJc w:val="left"/>
      <w:pPr>
        <w:ind w:left="360" w:hanging="360"/>
      </w:pPr>
      <w:rPr>
        <w:rFonts w:cs="Times New Roman"/>
        <w:b/>
        <w:bCs/>
        <w:color w:val="auto"/>
        <w:sz w:val="22"/>
        <w:szCs w:val="22"/>
      </w:rPr>
    </w:lvl>
    <w:lvl w:ilvl="1" w:tplc="FFFFFFFF">
      <w:start w:val="1"/>
      <w:numFmt w:val="lowerLetter"/>
      <w:lvlText w:val="%2."/>
      <w:lvlJc w:val="left"/>
      <w:pPr>
        <w:ind w:left="1080" w:hanging="360"/>
      </w:pPr>
      <w:rPr>
        <w:rFonts w:cs="Times New Roman"/>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30" w15:restartNumberingAfterBreak="0">
    <w:nsid w:val="4E112ABC"/>
    <w:multiLevelType w:val="hybridMultilevel"/>
    <w:tmpl w:val="FFFFFFFF"/>
    <w:lvl w:ilvl="0" w:tplc="01E03DD8">
      <w:start w:val="1"/>
      <w:numFmt w:val="bullet"/>
      <w:lvlText w:val=""/>
      <w:lvlJc w:val="left"/>
      <w:pPr>
        <w:ind w:left="360" w:hanging="360"/>
      </w:pPr>
      <w:rPr>
        <w:rFonts w:ascii="Symbol" w:hAnsi="Symbol" w:hint="default"/>
      </w:rPr>
    </w:lvl>
    <w:lvl w:ilvl="1" w:tplc="D72C2AB0" w:tentative="1">
      <w:start w:val="1"/>
      <w:numFmt w:val="bullet"/>
      <w:lvlText w:val="o"/>
      <w:lvlJc w:val="left"/>
      <w:pPr>
        <w:ind w:left="1080" w:hanging="360"/>
      </w:pPr>
      <w:rPr>
        <w:rFonts w:ascii="Courier New" w:hAnsi="Courier New" w:hint="default"/>
      </w:rPr>
    </w:lvl>
    <w:lvl w:ilvl="2" w:tplc="F288CFE4" w:tentative="1">
      <w:start w:val="1"/>
      <w:numFmt w:val="bullet"/>
      <w:lvlText w:val=""/>
      <w:lvlJc w:val="left"/>
      <w:pPr>
        <w:ind w:left="1800" w:hanging="360"/>
      </w:pPr>
      <w:rPr>
        <w:rFonts w:ascii="Wingdings" w:hAnsi="Wingdings" w:hint="default"/>
      </w:rPr>
    </w:lvl>
    <w:lvl w:ilvl="3" w:tplc="06F653DC" w:tentative="1">
      <w:start w:val="1"/>
      <w:numFmt w:val="bullet"/>
      <w:lvlText w:val=""/>
      <w:lvlJc w:val="left"/>
      <w:pPr>
        <w:ind w:left="2520" w:hanging="360"/>
      </w:pPr>
      <w:rPr>
        <w:rFonts w:ascii="Symbol" w:hAnsi="Symbol" w:hint="default"/>
      </w:rPr>
    </w:lvl>
    <w:lvl w:ilvl="4" w:tplc="866EB702" w:tentative="1">
      <w:start w:val="1"/>
      <w:numFmt w:val="bullet"/>
      <w:lvlText w:val="o"/>
      <w:lvlJc w:val="left"/>
      <w:pPr>
        <w:ind w:left="3240" w:hanging="360"/>
      </w:pPr>
      <w:rPr>
        <w:rFonts w:ascii="Courier New" w:hAnsi="Courier New" w:hint="default"/>
      </w:rPr>
    </w:lvl>
    <w:lvl w:ilvl="5" w:tplc="5AD8A9CC" w:tentative="1">
      <w:start w:val="1"/>
      <w:numFmt w:val="bullet"/>
      <w:lvlText w:val=""/>
      <w:lvlJc w:val="left"/>
      <w:pPr>
        <w:ind w:left="3960" w:hanging="360"/>
      </w:pPr>
      <w:rPr>
        <w:rFonts w:ascii="Wingdings" w:hAnsi="Wingdings" w:hint="default"/>
      </w:rPr>
    </w:lvl>
    <w:lvl w:ilvl="6" w:tplc="87C4E04C" w:tentative="1">
      <w:start w:val="1"/>
      <w:numFmt w:val="bullet"/>
      <w:lvlText w:val=""/>
      <w:lvlJc w:val="left"/>
      <w:pPr>
        <w:ind w:left="4680" w:hanging="360"/>
      </w:pPr>
      <w:rPr>
        <w:rFonts w:ascii="Symbol" w:hAnsi="Symbol" w:hint="default"/>
      </w:rPr>
    </w:lvl>
    <w:lvl w:ilvl="7" w:tplc="660064A4" w:tentative="1">
      <w:start w:val="1"/>
      <w:numFmt w:val="bullet"/>
      <w:lvlText w:val="o"/>
      <w:lvlJc w:val="left"/>
      <w:pPr>
        <w:ind w:left="5400" w:hanging="360"/>
      </w:pPr>
      <w:rPr>
        <w:rFonts w:ascii="Courier New" w:hAnsi="Courier New" w:hint="default"/>
      </w:rPr>
    </w:lvl>
    <w:lvl w:ilvl="8" w:tplc="5FA827F8" w:tentative="1">
      <w:start w:val="1"/>
      <w:numFmt w:val="bullet"/>
      <w:lvlText w:val=""/>
      <w:lvlJc w:val="left"/>
      <w:pPr>
        <w:ind w:left="6120" w:hanging="360"/>
      </w:pPr>
      <w:rPr>
        <w:rFonts w:ascii="Wingdings" w:hAnsi="Wingdings" w:hint="default"/>
      </w:rPr>
    </w:lvl>
  </w:abstractNum>
  <w:abstractNum w:abstractNumId="31" w15:restartNumberingAfterBreak="0">
    <w:nsid w:val="565840D8"/>
    <w:multiLevelType w:val="hybridMultilevel"/>
    <w:tmpl w:val="FFFFFFFF"/>
    <w:lvl w:ilvl="0" w:tplc="ED6C0B16">
      <w:start w:val="1"/>
      <w:numFmt w:val="bullet"/>
      <w:lvlText w:val=""/>
      <w:lvlJc w:val="left"/>
      <w:pPr>
        <w:ind w:left="360" w:hanging="360"/>
      </w:pPr>
      <w:rPr>
        <w:rFonts w:ascii="Symbol" w:hAnsi="Symbol" w:hint="default"/>
      </w:rPr>
    </w:lvl>
    <w:lvl w:ilvl="1" w:tplc="AB6A7B14" w:tentative="1">
      <w:start w:val="1"/>
      <w:numFmt w:val="bullet"/>
      <w:lvlText w:val="o"/>
      <w:lvlJc w:val="left"/>
      <w:pPr>
        <w:ind w:left="1080" w:hanging="360"/>
      </w:pPr>
      <w:rPr>
        <w:rFonts w:ascii="Courier New" w:hAnsi="Courier New" w:hint="default"/>
      </w:rPr>
    </w:lvl>
    <w:lvl w:ilvl="2" w:tplc="1494DE28" w:tentative="1">
      <w:start w:val="1"/>
      <w:numFmt w:val="bullet"/>
      <w:lvlText w:val=""/>
      <w:lvlJc w:val="left"/>
      <w:pPr>
        <w:ind w:left="1800" w:hanging="360"/>
      </w:pPr>
      <w:rPr>
        <w:rFonts w:ascii="Wingdings" w:hAnsi="Wingdings" w:hint="default"/>
      </w:rPr>
    </w:lvl>
    <w:lvl w:ilvl="3" w:tplc="3C669F50" w:tentative="1">
      <w:start w:val="1"/>
      <w:numFmt w:val="bullet"/>
      <w:lvlText w:val=""/>
      <w:lvlJc w:val="left"/>
      <w:pPr>
        <w:ind w:left="2520" w:hanging="360"/>
      </w:pPr>
      <w:rPr>
        <w:rFonts w:ascii="Symbol" w:hAnsi="Symbol" w:hint="default"/>
      </w:rPr>
    </w:lvl>
    <w:lvl w:ilvl="4" w:tplc="5ED80DEA" w:tentative="1">
      <w:start w:val="1"/>
      <w:numFmt w:val="bullet"/>
      <w:lvlText w:val="o"/>
      <w:lvlJc w:val="left"/>
      <w:pPr>
        <w:ind w:left="3240" w:hanging="360"/>
      </w:pPr>
      <w:rPr>
        <w:rFonts w:ascii="Courier New" w:hAnsi="Courier New" w:hint="default"/>
      </w:rPr>
    </w:lvl>
    <w:lvl w:ilvl="5" w:tplc="4CF4ACDC" w:tentative="1">
      <w:start w:val="1"/>
      <w:numFmt w:val="bullet"/>
      <w:lvlText w:val=""/>
      <w:lvlJc w:val="left"/>
      <w:pPr>
        <w:ind w:left="3960" w:hanging="360"/>
      </w:pPr>
      <w:rPr>
        <w:rFonts w:ascii="Wingdings" w:hAnsi="Wingdings" w:hint="default"/>
      </w:rPr>
    </w:lvl>
    <w:lvl w:ilvl="6" w:tplc="DE3A0D5A" w:tentative="1">
      <w:start w:val="1"/>
      <w:numFmt w:val="bullet"/>
      <w:lvlText w:val=""/>
      <w:lvlJc w:val="left"/>
      <w:pPr>
        <w:ind w:left="4680" w:hanging="360"/>
      </w:pPr>
      <w:rPr>
        <w:rFonts w:ascii="Symbol" w:hAnsi="Symbol" w:hint="default"/>
      </w:rPr>
    </w:lvl>
    <w:lvl w:ilvl="7" w:tplc="B8CA9E5A" w:tentative="1">
      <w:start w:val="1"/>
      <w:numFmt w:val="bullet"/>
      <w:lvlText w:val="o"/>
      <w:lvlJc w:val="left"/>
      <w:pPr>
        <w:ind w:left="5400" w:hanging="360"/>
      </w:pPr>
      <w:rPr>
        <w:rFonts w:ascii="Courier New" w:hAnsi="Courier New" w:hint="default"/>
      </w:rPr>
    </w:lvl>
    <w:lvl w:ilvl="8" w:tplc="784A283A" w:tentative="1">
      <w:start w:val="1"/>
      <w:numFmt w:val="bullet"/>
      <w:lvlText w:val=""/>
      <w:lvlJc w:val="left"/>
      <w:pPr>
        <w:ind w:left="6120" w:hanging="360"/>
      </w:pPr>
      <w:rPr>
        <w:rFonts w:ascii="Wingdings" w:hAnsi="Wingdings" w:hint="default"/>
      </w:rPr>
    </w:lvl>
  </w:abstractNum>
  <w:abstractNum w:abstractNumId="32" w15:restartNumberingAfterBreak="0">
    <w:nsid w:val="598F1833"/>
    <w:multiLevelType w:val="hybridMultilevel"/>
    <w:tmpl w:val="FFFFFFFF"/>
    <w:lvl w:ilvl="0" w:tplc="FA9CBC38">
      <w:start w:val="1"/>
      <w:numFmt w:val="bullet"/>
      <w:lvlText w:val=""/>
      <w:lvlJc w:val="left"/>
      <w:pPr>
        <w:ind w:left="360" w:hanging="360"/>
      </w:pPr>
      <w:rPr>
        <w:rFonts w:ascii="Symbol" w:hAnsi="Symbol" w:hint="default"/>
      </w:rPr>
    </w:lvl>
    <w:lvl w:ilvl="1" w:tplc="60A2B3EC" w:tentative="1">
      <w:start w:val="1"/>
      <w:numFmt w:val="bullet"/>
      <w:lvlText w:val="o"/>
      <w:lvlJc w:val="left"/>
      <w:pPr>
        <w:ind w:left="1080" w:hanging="360"/>
      </w:pPr>
      <w:rPr>
        <w:rFonts w:ascii="Courier New" w:hAnsi="Courier New" w:hint="default"/>
      </w:rPr>
    </w:lvl>
    <w:lvl w:ilvl="2" w:tplc="14CACFF0" w:tentative="1">
      <w:start w:val="1"/>
      <w:numFmt w:val="bullet"/>
      <w:lvlText w:val=""/>
      <w:lvlJc w:val="left"/>
      <w:pPr>
        <w:ind w:left="1800" w:hanging="360"/>
      </w:pPr>
      <w:rPr>
        <w:rFonts w:ascii="Wingdings" w:hAnsi="Wingdings" w:hint="default"/>
      </w:rPr>
    </w:lvl>
    <w:lvl w:ilvl="3" w:tplc="E3248CC6" w:tentative="1">
      <w:start w:val="1"/>
      <w:numFmt w:val="bullet"/>
      <w:lvlText w:val=""/>
      <w:lvlJc w:val="left"/>
      <w:pPr>
        <w:ind w:left="2520" w:hanging="360"/>
      </w:pPr>
      <w:rPr>
        <w:rFonts w:ascii="Symbol" w:hAnsi="Symbol" w:hint="default"/>
      </w:rPr>
    </w:lvl>
    <w:lvl w:ilvl="4" w:tplc="16FAF16C" w:tentative="1">
      <w:start w:val="1"/>
      <w:numFmt w:val="bullet"/>
      <w:lvlText w:val="o"/>
      <w:lvlJc w:val="left"/>
      <w:pPr>
        <w:ind w:left="3240" w:hanging="360"/>
      </w:pPr>
      <w:rPr>
        <w:rFonts w:ascii="Courier New" w:hAnsi="Courier New" w:hint="default"/>
      </w:rPr>
    </w:lvl>
    <w:lvl w:ilvl="5" w:tplc="4470D9D8" w:tentative="1">
      <w:start w:val="1"/>
      <w:numFmt w:val="bullet"/>
      <w:lvlText w:val=""/>
      <w:lvlJc w:val="left"/>
      <w:pPr>
        <w:ind w:left="3960" w:hanging="360"/>
      </w:pPr>
      <w:rPr>
        <w:rFonts w:ascii="Wingdings" w:hAnsi="Wingdings" w:hint="default"/>
      </w:rPr>
    </w:lvl>
    <w:lvl w:ilvl="6" w:tplc="DC9E446E" w:tentative="1">
      <w:start w:val="1"/>
      <w:numFmt w:val="bullet"/>
      <w:lvlText w:val=""/>
      <w:lvlJc w:val="left"/>
      <w:pPr>
        <w:ind w:left="4680" w:hanging="360"/>
      </w:pPr>
      <w:rPr>
        <w:rFonts w:ascii="Symbol" w:hAnsi="Symbol" w:hint="default"/>
      </w:rPr>
    </w:lvl>
    <w:lvl w:ilvl="7" w:tplc="80F2232C" w:tentative="1">
      <w:start w:val="1"/>
      <w:numFmt w:val="bullet"/>
      <w:lvlText w:val="o"/>
      <w:lvlJc w:val="left"/>
      <w:pPr>
        <w:ind w:left="5400" w:hanging="360"/>
      </w:pPr>
      <w:rPr>
        <w:rFonts w:ascii="Courier New" w:hAnsi="Courier New" w:hint="default"/>
      </w:rPr>
    </w:lvl>
    <w:lvl w:ilvl="8" w:tplc="AE4ABDDE" w:tentative="1">
      <w:start w:val="1"/>
      <w:numFmt w:val="bullet"/>
      <w:lvlText w:val=""/>
      <w:lvlJc w:val="left"/>
      <w:pPr>
        <w:ind w:left="6120" w:hanging="360"/>
      </w:pPr>
      <w:rPr>
        <w:rFonts w:ascii="Wingdings" w:hAnsi="Wingdings" w:hint="default"/>
      </w:rPr>
    </w:lvl>
  </w:abstractNum>
  <w:abstractNum w:abstractNumId="33" w15:restartNumberingAfterBreak="0">
    <w:nsid w:val="5A483C1E"/>
    <w:multiLevelType w:val="hybridMultilevel"/>
    <w:tmpl w:val="FFFFFFFF"/>
    <w:lvl w:ilvl="0" w:tplc="57F8575A">
      <w:start w:val="2"/>
      <w:numFmt w:val="upperLetter"/>
      <w:lvlText w:val="%1)"/>
      <w:lvlJc w:val="left"/>
      <w:pPr>
        <w:ind w:left="720" w:hanging="360"/>
      </w:pPr>
      <w:rPr>
        <w:rFonts w:cs="Times New Roman" w:hint="default"/>
      </w:rPr>
    </w:lvl>
    <w:lvl w:ilvl="1" w:tplc="A6FCB256" w:tentative="1">
      <w:start w:val="1"/>
      <w:numFmt w:val="lowerLetter"/>
      <w:lvlText w:val="%2."/>
      <w:lvlJc w:val="left"/>
      <w:pPr>
        <w:ind w:left="1440" w:hanging="360"/>
      </w:pPr>
      <w:rPr>
        <w:rFonts w:cs="Times New Roman"/>
      </w:rPr>
    </w:lvl>
    <w:lvl w:ilvl="2" w:tplc="1016576C" w:tentative="1">
      <w:start w:val="1"/>
      <w:numFmt w:val="lowerRoman"/>
      <w:lvlText w:val="%3."/>
      <w:lvlJc w:val="right"/>
      <w:pPr>
        <w:ind w:left="2160" w:hanging="180"/>
      </w:pPr>
      <w:rPr>
        <w:rFonts w:cs="Times New Roman"/>
      </w:rPr>
    </w:lvl>
    <w:lvl w:ilvl="3" w:tplc="29D660A8" w:tentative="1">
      <w:start w:val="1"/>
      <w:numFmt w:val="decimal"/>
      <w:lvlText w:val="%4."/>
      <w:lvlJc w:val="left"/>
      <w:pPr>
        <w:ind w:left="2880" w:hanging="360"/>
      </w:pPr>
      <w:rPr>
        <w:rFonts w:cs="Times New Roman"/>
      </w:rPr>
    </w:lvl>
    <w:lvl w:ilvl="4" w:tplc="9FF6511C" w:tentative="1">
      <w:start w:val="1"/>
      <w:numFmt w:val="lowerLetter"/>
      <w:lvlText w:val="%5."/>
      <w:lvlJc w:val="left"/>
      <w:pPr>
        <w:ind w:left="3600" w:hanging="360"/>
      </w:pPr>
      <w:rPr>
        <w:rFonts w:cs="Times New Roman"/>
      </w:rPr>
    </w:lvl>
    <w:lvl w:ilvl="5" w:tplc="0196390E" w:tentative="1">
      <w:start w:val="1"/>
      <w:numFmt w:val="lowerRoman"/>
      <w:lvlText w:val="%6."/>
      <w:lvlJc w:val="right"/>
      <w:pPr>
        <w:ind w:left="4320" w:hanging="180"/>
      </w:pPr>
      <w:rPr>
        <w:rFonts w:cs="Times New Roman"/>
      </w:rPr>
    </w:lvl>
    <w:lvl w:ilvl="6" w:tplc="2D9870BE" w:tentative="1">
      <w:start w:val="1"/>
      <w:numFmt w:val="decimal"/>
      <w:lvlText w:val="%7."/>
      <w:lvlJc w:val="left"/>
      <w:pPr>
        <w:ind w:left="5040" w:hanging="360"/>
      </w:pPr>
      <w:rPr>
        <w:rFonts w:cs="Times New Roman"/>
      </w:rPr>
    </w:lvl>
    <w:lvl w:ilvl="7" w:tplc="9B966900" w:tentative="1">
      <w:start w:val="1"/>
      <w:numFmt w:val="lowerLetter"/>
      <w:lvlText w:val="%8."/>
      <w:lvlJc w:val="left"/>
      <w:pPr>
        <w:ind w:left="5760" w:hanging="360"/>
      </w:pPr>
      <w:rPr>
        <w:rFonts w:cs="Times New Roman"/>
      </w:rPr>
    </w:lvl>
    <w:lvl w:ilvl="8" w:tplc="ADB0A8AA" w:tentative="1">
      <w:start w:val="1"/>
      <w:numFmt w:val="lowerRoman"/>
      <w:lvlText w:val="%9."/>
      <w:lvlJc w:val="right"/>
      <w:pPr>
        <w:ind w:left="6480" w:hanging="180"/>
      </w:pPr>
      <w:rPr>
        <w:rFonts w:cs="Times New Roman"/>
      </w:rPr>
    </w:lvl>
  </w:abstractNum>
  <w:abstractNum w:abstractNumId="34" w15:restartNumberingAfterBreak="0">
    <w:nsid w:val="5C545584"/>
    <w:multiLevelType w:val="hybridMultilevel"/>
    <w:tmpl w:val="FFFFFFFF"/>
    <w:lvl w:ilvl="0" w:tplc="86A28C9C">
      <w:start w:val="2"/>
      <w:numFmt w:val="upperLetter"/>
      <w:lvlText w:val="%1)"/>
      <w:lvlJc w:val="left"/>
      <w:pPr>
        <w:ind w:left="720" w:hanging="360"/>
      </w:pPr>
      <w:rPr>
        <w:rFonts w:cs="Times New Roman" w:hint="default"/>
      </w:rPr>
    </w:lvl>
    <w:lvl w:ilvl="1" w:tplc="DFFA29E2" w:tentative="1">
      <w:start w:val="1"/>
      <w:numFmt w:val="lowerLetter"/>
      <w:lvlText w:val="%2."/>
      <w:lvlJc w:val="left"/>
      <w:pPr>
        <w:ind w:left="1440" w:hanging="360"/>
      </w:pPr>
      <w:rPr>
        <w:rFonts w:cs="Times New Roman"/>
      </w:rPr>
    </w:lvl>
    <w:lvl w:ilvl="2" w:tplc="1868AC0C" w:tentative="1">
      <w:start w:val="1"/>
      <w:numFmt w:val="lowerRoman"/>
      <w:lvlText w:val="%3."/>
      <w:lvlJc w:val="right"/>
      <w:pPr>
        <w:ind w:left="2160" w:hanging="180"/>
      </w:pPr>
      <w:rPr>
        <w:rFonts w:cs="Times New Roman"/>
      </w:rPr>
    </w:lvl>
    <w:lvl w:ilvl="3" w:tplc="D19E1F26" w:tentative="1">
      <w:start w:val="1"/>
      <w:numFmt w:val="decimal"/>
      <w:lvlText w:val="%4."/>
      <w:lvlJc w:val="left"/>
      <w:pPr>
        <w:ind w:left="2880" w:hanging="360"/>
      </w:pPr>
      <w:rPr>
        <w:rFonts w:cs="Times New Roman"/>
      </w:rPr>
    </w:lvl>
    <w:lvl w:ilvl="4" w:tplc="7F3E1660" w:tentative="1">
      <w:start w:val="1"/>
      <w:numFmt w:val="lowerLetter"/>
      <w:lvlText w:val="%5."/>
      <w:lvlJc w:val="left"/>
      <w:pPr>
        <w:ind w:left="3600" w:hanging="360"/>
      </w:pPr>
      <w:rPr>
        <w:rFonts w:cs="Times New Roman"/>
      </w:rPr>
    </w:lvl>
    <w:lvl w:ilvl="5" w:tplc="B694FD32" w:tentative="1">
      <w:start w:val="1"/>
      <w:numFmt w:val="lowerRoman"/>
      <w:lvlText w:val="%6."/>
      <w:lvlJc w:val="right"/>
      <w:pPr>
        <w:ind w:left="4320" w:hanging="180"/>
      </w:pPr>
      <w:rPr>
        <w:rFonts w:cs="Times New Roman"/>
      </w:rPr>
    </w:lvl>
    <w:lvl w:ilvl="6" w:tplc="0B8A0562" w:tentative="1">
      <w:start w:val="1"/>
      <w:numFmt w:val="decimal"/>
      <w:lvlText w:val="%7."/>
      <w:lvlJc w:val="left"/>
      <w:pPr>
        <w:ind w:left="5040" w:hanging="360"/>
      </w:pPr>
      <w:rPr>
        <w:rFonts w:cs="Times New Roman"/>
      </w:rPr>
    </w:lvl>
    <w:lvl w:ilvl="7" w:tplc="D700A27A" w:tentative="1">
      <w:start w:val="1"/>
      <w:numFmt w:val="lowerLetter"/>
      <w:lvlText w:val="%8."/>
      <w:lvlJc w:val="left"/>
      <w:pPr>
        <w:ind w:left="5760" w:hanging="360"/>
      </w:pPr>
      <w:rPr>
        <w:rFonts w:cs="Times New Roman"/>
      </w:rPr>
    </w:lvl>
    <w:lvl w:ilvl="8" w:tplc="89B8D12E" w:tentative="1">
      <w:start w:val="1"/>
      <w:numFmt w:val="lowerRoman"/>
      <w:lvlText w:val="%9."/>
      <w:lvlJc w:val="right"/>
      <w:pPr>
        <w:ind w:left="6480" w:hanging="180"/>
      </w:pPr>
      <w:rPr>
        <w:rFonts w:cs="Times New Roman"/>
      </w:rPr>
    </w:lvl>
  </w:abstractNum>
  <w:abstractNum w:abstractNumId="35" w15:restartNumberingAfterBreak="0">
    <w:nsid w:val="5D2524B0"/>
    <w:multiLevelType w:val="hybridMultilevel"/>
    <w:tmpl w:val="FFFFFFFF"/>
    <w:lvl w:ilvl="0" w:tplc="7E62D4CC">
      <w:start w:val="2"/>
      <w:numFmt w:val="upperLetter"/>
      <w:lvlText w:val="%1)"/>
      <w:lvlJc w:val="left"/>
      <w:pPr>
        <w:ind w:left="720" w:hanging="360"/>
      </w:pPr>
      <w:rPr>
        <w:rFonts w:cs="Times New Roman" w:hint="default"/>
      </w:rPr>
    </w:lvl>
    <w:lvl w:ilvl="1" w:tplc="13FAB1B0" w:tentative="1">
      <w:start w:val="1"/>
      <w:numFmt w:val="lowerLetter"/>
      <w:lvlText w:val="%2."/>
      <w:lvlJc w:val="left"/>
      <w:pPr>
        <w:ind w:left="1440" w:hanging="360"/>
      </w:pPr>
      <w:rPr>
        <w:rFonts w:cs="Times New Roman"/>
      </w:rPr>
    </w:lvl>
    <w:lvl w:ilvl="2" w:tplc="3F1EB4B6" w:tentative="1">
      <w:start w:val="1"/>
      <w:numFmt w:val="lowerRoman"/>
      <w:lvlText w:val="%3."/>
      <w:lvlJc w:val="right"/>
      <w:pPr>
        <w:ind w:left="2160" w:hanging="180"/>
      </w:pPr>
      <w:rPr>
        <w:rFonts w:cs="Times New Roman"/>
      </w:rPr>
    </w:lvl>
    <w:lvl w:ilvl="3" w:tplc="4A8E9E0C" w:tentative="1">
      <w:start w:val="1"/>
      <w:numFmt w:val="decimal"/>
      <w:lvlText w:val="%4."/>
      <w:lvlJc w:val="left"/>
      <w:pPr>
        <w:ind w:left="2880" w:hanging="360"/>
      </w:pPr>
      <w:rPr>
        <w:rFonts w:cs="Times New Roman"/>
      </w:rPr>
    </w:lvl>
    <w:lvl w:ilvl="4" w:tplc="D6C03588" w:tentative="1">
      <w:start w:val="1"/>
      <w:numFmt w:val="lowerLetter"/>
      <w:lvlText w:val="%5."/>
      <w:lvlJc w:val="left"/>
      <w:pPr>
        <w:ind w:left="3600" w:hanging="360"/>
      </w:pPr>
      <w:rPr>
        <w:rFonts w:cs="Times New Roman"/>
      </w:rPr>
    </w:lvl>
    <w:lvl w:ilvl="5" w:tplc="FB6298CE" w:tentative="1">
      <w:start w:val="1"/>
      <w:numFmt w:val="lowerRoman"/>
      <w:lvlText w:val="%6."/>
      <w:lvlJc w:val="right"/>
      <w:pPr>
        <w:ind w:left="4320" w:hanging="180"/>
      </w:pPr>
      <w:rPr>
        <w:rFonts w:cs="Times New Roman"/>
      </w:rPr>
    </w:lvl>
    <w:lvl w:ilvl="6" w:tplc="8A28A3D6" w:tentative="1">
      <w:start w:val="1"/>
      <w:numFmt w:val="decimal"/>
      <w:lvlText w:val="%7."/>
      <w:lvlJc w:val="left"/>
      <w:pPr>
        <w:ind w:left="5040" w:hanging="360"/>
      </w:pPr>
      <w:rPr>
        <w:rFonts w:cs="Times New Roman"/>
      </w:rPr>
    </w:lvl>
    <w:lvl w:ilvl="7" w:tplc="F020C3C4" w:tentative="1">
      <w:start w:val="1"/>
      <w:numFmt w:val="lowerLetter"/>
      <w:lvlText w:val="%8."/>
      <w:lvlJc w:val="left"/>
      <w:pPr>
        <w:ind w:left="5760" w:hanging="360"/>
      </w:pPr>
      <w:rPr>
        <w:rFonts w:cs="Times New Roman"/>
      </w:rPr>
    </w:lvl>
    <w:lvl w:ilvl="8" w:tplc="EA88159E" w:tentative="1">
      <w:start w:val="1"/>
      <w:numFmt w:val="lowerRoman"/>
      <w:lvlText w:val="%9."/>
      <w:lvlJc w:val="right"/>
      <w:pPr>
        <w:ind w:left="6480" w:hanging="180"/>
      </w:pPr>
      <w:rPr>
        <w:rFonts w:cs="Times New Roman"/>
      </w:rPr>
    </w:lvl>
  </w:abstractNum>
  <w:abstractNum w:abstractNumId="36" w15:restartNumberingAfterBreak="0">
    <w:nsid w:val="5F3C469C"/>
    <w:multiLevelType w:val="hybridMultilevel"/>
    <w:tmpl w:val="FFFFFFFF"/>
    <w:lvl w:ilvl="0" w:tplc="BB845404">
      <w:start w:val="2"/>
      <w:numFmt w:val="upperLetter"/>
      <w:lvlText w:val="%1)"/>
      <w:lvlJc w:val="left"/>
      <w:pPr>
        <w:ind w:left="720" w:hanging="360"/>
      </w:pPr>
      <w:rPr>
        <w:rFonts w:cs="Times New Roman" w:hint="default"/>
      </w:rPr>
    </w:lvl>
    <w:lvl w:ilvl="1" w:tplc="6DEEA9AE" w:tentative="1">
      <w:start w:val="1"/>
      <w:numFmt w:val="lowerLetter"/>
      <w:lvlText w:val="%2."/>
      <w:lvlJc w:val="left"/>
      <w:pPr>
        <w:ind w:left="1440" w:hanging="360"/>
      </w:pPr>
      <w:rPr>
        <w:rFonts w:cs="Times New Roman"/>
      </w:rPr>
    </w:lvl>
    <w:lvl w:ilvl="2" w:tplc="E3A4A130" w:tentative="1">
      <w:start w:val="1"/>
      <w:numFmt w:val="lowerRoman"/>
      <w:lvlText w:val="%3."/>
      <w:lvlJc w:val="right"/>
      <w:pPr>
        <w:ind w:left="2160" w:hanging="180"/>
      </w:pPr>
      <w:rPr>
        <w:rFonts w:cs="Times New Roman"/>
      </w:rPr>
    </w:lvl>
    <w:lvl w:ilvl="3" w:tplc="1828FE6A" w:tentative="1">
      <w:start w:val="1"/>
      <w:numFmt w:val="decimal"/>
      <w:lvlText w:val="%4."/>
      <w:lvlJc w:val="left"/>
      <w:pPr>
        <w:ind w:left="2880" w:hanging="360"/>
      </w:pPr>
      <w:rPr>
        <w:rFonts w:cs="Times New Roman"/>
      </w:rPr>
    </w:lvl>
    <w:lvl w:ilvl="4" w:tplc="B00EB558" w:tentative="1">
      <w:start w:val="1"/>
      <w:numFmt w:val="lowerLetter"/>
      <w:lvlText w:val="%5."/>
      <w:lvlJc w:val="left"/>
      <w:pPr>
        <w:ind w:left="3600" w:hanging="360"/>
      </w:pPr>
      <w:rPr>
        <w:rFonts w:cs="Times New Roman"/>
      </w:rPr>
    </w:lvl>
    <w:lvl w:ilvl="5" w:tplc="A9C80478" w:tentative="1">
      <w:start w:val="1"/>
      <w:numFmt w:val="lowerRoman"/>
      <w:lvlText w:val="%6."/>
      <w:lvlJc w:val="right"/>
      <w:pPr>
        <w:ind w:left="4320" w:hanging="180"/>
      </w:pPr>
      <w:rPr>
        <w:rFonts w:cs="Times New Roman"/>
      </w:rPr>
    </w:lvl>
    <w:lvl w:ilvl="6" w:tplc="E4F42168" w:tentative="1">
      <w:start w:val="1"/>
      <w:numFmt w:val="decimal"/>
      <w:lvlText w:val="%7."/>
      <w:lvlJc w:val="left"/>
      <w:pPr>
        <w:ind w:left="5040" w:hanging="360"/>
      </w:pPr>
      <w:rPr>
        <w:rFonts w:cs="Times New Roman"/>
      </w:rPr>
    </w:lvl>
    <w:lvl w:ilvl="7" w:tplc="E1C4BE98" w:tentative="1">
      <w:start w:val="1"/>
      <w:numFmt w:val="lowerLetter"/>
      <w:lvlText w:val="%8."/>
      <w:lvlJc w:val="left"/>
      <w:pPr>
        <w:ind w:left="5760" w:hanging="360"/>
      </w:pPr>
      <w:rPr>
        <w:rFonts w:cs="Times New Roman"/>
      </w:rPr>
    </w:lvl>
    <w:lvl w:ilvl="8" w:tplc="6D50326C" w:tentative="1">
      <w:start w:val="1"/>
      <w:numFmt w:val="lowerRoman"/>
      <w:lvlText w:val="%9."/>
      <w:lvlJc w:val="right"/>
      <w:pPr>
        <w:ind w:left="6480" w:hanging="180"/>
      </w:pPr>
      <w:rPr>
        <w:rFonts w:cs="Times New Roman"/>
      </w:rPr>
    </w:lvl>
  </w:abstractNum>
  <w:abstractNum w:abstractNumId="37" w15:restartNumberingAfterBreak="0">
    <w:nsid w:val="60711CD7"/>
    <w:multiLevelType w:val="hybridMultilevel"/>
    <w:tmpl w:val="30B8614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8" w15:restartNumberingAfterBreak="0">
    <w:nsid w:val="63FD401D"/>
    <w:multiLevelType w:val="hybridMultilevel"/>
    <w:tmpl w:val="FFFFFFFF"/>
    <w:lvl w:ilvl="0" w:tplc="2FE6111E">
      <w:start w:val="2"/>
      <w:numFmt w:val="upperLetter"/>
      <w:lvlText w:val="%1)"/>
      <w:lvlJc w:val="left"/>
      <w:pPr>
        <w:ind w:left="720" w:hanging="360"/>
      </w:pPr>
      <w:rPr>
        <w:rFonts w:cs="Times New Roman" w:hint="default"/>
      </w:rPr>
    </w:lvl>
    <w:lvl w:ilvl="1" w:tplc="18EC53A0" w:tentative="1">
      <w:start w:val="1"/>
      <w:numFmt w:val="lowerLetter"/>
      <w:lvlText w:val="%2."/>
      <w:lvlJc w:val="left"/>
      <w:pPr>
        <w:ind w:left="1440" w:hanging="360"/>
      </w:pPr>
      <w:rPr>
        <w:rFonts w:cs="Times New Roman"/>
      </w:rPr>
    </w:lvl>
    <w:lvl w:ilvl="2" w:tplc="A8F68B3A" w:tentative="1">
      <w:start w:val="1"/>
      <w:numFmt w:val="lowerRoman"/>
      <w:lvlText w:val="%3."/>
      <w:lvlJc w:val="right"/>
      <w:pPr>
        <w:ind w:left="2160" w:hanging="180"/>
      </w:pPr>
      <w:rPr>
        <w:rFonts w:cs="Times New Roman"/>
      </w:rPr>
    </w:lvl>
    <w:lvl w:ilvl="3" w:tplc="A83456D0" w:tentative="1">
      <w:start w:val="1"/>
      <w:numFmt w:val="decimal"/>
      <w:lvlText w:val="%4."/>
      <w:lvlJc w:val="left"/>
      <w:pPr>
        <w:ind w:left="2880" w:hanging="360"/>
      </w:pPr>
      <w:rPr>
        <w:rFonts w:cs="Times New Roman"/>
      </w:rPr>
    </w:lvl>
    <w:lvl w:ilvl="4" w:tplc="CF987500" w:tentative="1">
      <w:start w:val="1"/>
      <w:numFmt w:val="lowerLetter"/>
      <w:lvlText w:val="%5."/>
      <w:lvlJc w:val="left"/>
      <w:pPr>
        <w:ind w:left="3600" w:hanging="360"/>
      </w:pPr>
      <w:rPr>
        <w:rFonts w:cs="Times New Roman"/>
      </w:rPr>
    </w:lvl>
    <w:lvl w:ilvl="5" w:tplc="EDAEF4D8" w:tentative="1">
      <w:start w:val="1"/>
      <w:numFmt w:val="lowerRoman"/>
      <w:lvlText w:val="%6."/>
      <w:lvlJc w:val="right"/>
      <w:pPr>
        <w:ind w:left="4320" w:hanging="180"/>
      </w:pPr>
      <w:rPr>
        <w:rFonts w:cs="Times New Roman"/>
      </w:rPr>
    </w:lvl>
    <w:lvl w:ilvl="6" w:tplc="C96CBDAE" w:tentative="1">
      <w:start w:val="1"/>
      <w:numFmt w:val="decimal"/>
      <w:lvlText w:val="%7."/>
      <w:lvlJc w:val="left"/>
      <w:pPr>
        <w:ind w:left="5040" w:hanging="360"/>
      </w:pPr>
      <w:rPr>
        <w:rFonts w:cs="Times New Roman"/>
      </w:rPr>
    </w:lvl>
    <w:lvl w:ilvl="7" w:tplc="43903D92" w:tentative="1">
      <w:start w:val="1"/>
      <w:numFmt w:val="lowerLetter"/>
      <w:lvlText w:val="%8."/>
      <w:lvlJc w:val="left"/>
      <w:pPr>
        <w:ind w:left="5760" w:hanging="360"/>
      </w:pPr>
      <w:rPr>
        <w:rFonts w:cs="Times New Roman"/>
      </w:rPr>
    </w:lvl>
    <w:lvl w:ilvl="8" w:tplc="79EA8EA8" w:tentative="1">
      <w:start w:val="1"/>
      <w:numFmt w:val="lowerRoman"/>
      <w:lvlText w:val="%9."/>
      <w:lvlJc w:val="right"/>
      <w:pPr>
        <w:ind w:left="6480" w:hanging="180"/>
      </w:pPr>
      <w:rPr>
        <w:rFonts w:cs="Times New Roman"/>
      </w:rPr>
    </w:lvl>
  </w:abstractNum>
  <w:abstractNum w:abstractNumId="39" w15:restartNumberingAfterBreak="0">
    <w:nsid w:val="671150A4"/>
    <w:multiLevelType w:val="hybridMultilevel"/>
    <w:tmpl w:val="FFFFFFFF"/>
    <w:lvl w:ilvl="0" w:tplc="4E6CD5F2">
      <w:start w:val="2"/>
      <w:numFmt w:val="upperLetter"/>
      <w:lvlText w:val="%1)"/>
      <w:lvlJc w:val="left"/>
      <w:pPr>
        <w:ind w:left="720" w:hanging="360"/>
      </w:pPr>
      <w:rPr>
        <w:rFonts w:cs="Times New Roman" w:hint="default"/>
      </w:rPr>
    </w:lvl>
    <w:lvl w:ilvl="1" w:tplc="41B40142" w:tentative="1">
      <w:start w:val="1"/>
      <w:numFmt w:val="lowerLetter"/>
      <w:lvlText w:val="%2."/>
      <w:lvlJc w:val="left"/>
      <w:pPr>
        <w:ind w:left="1440" w:hanging="360"/>
      </w:pPr>
      <w:rPr>
        <w:rFonts w:cs="Times New Roman"/>
      </w:rPr>
    </w:lvl>
    <w:lvl w:ilvl="2" w:tplc="85F0B0A0" w:tentative="1">
      <w:start w:val="1"/>
      <w:numFmt w:val="lowerRoman"/>
      <w:lvlText w:val="%3."/>
      <w:lvlJc w:val="right"/>
      <w:pPr>
        <w:ind w:left="2160" w:hanging="180"/>
      </w:pPr>
      <w:rPr>
        <w:rFonts w:cs="Times New Roman"/>
      </w:rPr>
    </w:lvl>
    <w:lvl w:ilvl="3" w:tplc="6DE4390A" w:tentative="1">
      <w:start w:val="1"/>
      <w:numFmt w:val="decimal"/>
      <w:lvlText w:val="%4."/>
      <w:lvlJc w:val="left"/>
      <w:pPr>
        <w:ind w:left="2880" w:hanging="360"/>
      </w:pPr>
      <w:rPr>
        <w:rFonts w:cs="Times New Roman"/>
      </w:rPr>
    </w:lvl>
    <w:lvl w:ilvl="4" w:tplc="BD1A0184" w:tentative="1">
      <w:start w:val="1"/>
      <w:numFmt w:val="lowerLetter"/>
      <w:lvlText w:val="%5."/>
      <w:lvlJc w:val="left"/>
      <w:pPr>
        <w:ind w:left="3600" w:hanging="360"/>
      </w:pPr>
      <w:rPr>
        <w:rFonts w:cs="Times New Roman"/>
      </w:rPr>
    </w:lvl>
    <w:lvl w:ilvl="5" w:tplc="9A2AB874" w:tentative="1">
      <w:start w:val="1"/>
      <w:numFmt w:val="lowerRoman"/>
      <w:lvlText w:val="%6."/>
      <w:lvlJc w:val="right"/>
      <w:pPr>
        <w:ind w:left="4320" w:hanging="180"/>
      </w:pPr>
      <w:rPr>
        <w:rFonts w:cs="Times New Roman"/>
      </w:rPr>
    </w:lvl>
    <w:lvl w:ilvl="6" w:tplc="BA8648E0" w:tentative="1">
      <w:start w:val="1"/>
      <w:numFmt w:val="decimal"/>
      <w:lvlText w:val="%7."/>
      <w:lvlJc w:val="left"/>
      <w:pPr>
        <w:ind w:left="5040" w:hanging="360"/>
      </w:pPr>
      <w:rPr>
        <w:rFonts w:cs="Times New Roman"/>
      </w:rPr>
    </w:lvl>
    <w:lvl w:ilvl="7" w:tplc="191CCE36" w:tentative="1">
      <w:start w:val="1"/>
      <w:numFmt w:val="lowerLetter"/>
      <w:lvlText w:val="%8."/>
      <w:lvlJc w:val="left"/>
      <w:pPr>
        <w:ind w:left="5760" w:hanging="360"/>
      </w:pPr>
      <w:rPr>
        <w:rFonts w:cs="Times New Roman"/>
      </w:rPr>
    </w:lvl>
    <w:lvl w:ilvl="8" w:tplc="6402186E" w:tentative="1">
      <w:start w:val="1"/>
      <w:numFmt w:val="lowerRoman"/>
      <w:lvlText w:val="%9."/>
      <w:lvlJc w:val="right"/>
      <w:pPr>
        <w:ind w:left="6480" w:hanging="180"/>
      </w:pPr>
      <w:rPr>
        <w:rFonts w:cs="Times New Roman"/>
      </w:rPr>
    </w:lvl>
  </w:abstractNum>
  <w:abstractNum w:abstractNumId="40" w15:restartNumberingAfterBreak="0">
    <w:nsid w:val="6D0B1041"/>
    <w:multiLevelType w:val="hybridMultilevel"/>
    <w:tmpl w:val="FFFFFFFF"/>
    <w:lvl w:ilvl="0" w:tplc="44DC0D74">
      <w:start w:val="1"/>
      <w:numFmt w:val="bullet"/>
      <w:lvlText w:val=""/>
      <w:lvlJc w:val="left"/>
      <w:pPr>
        <w:ind w:left="360" w:hanging="360"/>
      </w:pPr>
      <w:rPr>
        <w:rFonts w:ascii="Symbol" w:hAnsi="Symbol" w:hint="default"/>
      </w:rPr>
    </w:lvl>
    <w:lvl w:ilvl="1" w:tplc="6D9A4FBE" w:tentative="1">
      <w:start w:val="1"/>
      <w:numFmt w:val="bullet"/>
      <w:lvlText w:val="o"/>
      <w:lvlJc w:val="left"/>
      <w:pPr>
        <w:ind w:left="1080" w:hanging="360"/>
      </w:pPr>
      <w:rPr>
        <w:rFonts w:ascii="Courier New" w:hAnsi="Courier New" w:hint="default"/>
      </w:rPr>
    </w:lvl>
    <w:lvl w:ilvl="2" w:tplc="964417FA" w:tentative="1">
      <w:start w:val="1"/>
      <w:numFmt w:val="bullet"/>
      <w:lvlText w:val=""/>
      <w:lvlJc w:val="left"/>
      <w:pPr>
        <w:ind w:left="1800" w:hanging="360"/>
      </w:pPr>
      <w:rPr>
        <w:rFonts w:ascii="Wingdings" w:hAnsi="Wingdings" w:hint="default"/>
      </w:rPr>
    </w:lvl>
    <w:lvl w:ilvl="3" w:tplc="44D4E69A" w:tentative="1">
      <w:start w:val="1"/>
      <w:numFmt w:val="bullet"/>
      <w:lvlText w:val=""/>
      <w:lvlJc w:val="left"/>
      <w:pPr>
        <w:ind w:left="2520" w:hanging="360"/>
      </w:pPr>
      <w:rPr>
        <w:rFonts w:ascii="Symbol" w:hAnsi="Symbol" w:hint="default"/>
      </w:rPr>
    </w:lvl>
    <w:lvl w:ilvl="4" w:tplc="6848096C" w:tentative="1">
      <w:start w:val="1"/>
      <w:numFmt w:val="bullet"/>
      <w:lvlText w:val="o"/>
      <w:lvlJc w:val="left"/>
      <w:pPr>
        <w:ind w:left="3240" w:hanging="360"/>
      </w:pPr>
      <w:rPr>
        <w:rFonts w:ascii="Courier New" w:hAnsi="Courier New" w:hint="default"/>
      </w:rPr>
    </w:lvl>
    <w:lvl w:ilvl="5" w:tplc="F2FA064C" w:tentative="1">
      <w:start w:val="1"/>
      <w:numFmt w:val="bullet"/>
      <w:lvlText w:val=""/>
      <w:lvlJc w:val="left"/>
      <w:pPr>
        <w:ind w:left="3960" w:hanging="360"/>
      </w:pPr>
      <w:rPr>
        <w:rFonts w:ascii="Wingdings" w:hAnsi="Wingdings" w:hint="default"/>
      </w:rPr>
    </w:lvl>
    <w:lvl w:ilvl="6" w:tplc="E8886C52" w:tentative="1">
      <w:start w:val="1"/>
      <w:numFmt w:val="bullet"/>
      <w:lvlText w:val=""/>
      <w:lvlJc w:val="left"/>
      <w:pPr>
        <w:ind w:left="4680" w:hanging="360"/>
      </w:pPr>
      <w:rPr>
        <w:rFonts w:ascii="Symbol" w:hAnsi="Symbol" w:hint="default"/>
      </w:rPr>
    </w:lvl>
    <w:lvl w:ilvl="7" w:tplc="F866272A" w:tentative="1">
      <w:start w:val="1"/>
      <w:numFmt w:val="bullet"/>
      <w:lvlText w:val="o"/>
      <w:lvlJc w:val="left"/>
      <w:pPr>
        <w:ind w:left="5400" w:hanging="360"/>
      </w:pPr>
      <w:rPr>
        <w:rFonts w:ascii="Courier New" w:hAnsi="Courier New" w:hint="default"/>
      </w:rPr>
    </w:lvl>
    <w:lvl w:ilvl="8" w:tplc="FC1A27E2" w:tentative="1">
      <w:start w:val="1"/>
      <w:numFmt w:val="bullet"/>
      <w:lvlText w:val=""/>
      <w:lvlJc w:val="left"/>
      <w:pPr>
        <w:ind w:left="6120" w:hanging="360"/>
      </w:pPr>
      <w:rPr>
        <w:rFonts w:ascii="Wingdings" w:hAnsi="Wingdings" w:hint="default"/>
      </w:rPr>
    </w:lvl>
  </w:abstractNum>
  <w:abstractNum w:abstractNumId="41" w15:restartNumberingAfterBreak="0">
    <w:nsid w:val="6F351D9D"/>
    <w:multiLevelType w:val="hybridMultilevel"/>
    <w:tmpl w:val="4CCCA64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2" w15:restartNumberingAfterBreak="0">
    <w:nsid w:val="70EF4064"/>
    <w:multiLevelType w:val="hybridMultilevel"/>
    <w:tmpl w:val="2CA06446"/>
    <w:lvl w:ilvl="0" w:tplc="6B7870E4">
      <w:start w:val="1"/>
      <w:numFmt w:val="decimal"/>
      <w:lvlText w:val="%1."/>
      <w:lvlJc w:val="left"/>
      <w:pPr>
        <w:ind w:left="360" w:hanging="360"/>
      </w:pPr>
      <w:rPr>
        <w:rFonts w:cs="Times New Roman" w:hint="default"/>
        <w:b/>
        <w:bCs/>
      </w:rPr>
    </w:lvl>
    <w:lvl w:ilvl="1" w:tplc="7324A33E" w:tentative="1">
      <w:start w:val="1"/>
      <w:numFmt w:val="lowerLetter"/>
      <w:lvlText w:val="%2."/>
      <w:lvlJc w:val="left"/>
      <w:pPr>
        <w:ind w:left="1080" w:hanging="360"/>
      </w:pPr>
      <w:rPr>
        <w:rFonts w:cs="Times New Roman"/>
      </w:rPr>
    </w:lvl>
    <w:lvl w:ilvl="2" w:tplc="23F4A12E" w:tentative="1">
      <w:start w:val="1"/>
      <w:numFmt w:val="lowerRoman"/>
      <w:lvlText w:val="%3."/>
      <w:lvlJc w:val="right"/>
      <w:pPr>
        <w:ind w:left="1800" w:hanging="180"/>
      </w:pPr>
      <w:rPr>
        <w:rFonts w:cs="Times New Roman"/>
      </w:rPr>
    </w:lvl>
    <w:lvl w:ilvl="3" w:tplc="CACA4EBC" w:tentative="1">
      <w:start w:val="1"/>
      <w:numFmt w:val="decimal"/>
      <w:lvlText w:val="%4."/>
      <w:lvlJc w:val="left"/>
      <w:pPr>
        <w:ind w:left="2520" w:hanging="360"/>
      </w:pPr>
      <w:rPr>
        <w:rFonts w:cs="Times New Roman"/>
      </w:rPr>
    </w:lvl>
    <w:lvl w:ilvl="4" w:tplc="1422B0D6" w:tentative="1">
      <w:start w:val="1"/>
      <w:numFmt w:val="lowerLetter"/>
      <w:lvlText w:val="%5."/>
      <w:lvlJc w:val="left"/>
      <w:pPr>
        <w:ind w:left="3240" w:hanging="360"/>
      </w:pPr>
      <w:rPr>
        <w:rFonts w:cs="Times New Roman"/>
      </w:rPr>
    </w:lvl>
    <w:lvl w:ilvl="5" w:tplc="9AFC1A96" w:tentative="1">
      <w:start w:val="1"/>
      <w:numFmt w:val="lowerRoman"/>
      <w:lvlText w:val="%6."/>
      <w:lvlJc w:val="right"/>
      <w:pPr>
        <w:ind w:left="3960" w:hanging="180"/>
      </w:pPr>
      <w:rPr>
        <w:rFonts w:cs="Times New Roman"/>
      </w:rPr>
    </w:lvl>
    <w:lvl w:ilvl="6" w:tplc="434E61A8" w:tentative="1">
      <w:start w:val="1"/>
      <w:numFmt w:val="decimal"/>
      <w:lvlText w:val="%7."/>
      <w:lvlJc w:val="left"/>
      <w:pPr>
        <w:ind w:left="4680" w:hanging="360"/>
      </w:pPr>
      <w:rPr>
        <w:rFonts w:cs="Times New Roman"/>
      </w:rPr>
    </w:lvl>
    <w:lvl w:ilvl="7" w:tplc="CAC2FC40" w:tentative="1">
      <w:start w:val="1"/>
      <w:numFmt w:val="lowerLetter"/>
      <w:lvlText w:val="%8."/>
      <w:lvlJc w:val="left"/>
      <w:pPr>
        <w:ind w:left="5400" w:hanging="360"/>
      </w:pPr>
      <w:rPr>
        <w:rFonts w:cs="Times New Roman"/>
      </w:rPr>
    </w:lvl>
    <w:lvl w:ilvl="8" w:tplc="A5B0E448" w:tentative="1">
      <w:start w:val="1"/>
      <w:numFmt w:val="lowerRoman"/>
      <w:lvlText w:val="%9."/>
      <w:lvlJc w:val="right"/>
      <w:pPr>
        <w:ind w:left="6120" w:hanging="180"/>
      </w:pPr>
      <w:rPr>
        <w:rFonts w:cs="Times New Roman"/>
      </w:rPr>
    </w:lvl>
  </w:abstractNum>
  <w:abstractNum w:abstractNumId="43" w15:restartNumberingAfterBreak="0">
    <w:nsid w:val="726444A9"/>
    <w:multiLevelType w:val="hybridMultilevel"/>
    <w:tmpl w:val="FFFFFFFF"/>
    <w:lvl w:ilvl="0" w:tplc="E6D05900">
      <w:start w:val="1"/>
      <w:numFmt w:val="upperLetter"/>
      <w:lvlText w:val="%1)"/>
      <w:lvlJc w:val="left"/>
      <w:pPr>
        <w:ind w:left="720" w:hanging="360"/>
      </w:pPr>
      <w:rPr>
        <w:rFonts w:cs="Times New Roman" w:hint="default"/>
      </w:rPr>
    </w:lvl>
    <w:lvl w:ilvl="1" w:tplc="A5F4243C" w:tentative="1">
      <w:start w:val="1"/>
      <w:numFmt w:val="lowerLetter"/>
      <w:lvlText w:val="%2."/>
      <w:lvlJc w:val="left"/>
      <w:pPr>
        <w:ind w:left="1440" w:hanging="360"/>
      </w:pPr>
      <w:rPr>
        <w:rFonts w:cs="Times New Roman"/>
      </w:rPr>
    </w:lvl>
    <w:lvl w:ilvl="2" w:tplc="689A66D4" w:tentative="1">
      <w:start w:val="1"/>
      <w:numFmt w:val="lowerRoman"/>
      <w:lvlText w:val="%3."/>
      <w:lvlJc w:val="right"/>
      <w:pPr>
        <w:ind w:left="2160" w:hanging="180"/>
      </w:pPr>
      <w:rPr>
        <w:rFonts w:cs="Times New Roman"/>
      </w:rPr>
    </w:lvl>
    <w:lvl w:ilvl="3" w:tplc="512C5724" w:tentative="1">
      <w:start w:val="1"/>
      <w:numFmt w:val="decimal"/>
      <w:lvlText w:val="%4."/>
      <w:lvlJc w:val="left"/>
      <w:pPr>
        <w:ind w:left="2880" w:hanging="360"/>
      </w:pPr>
      <w:rPr>
        <w:rFonts w:cs="Times New Roman"/>
      </w:rPr>
    </w:lvl>
    <w:lvl w:ilvl="4" w:tplc="8CA06BA8" w:tentative="1">
      <w:start w:val="1"/>
      <w:numFmt w:val="lowerLetter"/>
      <w:lvlText w:val="%5."/>
      <w:lvlJc w:val="left"/>
      <w:pPr>
        <w:ind w:left="3600" w:hanging="360"/>
      </w:pPr>
      <w:rPr>
        <w:rFonts w:cs="Times New Roman"/>
      </w:rPr>
    </w:lvl>
    <w:lvl w:ilvl="5" w:tplc="94D2C662" w:tentative="1">
      <w:start w:val="1"/>
      <w:numFmt w:val="lowerRoman"/>
      <w:lvlText w:val="%6."/>
      <w:lvlJc w:val="right"/>
      <w:pPr>
        <w:ind w:left="4320" w:hanging="180"/>
      </w:pPr>
      <w:rPr>
        <w:rFonts w:cs="Times New Roman"/>
      </w:rPr>
    </w:lvl>
    <w:lvl w:ilvl="6" w:tplc="36966880" w:tentative="1">
      <w:start w:val="1"/>
      <w:numFmt w:val="decimal"/>
      <w:lvlText w:val="%7."/>
      <w:lvlJc w:val="left"/>
      <w:pPr>
        <w:ind w:left="5040" w:hanging="360"/>
      </w:pPr>
      <w:rPr>
        <w:rFonts w:cs="Times New Roman"/>
      </w:rPr>
    </w:lvl>
    <w:lvl w:ilvl="7" w:tplc="94BA12D4" w:tentative="1">
      <w:start w:val="1"/>
      <w:numFmt w:val="lowerLetter"/>
      <w:lvlText w:val="%8."/>
      <w:lvlJc w:val="left"/>
      <w:pPr>
        <w:ind w:left="5760" w:hanging="360"/>
      </w:pPr>
      <w:rPr>
        <w:rFonts w:cs="Times New Roman"/>
      </w:rPr>
    </w:lvl>
    <w:lvl w:ilvl="8" w:tplc="992CCEDC" w:tentative="1">
      <w:start w:val="1"/>
      <w:numFmt w:val="lowerRoman"/>
      <w:lvlText w:val="%9."/>
      <w:lvlJc w:val="right"/>
      <w:pPr>
        <w:ind w:left="6480" w:hanging="180"/>
      </w:pPr>
      <w:rPr>
        <w:rFonts w:cs="Times New Roman"/>
      </w:rPr>
    </w:lvl>
  </w:abstractNum>
  <w:abstractNum w:abstractNumId="44" w15:restartNumberingAfterBreak="0">
    <w:nsid w:val="762C4740"/>
    <w:multiLevelType w:val="hybridMultilevel"/>
    <w:tmpl w:val="8F3426A8"/>
    <w:lvl w:ilvl="0" w:tplc="231C36DE">
      <w:start w:val="1"/>
      <w:numFmt w:val="decimal"/>
      <w:lvlText w:val="%1."/>
      <w:lvlJc w:val="left"/>
      <w:pPr>
        <w:ind w:left="360" w:hanging="360"/>
      </w:pPr>
      <w:rPr>
        <w:rFonts w:cs="Times New Roman"/>
        <w:b/>
        <w:bCs w:val="0"/>
        <w:color w:val="auto"/>
        <w:sz w:val="22"/>
        <w:szCs w:val="22"/>
      </w:rPr>
    </w:lvl>
    <w:lvl w:ilvl="1" w:tplc="5212D496">
      <w:start w:val="1"/>
      <w:numFmt w:val="lowerLetter"/>
      <w:lvlText w:val="%2."/>
      <w:lvlJc w:val="left"/>
      <w:pPr>
        <w:ind w:left="1080" w:hanging="360"/>
      </w:pPr>
      <w:rPr>
        <w:rFonts w:cs="Times New Roman"/>
      </w:rPr>
    </w:lvl>
    <w:lvl w:ilvl="2" w:tplc="FF1EE6D0">
      <w:start w:val="1"/>
      <w:numFmt w:val="lowerRoman"/>
      <w:lvlText w:val="%3."/>
      <w:lvlJc w:val="right"/>
      <w:pPr>
        <w:ind w:left="1800" w:hanging="180"/>
      </w:pPr>
      <w:rPr>
        <w:rFonts w:cs="Times New Roman"/>
      </w:rPr>
    </w:lvl>
    <w:lvl w:ilvl="3" w:tplc="6CC65600">
      <w:start w:val="1"/>
      <w:numFmt w:val="decimal"/>
      <w:lvlText w:val="%4."/>
      <w:lvlJc w:val="left"/>
      <w:pPr>
        <w:ind w:left="2520" w:hanging="360"/>
      </w:pPr>
      <w:rPr>
        <w:rFonts w:cs="Times New Roman"/>
      </w:rPr>
    </w:lvl>
    <w:lvl w:ilvl="4" w:tplc="D5268DE4">
      <w:start w:val="1"/>
      <w:numFmt w:val="lowerLetter"/>
      <w:lvlText w:val="%5."/>
      <w:lvlJc w:val="left"/>
      <w:pPr>
        <w:ind w:left="3240" w:hanging="360"/>
      </w:pPr>
      <w:rPr>
        <w:rFonts w:cs="Times New Roman"/>
      </w:rPr>
    </w:lvl>
    <w:lvl w:ilvl="5" w:tplc="DCD472AE">
      <w:start w:val="1"/>
      <w:numFmt w:val="lowerRoman"/>
      <w:lvlText w:val="%6."/>
      <w:lvlJc w:val="right"/>
      <w:pPr>
        <w:ind w:left="3960" w:hanging="180"/>
      </w:pPr>
      <w:rPr>
        <w:rFonts w:cs="Times New Roman"/>
      </w:rPr>
    </w:lvl>
    <w:lvl w:ilvl="6" w:tplc="E5349686">
      <w:start w:val="1"/>
      <w:numFmt w:val="decimal"/>
      <w:lvlText w:val="%7."/>
      <w:lvlJc w:val="left"/>
      <w:pPr>
        <w:ind w:left="4680" w:hanging="360"/>
      </w:pPr>
      <w:rPr>
        <w:rFonts w:cs="Times New Roman"/>
      </w:rPr>
    </w:lvl>
    <w:lvl w:ilvl="7" w:tplc="FA46F9EC">
      <w:start w:val="1"/>
      <w:numFmt w:val="lowerLetter"/>
      <w:lvlText w:val="%8."/>
      <w:lvlJc w:val="left"/>
      <w:pPr>
        <w:ind w:left="5400" w:hanging="360"/>
      </w:pPr>
      <w:rPr>
        <w:rFonts w:cs="Times New Roman"/>
      </w:rPr>
    </w:lvl>
    <w:lvl w:ilvl="8" w:tplc="9402A524">
      <w:start w:val="1"/>
      <w:numFmt w:val="lowerRoman"/>
      <w:lvlText w:val="%9."/>
      <w:lvlJc w:val="right"/>
      <w:pPr>
        <w:ind w:left="6120" w:hanging="180"/>
      </w:pPr>
      <w:rPr>
        <w:rFonts w:cs="Times New Roman"/>
      </w:rPr>
    </w:lvl>
  </w:abstractNum>
  <w:abstractNum w:abstractNumId="45" w15:restartNumberingAfterBreak="0">
    <w:nsid w:val="7921294F"/>
    <w:multiLevelType w:val="hybridMultilevel"/>
    <w:tmpl w:val="8BDE4292"/>
    <w:lvl w:ilvl="0" w:tplc="FFFFFFFF">
      <w:start w:val="1"/>
      <w:numFmt w:val="decimal"/>
      <w:lvlText w:val="%1."/>
      <w:lvlJc w:val="left"/>
      <w:pPr>
        <w:ind w:left="360" w:hanging="360"/>
      </w:pPr>
      <w:rPr>
        <w:rFonts w:cs="Times New Roman"/>
        <w:b/>
        <w:bCs/>
        <w:color w:val="auto"/>
        <w:sz w:val="22"/>
        <w:szCs w:val="22"/>
      </w:rPr>
    </w:lvl>
    <w:lvl w:ilvl="1" w:tplc="FFFFFFFF">
      <w:start w:val="1"/>
      <w:numFmt w:val="lowerLetter"/>
      <w:lvlText w:val="%2."/>
      <w:lvlJc w:val="left"/>
      <w:pPr>
        <w:ind w:left="1080" w:hanging="360"/>
      </w:pPr>
      <w:rPr>
        <w:rFonts w:cs="Times New Roman"/>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46" w15:restartNumberingAfterBreak="0">
    <w:nsid w:val="7A3801C2"/>
    <w:multiLevelType w:val="hybridMultilevel"/>
    <w:tmpl w:val="FFFFFFFF"/>
    <w:lvl w:ilvl="0" w:tplc="1A24220C">
      <w:start w:val="1"/>
      <w:numFmt w:val="bullet"/>
      <w:lvlText w:val=""/>
      <w:lvlJc w:val="left"/>
      <w:pPr>
        <w:ind w:left="360" w:hanging="360"/>
      </w:pPr>
      <w:rPr>
        <w:rFonts w:ascii="Symbol" w:hAnsi="Symbol" w:hint="default"/>
      </w:rPr>
    </w:lvl>
    <w:lvl w:ilvl="1" w:tplc="B1DCCC34" w:tentative="1">
      <w:start w:val="1"/>
      <w:numFmt w:val="bullet"/>
      <w:lvlText w:val="o"/>
      <w:lvlJc w:val="left"/>
      <w:pPr>
        <w:ind w:left="1080" w:hanging="360"/>
      </w:pPr>
      <w:rPr>
        <w:rFonts w:ascii="Courier New" w:hAnsi="Courier New" w:hint="default"/>
      </w:rPr>
    </w:lvl>
    <w:lvl w:ilvl="2" w:tplc="6E10EFA2" w:tentative="1">
      <w:start w:val="1"/>
      <w:numFmt w:val="bullet"/>
      <w:lvlText w:val=""/>
      <w:lvlJc w:val="left"/>
      <w:pPr>
        <w:ind w:left="1800" w:hanging="360"/>
      </w:pPr>
      <w:rPr>
        <w:rFonts w:ascii="Wingdings" w:hAnsi="Wingdings" w:hint="default"/>
      </w:rPr>
    </w:lvl>
    <w:lvl w:ilvl="3" w:tplc="D45ECA8C" w:tentative="1">
      <w:start w:val="1"/>
      <w:numFmt w:val="bullet"/>
      <w:lvlText w:val=""/>
      <w:lvlJc w:val="left"/>
      <w:pPr>
        <w:ind w:left="2520" w:hanging="360"/>
      </w:pPr>
      <w:rPr>
        <w:rFonts w:ascii="Symbol" w:hAnsi="Symbol" w:hint="default"/>
      </w:rPr>
    </w:lvl>
    <w:lvl w:ilvl="4" w:tplc="0D2484CA" w:tentative="1">
      <w:start w:val="1"/>
      <w:numFmt w:val="bullet"/>
      <w:lvlText w:val="o"/>
      <w:lvlJc w:val="left"/>
      <w:pPr>
        <w:ind w:left="3240" w:hanging="360"/>
      </w:pPr>
      <w:rPr>
        <w:rFonts w:ascii="Courier New" w:hAnsi="Courier New" w:hint="default"/>
      </w:rPr>
    </w:lvl>
    <w:lvl w:ilvl="5" w:tplc="AD204102" w:tentative="1">
      <w:start w:val="1"/>
      <w:numFmt w:val="bullet"/>
      <w:lvlText w:val=""/>
      <w:lvlJc w:val="left"/>
      <w:pPr>
        <w:ind w:left="3960" w:hanging="360"/>
      </w:pPr>
      <w:rPr>
        <w:rFonts w:ascii="Wingdings" w:hAnsi="Wingdings" w:hint="default"/>
      </w:rPr>
    </w:lvl>
    <w:lvl w:ilvl="6" w:tplc="72FA6488" w:tentative="1">
      <w:start w:val="1"/>
      <w:numFmt w:val="bullet"/>
      <w:lvlText w:val=""/>
      <w:lvlJc w:val="left"/>
      <w:pPr>
        <w:ind w:left="4680" w:hanging="360"/>
      </w:pPr>
      <w:rPr>
        <w:rFonts w:ascii="Symbol" w:hAnsi="Symbol" w:hint="default"/>
      </w:rPr>
    </w:lvl>
    <w:lvl w:ilvl="7" w:tplc="23087294" w:tentative="1">
      <w:start w:val="1"/>
      <w:numFmt w:val="bullet"/>
      <w:lvlText w:val="o"/>
      <w:lvlJc w:val="left"/>
      <w:pPr>
        <w:ind w:left="5400" w:hanging="360"/>
      </w:pPr>
      <w:rPr>
        <w:rFonts w:ascii="Courier New" w:hAnsi="Courier New" w:hint="default"/>
      </w:rPr>
    </w:lvl>
    <w:lvl w:ilvl="8" w:tplc="F2D0AA92" w:tentative="1">
      <w:start w:val="1"/>
      <w:numFmt w:val="bullet"/>
      <w:lvlText w:val=""/>
      <w:lvlJc w:val="left"/>
      <w:pPr>
        <w:ind w:left="6120" w:hanging="360"/>
      </w:pPr>
      <w:rPr>
        <w:rFonts w:ascii="Wingdings" w:hAnsi="Wingdings" w:hint="default"/>
      </w:rPr>
    </w:lvl>
  </w:abstractNum>
  <w:abstractNum w:abstractNumId="47" w15:restartNumberingAfterBreak="0">
    <w:nsid w:val="7AD227BE"/>
    <w:multiLevelType w:val="hybridMultilevel"/>
    <w:tmpl w:val="FFFFFFFF"/>
    <w:lvl w:ilvl="0" w:tplc="6ABC47FA">
      <w:start w:val="2"/>
      <w:numFmt w:val="upperLetter"/>
      <w:lvlText w:val="%1)"/>
      <w:lvlJc w:val="left"/>
      <w:pPr>
        <w:ind w:left="720" w:hanging="360"/>
      </w:pPr>
      <w:rPr>
        <w:rFonts w:cs="Times New Roman" w:hint="default"/>
      </w:rPr>
    </w:lvl>
    <w:lvl w:ilvl="1" w:tplc="B2785914" w:tentative="1">
      <w:start w:val="1"/>
      <w:numFmt w:val="lowerLetter"/>
      <w:lvlText w:val="%2."/>
      <w:lvlJc w:val="left"/>
      <w:pPr>
        <w:ind w:left="1440" w:hanging="360"/>
      </w:pPr>
      <w:rPr>
        <w:rFonts w:cs="Times New Roman"/>
      </w:rPr>
    </w:lvl>
    <w:lvl w:ilvl="2" w:tplc="E5244E5C" w:tentative="1">
      <w:start w:val="1"/>
      <w:numFmt w:val="lowerRoman"/>
      <w:lvlText w:val="%3."/>
      <w:lvlJc w:val="right"/>
      <w:pPr>
        <w:ind w:left="2160" w:hanging="180"/>
      </w:pPr>
      <w:rPr>
        <w:rFonts w:cs="Times New Roman"/>
      </w:rPr>
    </w:lvl>
    <w:lvl w:ilvl="3" w:tplc="A98256A8" w:tentative="1">
      <w:start w:val="1"/>
      <w:numFmt w:val="decimal"/>
      <w:lvlText w:val="%4."/>
      <w:lvlJc w:val="left"/>
      <w:pPr>
        <w:ind w:left="2880" w:hanging="360"/>
      </w:pPr>
      <w:rPr>
        <w:rFonts w:cs="Times New Roman"/>
      </w:rPr>
    </w:lvl>
    <w:lvl w:ilvl="4" w:tplc="FE6AE83A" w:tentative="1">
      <w:start w:val="1"/>
      <w:numFmt w:val="lowerLetter"/>
      <w:lvlText w:val="%5."/>
      <w:lvlJc w:val="left"/>
      <w:pPr>
        <w:ind w:left="3600" w:hanging="360"/>
      </w:pPr>
      <w:rPr>
        <w:rFonts w:cs="Times New Roman"/>
      </w:rPr>
    </w:lvl>
    <w:lvl w:ilvl="5" w:tplc="99443106" w:tentative="1">
      <w:start w:val="1"/>
      <w:numFmt w:val="lowerRoman"/>
      <w:lvlText w:val="%6."/>
      <w:lvlJc w:val="right"/>
      <w:pPr>
        <w:ind w:left="4320" w:hanging="180"/>
      </w:pPr>
      <w:rPr>
        <w:rFonts w:cs="Times New Roman"/>
      </w:rPr>
    </w:lvl>
    <w:lvl w:ilvl="6" w:tplc="07EEB3EC" w:tentative="1">
      <w:start w:val="1"/>
      <w:numFmt w:val="decimal"/>
      <w:lvlText w:val="%7."/>
      <w:lvlJc w:val="left"/>
      <w:pPr>
        <w:ind w:left="5040" w:hanging="360"/>
      </w:pPr>
      <w:rPr>
        <w:rFonts w:cs="Times New Roman"/>
      </w:rPr>
    </w:lvl>
    <w:lvl w:ilvl="7" w:tplc="E9E2FF78" w:tentative="1">
      <w:start w:val="1"/>
      <w:numFmt w:val="lowerLetter"/>
      <w:lvlText w:val="%8."/>
      <w:lvlJc w:val="left"/>
      <w:pPr>
        <w:ind w:left="5760" w:hanging="360"/>
      </w:pPr>
      <w:rPr>
        <w:rFonts w:cs="Times New Roman"/>
      </w:rPr>
    </w:lvl>
    <w:lvl w:ilvl="8" w:tplc="37646A1C" w:tentative="1">
      <w:start w:val="1"/>
      <w:numFmt w:val="lowerRoman"/>
      <w:lvlText w:val="%9."/>
      <w:lvlJc w:val="right"/>
      <w:pPr>
        <w:ind w:left="6480" w:hanging="180"/>
      </w:pPr>
      <w:rPr>
        <w:rFonts w:cs="Times New Roman"/>
      </w:rPr>
    </w:lvl>
  </w:abstractNum>
  <w:abstractNum w:abstractNumId="48" w15:restartNumberingAfterBreak="0">
    <w:nsid w:val="7AEA45A7"/>
    <w:multiLevelType w:val="hybridMultilevel"/>
    <w:tmpl w:val="5090F97E"/>
    <w:lvl w:ilvl="0" w:tplc="13ECBBC6">
      <w:start w:val="1"/>
      <w:numFmt w:val="decimal"/>
      <w:lvlText w:val="%1."/>
      <w:lvlJc w:val="left"/>
      <w:pPr>
        <w:ind w:left="360" w:hanging="360"/>
      </w:pPr>
      <w:rPr>
        <w:rFonts w:cs="Times New Roman"/>
        <w:b/>
        <w:bCs/>
        <w:color w:val="auto"/>
        <w:sz w:val="22"/>
        <w:szCs w:val="22"/>
      </w:rPr>
    </w:lvl>
    <w:lvl w:ilvl="1" w:tplc="0B7A832C">
      <w:start w:val="1"/>
      <w:numFmt w:val="lowerLetter"/>
      <w:lvlText w:val="%2."/>
      <w:lvlJc w:val="left"/>
      <w:pPr>
        <w:ind w:left="1080" w:hanging="360"/>
      </w:pPr>
      <w:rPr>
        <w:rFonts w:cs="Times New Roman"/>
      </w:rPr>
    </w:lvl>
    <w:lvl w:ilvl="2" w:tplc="C02E3940">
      <w:start w:val="1"/>
      <w:numFmt w:val="lowerRoman"/>
      <w:lvlText w:val="%3."/>
      <w:lvlJc w:val="right"/>
      <w:pPr>
        <w:ind w:left="1800" w:hanging="180"/>
      </w:pPr>
      <w:rPr>
        <w:rFonts w:cs="Times New Roman"/>
      </w:rPr>
    </w:lvl>
    <w:lvl w:ilvl="3" w:tplc="CFACB90E">
      <w:start w:val="1"/>
      <w:numFmt w:val="decimal"/>
      <w:lvlText w:val="%4."/>
      <w:lvlJc w:val="left"/>
      <w:pPr>
        <w:ind w:left="2520" w:hanging="360"/>
      </w:pPr>
      <w:rPr>
        <w:rFonts w:cs="Times New Roman"/>
      </w:rPr>
    </w:lvl>
    <w:lvl w:ilvl="4" w:tplc="081EC5C4">
      <w:start w:val="1"/>
      <w:numFmt w:val="lowerLetter"/>
      <w:lvlText w:val="%5."/>
      <w:lvlJc w:val="left"/>
      <w:pPr>
        <w:ind w:left="3240" w:hanging="360"/>
      </w:pPr>
      <w:rPr>
        <w:rFonts w:cs="Times New Roman"/>
      </w:rPr>
    </w:lvl>
    <w:lvl w:ilvl="5" w:tplc="6E401022">
      <w:start w:val="1"/>
      <w:numFmt w:val="lowerRoman"/>
      <w:lvlText w:val="%6."/>
      <w:lvlJc w:val="right"/>
      <w:pPr>
        <w:ind w:left="3960" w:hanging="180"/>
      </w:pPr>
      <w:rPr>
        <w:rFonts w:cs="Times New Roman"/>
      </w:rPr>
    </w:lvl>
    <w:lvl w:ilvl="6" w:tplc="23CEEB6C">
      <w:start w:val="1"/>
      <w:numFmt w:val="decimal"/>
      <w:lvlText w:val="%7."/>
      <w:lvlJc w:val="left"/>
      <w:pPr>
        <w:ind w:left="4680" w:hanging="360"/>
      </w:pPr>
      <w:rPr>
        <w:rFonts w:cs="Times New Roman"/>
      </w:rPr>
    </w:lvl>
    <w:lvl w:ilvl="7" w:tplc="22241AE4">
      <w:start w:val="1"/>
      <w:numFmt w:val="lowerLetter"/>
      <w:lvlText w:val="%8."/>
      <w:lvlJc w:val="left"/>
      <w:pPr>
        <w:ind w:left="5400" w:hanging="360"/>
      </w:pPr>
      <w:rPr>
        <w:rFonts w:cs="Times New Roman"/>
      </w:rPr>
    </w:lvl>
    <w:lvl w:ilvl="8" w:tplc="DBA61B56">
      <w:start w:val="1"/>
      <w:numFmt w:val="lowerRoman"/>
      <w:lvlText w:val="%9."/>
      <w:lvlJc w:val="right"/>
      <w:pPr>
        <w:ind w:left="6120" w:hanging="180"/>
      </w:pPr>
      <w:rPr>
        <w:rFonts w:cs="Times New Roman"/>
      </w:rPr>
    </w:lvl>
  </w:abstractNum>
  <w:abstractNum w:abstractNumId="49" w15:restartNumberingAfterBreak="0">
    <w:nsid w:val="7C452413"/>
    <w:multiLevelType w:val="hybridMultilevel"/>
    <w:tmpl w:val="C100C704"/>
    <w:lvl w:ilvl="0" w:tplc="E27651F4">
      <w:start w:val="1"/>
      <w:numFmt w:val="decimal"/>
      <w:lvlText w:val="%1."/>
      <w:lvlJc w:val="left"/>
      <w:pPr>
        <w:ind w:left="360" w:hanging="360"/>
      </w:pPr>
      <w:rPr>
        <w:rFonts w:cs="Times New Roman" w:hint="default"/>
        <w:b/>
        <w:bCs/>
      </w:rPr>
    </w:lvl>
    <w:lvl w:ilvl="1" w:tplc="681439D6" w:tentative="1">
      <w:start w:val="1"/>
      <w:numFmt w:val="lowerLetter"/>
      <w:lvlText w:val="%2."/>
      <w:lvlJc w:val="left"/>
      <w:pPr>
        <w:ind w:left="1080" w:hanging="360"/>
      </w:pPr>
      <w:rPr>
        <w:rFonts w:cs="Times New Roman"/>
      </w:rPr>
    </w:lvl>
    <w:lvl w:ilvl="2" w:tplc="3AFAEFBC" w:tentative="1">
      <w:start w:val="1"/>
      <w:numFmt w:val="lowerRoman"/>
      <w:lvlText w:val="%3."/>
      <w:lvlJc w:val="right"/>
      <w:pPr>
        <w:ind w:left="1800" w:hanging="180"/>
      </w:pPr>
      <w:rPr>
        <w:rFonts w:cs="Times New Roman"/>
      </w:rPr>
    </w:lvl>
    <w:lvl w:ilvl="3" w:tplc="A2A2CAEC" w:tentative="1">
      <w:start w:val="1"/>
      <w:numFmt w:val="decimal"/>
      <w:lvlText w:val="%4."/>
      <w:lvlJc w:val="left"/>
      <w:pPr>
        <w:ind w:left="2520" w:hanging="360"/>
      </w:pPr>
      <w:rPr>
        <w:rFonts w:cs="Times New Roman"/>
      </w:rPr>
    </w:lvl>
    <w:lvl w:ilvl="4" w:tplc="737A9ABA" w:tentative="1">
      <w:start w:val="1"/>
      <w:numFmt w:val="lowerLetter"/>
      <w:lvlText w:val="%5."/>
      <w:lvlJc w:val="left"/>
      <w:pPr>
        <w:ind w:left="3240" w:hanging="360"/>
      </w:pPr>
      <w:rPr>
        <w:rFonts w:cs="Times New Roman"/>
      </w:rPr>
    </w:lvl>
    <w:lvl w:ilvl="5" w:tplc="49D01ED4" w:tentative="1">
      <w:start w:val="1"/>
      <w:numFmt w:val="lowerRoman"/>
      <w:lvlText w:val="%6."/>
      <w:lvlJc w:val="right"/>
      <w:pPr>
        <w:ind w:left="3960" w:hanging="180"/>
      </w:pPr>
      <w:rPr>
        <w:rFonts w:cs="Times New Roman"/>
      </w:rPr>
    </w:lvl>
    <w:lvl w:ilvl="6" w:tplc="037E3B16" w:tentative="1">
      <w:start w:val="1"/>
      <w:numFmt w:val="decimal"/>
      <w:lvlText w:val="%7."/>
      <w:lvlJc w:val="left"/>
      <w:pPr>
        <w:ind w:left="4680" w:hanging="360"/>
      </w:pPr>
      <w:rPr>
        <w:rFonts w:cs="Times New Roman"/>
      </w:rPr>
    </w:lvl>
    <w:lvl w:ilvl="7" w:tplc="443AFBFC" w:tentative="1">
      <w:start w:val="1"/>
      <w:numFmt w:val="lowerLetter"/>
      <w:lvlText w:val="%8."/>
      <w:lvlJc w:val="left"/>
      <w:pPr>
        <w:ind w:left="5400" w:hanging="360"/>
      </w:pPr>
      <w:rPr>
        <w:rFonts w:cs="Times New Roman"/>
      </w:rPr>
    </w:lvl>
    <w:lvl w:ilvl="8" w:tplc="7BC81DB8" w:tentative="1">
      <w:start w:val="1"/>
      <w:numFmt w:val="lowerRoman"/>
      <w:lvlText w:val="%9."/>
      <w:lvlJc w:val="right"/>
      <w:pPr>
        <w:ind w:left="6120" w:hanging="180"/>
      </w:pPr>
      <w:rPr>
        <w:rFonts w:cs="Times New Roman"/>
      </w:rPr>
    </w:lvl>
  </w:abstractNum>
  <w:num w:numId="1" w16cid:durableId="1617827641">
    <w:abstractNumId w:val="48"/>
  </w:num>
  <w:num w:numId="2" w16cid:durableId="1495200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56673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4009685">
    <w:abstractNumId w:val="15"/>
  </w:num>
  <w:num w:numId="5" w16cid:durableId="1407221491">
    <w:abstractNumId w:val="24"/>
  </w:num>
  <w:num w:numId="6" w16cid:durableId="381178983">
    <w:abstractNumId w:val="49"/>
  </w:num>
  <w:num w:numId="7" w16cid:durableId="938410189">
    <w:abstractNumId w:val="2"/>
  </w:num>
  <w:num w:numId="8" w16cid:durableId="1485660805">
    <w:abstractNumId w:val="16"/>
  </w:num>
  <w:num w:numId="9" w16cid:durableId="1269848089">
    <w:abstractNumId w:val="42"/>
  </w:num>
  <w:num w:numId="10" w16cid:durableId="2043699514">
    <w:abstractNumId w:val="21"/>
  </w:num>
  <w:num w:numId="11" w16cid:durableId="1124813023">
    <w:abstractNumId w:val="0"/>
  </w:num>
  <w:num w:numId="12" w16cid:durableId="1646398932">
    <w:abstractNumId w:val="26"/>
  </w:num>
  <w:num w:numId="13" w16cid:durableId="1029791994">
    <w:abstractNumId w:val="39"/>
  </w:num>
  <w:num w:numId="14" w16cid:durableId="647586822">
    <w:abstractNumId w:val="36"/>
  </w:num>
  <w:num w:numId="15" w16cid:durableId="829447132">
    <w:abstractNumId w:val="30"/>
  </w:num>
  <w:num w:numId="16" w16cid:durableId="1107238903">
    <w:abstractNumId w:val="32"/>
  </w:num>
  <w:num w:numId="17" w16cid:durableId="256401964">
    <w:abstractNumId w:val="3"/>
  </w:num>
  <w:num w:numId="18" w16cid:durableId="1949466336">
    <w:abstractNumId w:val="12"/>
  </w:num>
  <w:num w:numId="19" w16cid:durableId="773331861">
    <w:abstractNumId w:val="14"/>
  </w:num>
  <w:num w:numId="20" w16cid:durableId="1232082766">
    <w:abstractNumId w:val="46"/>
  </w:num>
  <w:num w:numId="21" w16cid:durableId="1174420696">
    <w:abstractNumId w:val="31"/>
  </w:num>
  <w:num w:numId="22" w16cid:durableId="1924098345">
    <w:abstractNumId w:val="5"/>
  </w:num>
  <w:num w:numId="23" w16cid:durableId="103548824">
    <w:abstractNumId w:val="23"/>
  </w:num>
  <w:num w:numId="24" w16cid:durableId="2033914775">
    <w:abstractNumId w:val="20"/>
  </w:num>
  <w:num w:numId="25" w16cid:durableId="1313296695">
    <w:abstractNumId w:val="17"/>
  </w:num>
  <w:num w:numId="26" w16cid:durableId="1928297138">
    <w:abstractNumId w:val="40"/>
  </w:num>
  <w:num w:numId="27" w16cid:durableId="249235379">
    <w:abstractNumId w:val="18"/>
  </w:num>
  <w:num w:numId="28" w16cid:durableId="1739473317">
    <w:abstractNumId w:val="33"/>
  </w:num>
  <w:num w:numId="29" w16cid:durableId="567885378">
    <w:abstractNumId w:val="25"/>
  </w:num>
  <w:num w:numId="30" w16cid:durableId="932279447">
    <w:abstractNumId w:val="35"/>
  </w:num>
  <w:num w:numId="31" w16cid:durableId="716203270">
    <w:abstractNumId w:val="38"/>
  </w:num>
  <w:num w:numId="32" w16cid:durableId="1878666283">
    <w:abstractNumId w:val="43"/>
  </w:num>
  <w:num w:numId="33" w16cid:durableId="1531726792">
    <w:abstractNumId w:val="6"/>
  </w:num>
  <w:num w:numId="34" w16cid:durableId="1844973156">
    <w:abstractNumId w:val="4"/>
  </w:num>
  <w:num w:numId="35" w16cid:durableId="903486935">
    <w:abstractNumId w:val="34"/>
  </w:num>
  <w:num w:numId="36" w16cid:durableId="1089813366">
    <w:abstractNumId w:val="22"/>
  </w:num>
  <w:num w:numId="37" w16cid:durableId="1969050297">
    <w:abstractNumId w:val="11"/>
  </w:num>
  <w:num w:numId="38" w16cid:durableId="910426375">
    <w:abstractNumId w:val="28"/>
  </w:num>
  <w:num w:numId="39" w16cid:durableId="514198270">
    <w:abstractNumId w:val="10"/>
  </w:num>
  <w:num w:numId="40" w16cid:durableId="1728918451">
    <w:abstractNumId w:val="13"/>
  </w:num>
  <w:num w:numId="41" w16cid:durableId="1904022618">
    <w:abstractNumId w:val="47"/>
  </w:num>
  <w:num w:numId="42" w16cid:durableId="886721854">
    <w:abstractNumId w:val="1"/>
  </w:num>
  <w:num w:numId="43" w16cid:durableId="328557157">
    <w:abstractNumId w:val="8"/>
  </w:num>
  <w:num w:numId="44" w16cid:durableId="2046372605">
    <w:abstractNumId w:val="41"/>
  </w:num>
  <w:num w:numId="45" w16cid:durableId="1201938597">
    <w:abstractNumId w:val="7"/>
  </w:num>
  <w:num w:numId="46" w16cid:durableId="27411062">
    <w:abstractNumId w:val="37"/>
  </w:num>
  <w:num w:numId="47" w16cid:durableId="2145734948">
    <w:abstractNumId w:val="9"/>
  </w:num>
  <w:num w:numId="48" w16cid:durableId="1874726636">
    <w:abstractNumId w:val="19"/>
  </w:num>
  <w:num w:numId="49" w16cid:durableId="840311013">
    <w:abstractNumId w:val="29"/>
  </w:num>
  <w:num w:numId="50" w16cid:durableId="1978532141">
    <w:abstractNumId w:val="4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C35"/>
    <w:rsid w:val="00001F60"/>
    <w:rsid w:val="000021FC"/>
    <w:rsid w:val="00005E5A"/>
    <w:rsid w:val="00005E94"/>
    <w:rsid w:val="00006F26"/>
    <w:rsid w:val="00007180"/>
    <w:rsid w:val="000071C9"/>
    <w:rsid w:val="00010F77"/>
    <w:rsid w:val="000128C1"/>
    <w:rsid w:val="00012D73"/>
    <w:rsid w:val="00014ADE"/>
    <w:rsid w:val="00015017"/>
    <w:rsid w:val="00015437"/>
    <w:rsid w:val="0002041F"/>
    <w:rsid w:val="000215CB"/>
    <w:rsid w:val="00021916"/>
    <w:rsid w:val="00021E99"/>
    <w:rsid w:val="00025059"/>
    <w:rsid w:val="00025C51"/>
    <w:rsid w:val="00027EE5"/>
    <w:rsid w:val="00027F3B"/>
    <w:rsid w:val="00030141"/>
    <w:rsid w:val="00030370"/>
    <w:rsid w:val="00030AC3"/>
    <w:rsid w:val="000342D7"/>
    <w:rsid w:val="00034ABF"/>
    <w:rsid w:val="00035306"/>
    <w:rsid w:val="000365BF"/>
    <w:rsid w:val="00037559"/>
    <w:rsid w:val="00040D4D"/>
    <w:rsid w:val="0004120F"/>
    <w:rsid w:val="00041AA0"/>
    <w:rsid w:val="00045AD9"/>
    <w:rsid w:val="0004635B"/>
    <w:rsid w:val="00046704"/>
    <w:rsid w:val="00046A8B"/>
    <w:rsid w:val="00047161"/>
    <w:rsid w:val="0004763E"/>
    <w:rsid w:val="00050C9E"/>
    <w:rsid w:val="00052103"/>
    <w:rsid w:val="00052543"/>
    <w:rsid w:val="00053F3D"/>
    <w:rsid w:val="000548AD"/>
    <w:rsid w:val="0005584D"/>
    <w:rsid w:val="0005653D"/>
    <w:rsid w:val="00056AA6"/>
    <w:rsid w:val="00057141"/>
    <w:rsid w:val="00057FF1"/>
    <w:rsid w:val="00060136"/>
    <w:rsid w:val="000604A0"/>
    <w:rsid w:val="000620EC"/>
    <w:rsid w:val="000636AD"/>
    <w:rsid w:val="0006502C"/>
    <w:rsid w:val="0006542E"/>
    <w:rsid w:val="0006579F"/>
    <w:rsid w:val="00065B10"/>
    <w:rsid w:val="00066A16"/>
    <w:rsid w:val="00066C13"/>
    <w:rsid w:val="00067379"/>
    <w:rsid w:val="00070244"/>
    <w:rsid w:val="0007080D"/>
    <w:rsid w:val="0007100C"/>
    <w:rsid w:val="00072873"/>
    <w:rsid w:val="00073AB9"/>
    <w:rsid w:val="0007417F"/>
    <w:rsid w:val="0007442E"/>
    <w:rsid w:val="00075065"/>
    <w:rsid w:val="000752D9"/>
    <w:rsid w:val="000755E7"/>
    <w:rsid w:val="00075659"/>
    <w:rsid w:val="00077BFB"/>
    <w:rsid w:val="000801C5"/>
    <w:rsid w:val="000802E9"/>
    <w:rsid w:val="00080D81"/>
    <w:rsid w:val="000818AE"/>
    <w:rsid w:val="00083172"/>
    <w:rsid w:val="00083F31"/>
    <w:rsid w:val="000855CA"/>
    <w:rsid w:val="00085A6C"/>
    <w:rsid w:val="000866A6"/>
    <w:rsid w:val="00087700"/>
    <w:rsid w:val="0008798F"/>
    <w:rsid w:val="00091A32"/>
    <w:rsid w:val="000931A3"/>
    <w:rsid w:val="00093759"/>
    <w:rsid w:val="00093C43"/>
    <w:rsid w:val="00094CA7"/>
    <w:rsid w:val="00095B3C"/>
    <w:rsid w:val="00096DC8"/>
    <w:rsid w:val="00097CB5"/>
    <w:rsid w:val="000A05D7"/>
    <w:rsid w:val="000A4314"/>
    <w:rsid w:val="000A49E3"/>
    <w:rsid w:val="000A4C65"/>
    <w:rsid w:val="000A6D49"/>
    <w:rsid w:val="000A6D6D"/>
    <w:rsid w:val="000A6FAE"/>
    <w:rsid w:val="000A7D35"/>
    <w:rsid w:val="000B0F4A"/>
    <w:rsid w:val="000B2231"/>
    <w:rsid w:val="000B296A"/>
    <w:rsid w:val="000B2B74"/>
    <w:rsid w:val="000B2E64"/>
    <w:rsid w:val="000B3355"/>
    <w:rsid w:val="000B3721"/>
    <w:rsid w:val="000B4D48"/>
    <w:rsid w:val="000B63FE"/>
    <w:rsid w:val="000C10BC"/>
    <w:rsid w:val="000C129F"/>
    <w:rsid w:val="000C23EA"/>
    <w:rsid w:val="000C5C80"/>
    <w:rsid w:val="000C7822"/>
    <w:rsid w:val="000C7CDA"/>
    <w:rsid w:val="000D0ADA"/>
    <w:rsid w:val="000D10C4"/>
    <w:rsid w:val="000D2E75"/>
    <w:rsid w:val="000D356E"/>
    <w:rsid w:val="000D4B05"/>
    <w:rsid w:val="000D54C4"/>
    <w:rsid w:val="000D623D"/>
    <w:rsid w:val="000D7F02"/>
    <w:rsid w:val="000E1D7B"/>
    <w:rsid w:val="000E4178"/>
    <w:rsid w:val="000E62C0"/>
    <w:rsid w:val="000E69F3"/>
    <w:rsid w:val="000E6DBD"/>
    <w:rsid w:val="000E74BB"/>
    <w:rsid w:val="000E7851"/>
    <w:rsid w:val="000F1471"/>
    <w:rsid w:val="000F2C28"/>
    <w:rsid w:val="000F3959"/>
    <w:rsid w:val="000F42FA"/>
    <w:rsid w:val="000F4F66"/>
    <w:rsid w:val="000F53FB"/>
    <w:rsid w:val="000F546B"/>
    <w:rsid w:val="000F6918"/>
    <w:rsid w:val="000F7807"/>
    <w:rsid w:val="00101CEE"/>
    <w:rsid w:val="001032DD"/>
    <w:rsid w:val="001053A1"/>
    <w:rsid w:val="00105FCE"/>
    <w:rsid w:val="00106199"/>
    <w:rsid w:val="00106B26"/>
    <w:rsid w:val="001071EB"/>
    <w:rsid w:val="00107681"/>
    <w:rsid w:val="00107FF3"/>
    <w:rsid w:val="00111AEE"/>
    <w:rsid w:val="00116223"/>
    <w:rsid w:val="00117054"/>
    <w:rsid w:val="0011784F"/>
    <w:rsid w:val="0012142B"/>
    <w:rsid w:val="0012239F"/>
    <w:rsid w:val="0012511F"/>
    <w:rsid w:val="00126FB0"/>
    <w:rsid w:val="0012711C"/>
    <w:rsid w:val="00127337"/>
    <w:rsid w:val="00131790"/>
    <w:rsid w:val="0013185C"/>
    <w:rsid w:val="0013236C"/>
    <w:rsid w:val="00135023"/>
    <w:rsid w:val="001351EA"/>
    <w:rsid w:val="00135C26"/>
    <w:rsid w:val="00135ED3"/>
    <w:rsid w:val="00135F1F"/>
    <w:rsid w:val="00136D34"/>
    <w:rsid w:val="0014078D"/>
    <w:rsid w:val="001407D3"/>
    <w:rsid w:val="00140806"/>
    <w:rsid w:val="00140C48"/>
    <w:rsid w:val="00143573"/>
    <w:rsid w:val="00144B83"/>
    <w:rsid w:val="00145A1A"/>
    <w:rsid w:val="00145AE3"/>
    <w:rsid w:val="00145C22"/>
    <w:rsid w:val="00146C98"/>
    <w:rsid w:val="0014796E"/>
    <w:rsid w:val="00150B8F"/>
    <w:rsid w:val="00152F01"/>
    <w:rsid w:val="0015344C"/>
    <w:rsid w:val="0015362F"/>
    <w:rsid w:val="0015390D"/>
    <w:rsid w:val="00153CD4"/>
    <w:rsid w:val="001543A6"/>
    <w:rsid w:val="00154801"/>
    <w:rsid w:val="00155E43"/>
    <w:rsid w:val="00155E65"/>
    <w:rsid w:val="00156941"/>
    <w:rsid w:val="00157966"/>
    <w:rsid w:val="001602D3"/>
    <w:rsid w:val="0016032E"/>
    <w:rsid w:val="0016067F"/>
    <w:rsid w:val="001614A1"/>
    <w:rsid w:val="00162496"/>
    <w:rsid w:val="0016263A"/>
    <w:rsid w:val="00163EB0"/>
    <w:rsid w:val="00164721"/>
    <w:rsid w:val="0016547D"/>
    <w:rsid w:val="00165A17"/>
    <w:rsid w:val="00165EF0"/>
    <w:rsid w:val="00165FD3"/>
    <w:rsid w:val="00166AE5"/>
    <w:rsid w:val="00166B5D"/>
    <w:rsid w:val="00166E07"/>
    <w:rsid w:val="001671C7"/>
    <w:rsid w:val="00167606"/>
    <w:rsid w:val="0017037E"/>
    <w:rsid w:val="0017141D"/>
    <w:rsid w:val="00171728"/>
    <w:rsid w:val="001737C4"/>
    <w:rsid w:val="001739AB"/>
    <w:rsid w:val="00173B81"/>
    <w:rsid w:val="001752CE"/>
    <w:rsid w:val="00175EAB"/>
    <w:rsid w:val="00176644"/>
    <w:rsid w:val="00177237"/>
    <w:rsid w:val="00177426"/>
    <w:rsid w:val="001801FD"/>
    <w:rsid w:val="00182532"/>
    <w:rsid w:val="001830D7"/>
    <w:rsid w:val="001845D1"/>
    <w:rsid w:val="0018528A"/>
    <w:rsid w:val="00185726"/>
    <w:rsid w:val="001870AC"/>
    <w:rsid w:val="00187F90"/>
    <w:rsid w:val="00191273"/>
    <w:rsid w:val="00192126"/>
    <w:rsid w:val="001927B8"/>
    <w:rsid w:val="0019286C"/>
    <w:rsid w:val="00192FF8"/>
    <w:rsid w:val="0019324A"/>
    <w:rsid w:val="00195D6D"/>
    <w:rsid w:val="0019630F"/>
    <w:rsid w:val="00196A4C"/>
    <w:rsid w:val="0019713C"/>
    <w:rsid w:val="0019725A"/>
    <w:rsid w:val="00197385"/>
    <w:rsid w:val="001976D2"/>
    <w:rsid w:val="001A0985"/>
    <w:rsid w:val="001A1583"/>
    <w:rsid w:val="001A2EB6"/>
    <w:rsid w:val="001A4626"/>
    <w:rsid w:val="001A5135"/>
    <w:rsid w:val="001A5245"/>
    <w:rsid w:val="001A534A"/>
    <w:rsid w:val="001A55E9"/>
    <w:rsid w:val="001A5C2D"/>
    <w:rsid w:val="001A5C55"/>
    <w:rsid w:val="001A621B"/>
    <w:rsid w:val="001A746C"/>
    <w:rsid w:val="001A79E5"/>
    <w:rsid w:val="001B1E6C"/>
    <w:rsid w:val="001B20DA"/>
    <w:rsid w:val="001B3578"/>
    <w:rsid w:val="001B46E6"/>
    <w:rsid w:val="001B6603"/>
    <w:rsid w:val="001B759C"/>
    <w:rsid w:val="001B7E55"/>
    <w:rsid w:val="001C059C"/>
    <w:rsid w:val="001C0C5C"/>
    <w:rsid w:val="001C0DA8"/>
    <w:rsid w:val="001C26EA"/>
    <w:rsid w:val="001C2BE8"/>
    <w:rsid w:val="001C3915"/>
    <w:rsid w:val="001C3C8C"/>
    <w:rsid w:val="001C42D8"/>
    <w:rsid w:val="001C5271"/>
    <w:rsid w:val="001C69D3"/>
    <w:rsid w:val="001C6AE9"/>
    <w:rsid w:val="001C6B12"/>
    <w:rsid w:val="001C6CE3"/>
    <w:rsid w:val="001C6D2D"/>
    <w:rsid w:val="001C73AA"/>
    <w:rsid w:val="001D0111"/>
    <w:rsid w:val="001D0202"/>
    <w:rsid w:val="001D261A"/>
    <w:rsid w:val="001D2802"/>
    <w:rsid w:val="001D300B"/>
    <w:rsid w:val="001D3051"/>
    <w:rsid w:val="001D49A6"/>
    <w:rsid w:val="001D5BB3"/>
    <w:rsid w:val="001D5F2A"/>
    <w:rsid w:val="001D6D13"/>
    <w:rsid w:val="001D6DE2"/>
    <w:rsid w:val="001D70D1"/>
    <w:rsid w:val="001E014C"/>
    <w:rsid w:val="001E0911"/>
    <w:rsid w:val="001E0BF3"/>
    <w:rsid w:val="001E0FD2"/>
    <w:rsid w:val="001E1695"/>
    <w:rsid w:val="001E2140"/>
    <w:rsid w:val="001E3108"/>
    <w:rsid w:val="001E3181"/>
    <w:rsid w:val="001E39CC"/>
    <w:rsid w:val="001E4FF6"/>
    <w:rsid w:val="001E5A51"/>
    <w:rsid w:val="001E5EED"/>
    <w:rsid w:val="001E651A"/>
    <w:rsid w:val="001E6CE8"/>
    <w:rsid w:val="001E76A0"/>
    <w:rsid w:val="001E79D4"/>
    <w:rsid w:val="001F2220"/>
    <w:rsid w:val="001F29E7"/>
    <w:rsid w:val="001F34A2"/>
    <w:rsid w:val="001F437B"/>
    <w:rsid w:val="0020057C"/>
    <w:rsid w:val="002017AA"/>
    <w:rsid w:val="00201B84"/>
    <w:rsid w:val="00203E95"/>
    <w:rsid w:val="0020442E"/>
    <w:rsid w:val="002048D6"/>
    <w:rsid w:val="002104F4"/>
    <w:rsid w:val="002106E4"/>
    <w:rsid w:val="002116A2"/>
    <w:rsid w:val="00211A0D"/>
    <w:rsid w:val="00211A3E"/>
    <w:rsid w:val="00214CED"/>
    <w:rsid w:val="0021615F"/>
    <w:rsid w:val="002169AB"/>
    <w:rsid w:val="00216BC2"/>
    <w:rsid w:val="0021721E"/>
    <w:rsid w:val="00217433"/>
    <w:rsid w:val="00217455"/>
    <w:rsid w:val="00217987"/>
    <w:rsid w:val="002208C4"/>
    <w:rsid w:val="00221AA9"/>
    <w:rsid w:val="00222AA9"/>
    <w:rsid w:val="00223451"/>
    <w:rsid w:val="00223A71"/>
    <w:rsid w:val="0022427D"/>
    <w:rsid w:val="002247AC"/>
    <w:rsid w:val="00224A10"/>
    <w:rsid w:val="0022515D"/>
    <w:rsid w:val="002255AA"/>
    <w:rsid w:val="00226570"/>
    <w:rsid w:val="00227005"/>
    <w:rsid w:val="0023066B"/>
    <w:rsid w:val="00231F78"/>
    <w:rsid w:val="00233758"/>
    <w:rsid w:val="00233EB9"/>
    <w:rsid w:val="002350E8"/>
    <w:rsid w:val="0023524F"/>
    <w:rsid w:val="002356B1"/>
    <w:rsid w:val="00235CD4"/>
    <w:rsid w:val="00236409"/>
    <w:rsid w:val="0024109A"/>
    <w:rsid w:val="0024146A"/>
    <w:rsid w:val="00241ED2"/>
    <w:rsid w:val="0024265C"/>
    <w:rsid w:val="00243108"/>
    <w:rsid w:val="00244FC6"/>
    <w:rsid w:val="00245F7B"/>
    <w:rsid w:val="00246109"/>
    <w:rsid w:val="002478C5"/>
    <w:rsid w:val="00250A5C"/>
    <w:rsid w:val="00251CB7"/>
    <w:rsid w:val="00251E8A"/>
    <w:rsid w:val="00252009"/>
    <w:rsid w:val="00252433"/>
    <w:rsid w:val="0025293E"/>
    <w:rsid w:val="00252AD9"/>
    <w:rsid w:val="002532F2"/>
    <w:rsid w:val="00253AFB"/>
    <w:rsid w:val="00255936"/>
    <w:rsid w:val="002559E3"/>
    <w:rsid w:val="00255C3A"/>
    <w:rsid w:val="0025755E"/>
    <w:rsid w:val="00260794"/>
    <w:rsid w:val="00260DCC"/>
    <w:rsid w:val="00262023"/>
    <w:rsid w:val="00263603"/>
    <w:rsid w:val="00266CB0"/>
    <w:rsid w:val="00267D1C"/>
    <w:rsid w:val="00270415"/>
    <w:rsid w:val="0027050F"/>
    <w:rsid w:val="00270E0E"/>
    <w:rsid w:val="0027137F"/>
    <w:rsid w:val="00271537"/>
    <w:rsid w:val="00274C86"/>
    <w:rsid w:val="002751AD"/>
    <w:rsid w:val="0027707F"/>
    <w:rsid w:val="0027795E"/>
    <w:rsid w:val="00277A51"/>
    <w:rsid w:val="0028039F"/>
    <w:rsid w:val="00280C25"/>
    <w:rsid w:val="0028108E"/>
    <w:rsid w:val="00281818"/>
    <w:rsid w:val="00281C77"/>
    <w:rsid w:val="002825B9"/>
    <w:rsid w:val="0028264F"/>
    <w:rsid w:val="00282CA4"/>
    <w:rsid w:val="002833F4"/>
    <w:rsid w:val="00283942"/>
    <w:rsid w:val="00285D01"/>
    <w:rsid w:val="00286E9A"/>
    <w:rsid w:val="002906DF"/>
    <w:rsid w:val="00291086"/>
    <w:rsid w:val="00291A96"/>
    <w:rsid w:val="00294C07"/>
    <w:rsid w:val="00295122"/>
    <w:rsid w:val="00295214"/>
    <w:rsid w:val="0029652D"/>
    <w:rsid w:val="002A42AA"/>
    <w:rsid w:val="002A44BE"/>
    <w:rsid w:val="002A4586"/>
    <w:rsid w:val="002A5BF4"/>
    <w:rsid w:val="002A5C64"/>
    <w:rsid w:val="002A623C"/>
    <w:rsid w:val="002A6FD9"/>
    <w:rsid w:val="002B0E30"/>
    <w:rsid w:val="002B0E54"/>
    <w:rsid w:val="002B1DD2"/>
    <w:rsid w:val="002B25EB"/>
    <w:rsid w:val="002B3BE4"/>
    <w:rsid w:val="002B482A"/>
    <w:rsid w:val="002B75A9"/>
    <w:rsid w:val="002B7D57"/>
    <w:rsid w:val="002B7F99"/>
    <w:rsid w:val="002C002E"/>
    <w:rsid w:val="002C0D06"/>
    <w:rsid w:val="002C100D"/>
    <w:rsid w:val="002C16B6"/>
    <w:rsid w:val="002C2A3A"/>
    <w:rsid w:val="002C433F"/>
    <w:rsid w:val="002C527B"/>
    <w:rsid w:val="002C5AC2"/>
    <w:rsid w:val="002D07D6"/>
    <w:rsid w:val="002D0ACE"/>
    <w:rsid w:val="002D1FB5"/>
    <w:rsid w:val="002D3433"/>
    <w:rsid w:val="002D3ACE"/>
    <w:rsid w:val="002D3BBE"/>
    <w:rsid w:val="002D3BD6"/>
    <w:rsid w:val="002D56EF"/>
    <w:rsid w:val="002D6A97"/>
    <w:rsid w:val="002D6BEE"/>
    <w:rsid w:val="002D7546"/>
    <w:rsid w:val="002D7F55"/>
    <w:rsid w:val="002E0EDF"/>
    <w:rsid w:val="002E1945"/>
    <w:rsid w:val="002E1FBF"/>
    <w:rsid w:val="002E221E"/>
    <w:rsid w:val="002E2AF1"/>
    <w:rsid w:val="002E5435"/>
    <w:rsid w:val="002E553E"/>
    <w:rsid w:val="002E5964"/>
    <w:rsid w:val="002E666D"/>
    <w:rsid w:val="002E7925"/>
    <w:rsid w:val="002E7D85"/>
    <w:rsid w:val="002F094E"/>
    <w:rsid w:val="002F0A16"/>
    <w:rsid w:val="002F22F2"/>
    <w:rsid w:val="002F3EF7"/>
    <w:rsid w:val="002F42CD"/>
    <w:rsid w:val="002F45CE"/>
    <w:rsid w:val="002F49BD"/>
    <w:rsid w:val="002F4C6C"/>
    <w:rsid w:val="002F590C"/>
    <w:rsid w:val="002F6103"/>
    <w:rsid w:val="00301B4A"/>
    <w:rsid w:val="0030359D"/>
    <w:rsid w:val="00305803"/>
    <w:rsid w:val="0030694B"/>
    <w:rsid w:val="003072BE"/>
    <w:rsid w:val="00310A58"/>
    <w:rsid w:val="00310F0E"/>
    <w:rsid w:val="00311B81"/>
    <w:rsid w:val="00312742"/>
    <w:rsid w:val="00313362"/>
    <w:rsid w:val="00314B8B"/>
    <w:rsid w:val="00316E30"/>
    <w:rsid w:val="00316F3B"/>
    <w:rsid w:val="0032010B"/>
    <w:rsid w:val="003205EF"/>
    <w:rsid w:val="003209FA"/>
    <w:rsid w:val="00323442"/>
    <w:rsid w:val="00324126"/>
    <w:rsid w:val="00325232"/>
    <w:rsid w:val="00326620"/>
    <w:rsid w:val="0032795F"/>
    <w:rsid w:val="0033414B"/>
    <w:rsid w:val="00334BD4"/>
    <w:rsid w:val="003358DE"/>
    <w:rsid w:val="00335B8D"/>
    <w:rsid w:val="00340766"/>
    <w:rsid w:val="00340919"/>
    <w:rsid w:val="003415D9"/>
    <w:rsid w:val="00342FD4"/>
    <w:rsid w:val="00343535"/>
    <w:rsid w:val="00344D0D"/>
    <w:rsid w:val="00345ABB"/>
    <w:rsid w:val="00346325"/>
    <w:rsid w:val="003506C0"/>
    <w:rsid w:val="003508C7"/>
    <w:rsid w:val="003520B9"/>
    <w:rsid w:val="003526B0"/>
    <w:rsid w:val="003549FC"/>
    <w:rsid w:val="0035583D"/>
    <w:rsid w:val="00357950"/>
    <w:rsid w:val="00361949"/>
    <w:rsid w:val="0036376A"/>
    <w:rsid w:val="00363D68"/>
    <w:rsid w:val="00363DBD"/>
    <w:rsid w:val="00364002"/>
    <w:rsid w:val="00364DB3"/>
    <w:rsid w:val="003656A8"/>
    <w:rsid w:val="00366057"/>
    <w:rsid w:val="003664FD"/>
    <w:rsid w:val="0036698C"/>
    <w:rsid w:val="00367640"/>
    <w:rsid w:val="0036771D"/>
    <w:rsid w:val="00371D66"/>
    <w:rsid w:val="003726B1"/>
    <w:rsid w:val="003741A4"/>
    <w:rsid w:val="00375FAD"/>
    <w:rsid w:val="003765EF"/>
    <w:rsid w:val="0037682A"/>
    <w:rsid w:val="00376C12"/>
    <w:rsid w:val="00380015"/>
    <w:rsid w:val="00382B67"/>
    <w:rsid w:val="003837C3"/>
    <w:rsid w:val="003842B1"/>
    <w:rsid w:val="0038539D"/>
    <w:rsid w:val="0038769E"/>
    <w:rsid w:val="00390C7D"/>
    <w:rsid w:val="00390D56"/>
    <w:rsid w:val="00390E6A"/>
    <w:rsid w:val="00390EBE"/>
    <w:rsid w:val="00391A50"/>
    <w:rsid w:val="00392B5E"/>
    <w:rsid w:val="00392FD6"/>
    <w:rsid w:val="0039494B"/>
    <w:rsid w:val="00394974"/>
    <w:rsid w:val="003949D3"/>
    <w:rsid w:val="0039576C"/>
    <w:rsid w:val="00395B81"/>
    <w:rsid w:val="00396430"/>
    <w:rsid w:val="003A04EC"/>
    <w:rsid w:val="003A0B6A"/>
    <w:rsid w:val="003A0CB5"/>
    <w:rsid w:val="003A10BB"/>
    <w:rsid w:val="003A10BE"/>
    <w:rsid w:val="003A155D"/>
    <w:rsid w:val="003A1A60"/>
    <w:rsid w:val="003A2A8D"/>
    <w:rsid w:val="003A3CFC"/>
    <w:rsid w:val="003A77CF"/>
    <w:rsid w:val="003B0633"/>
    <w:rsid w:val="003B11B3"/>
    <w:rsid w:val="003B4294"/>
    <w:rsid w:val="003B6F71"/>
    <w:rsid w:val="003C3618"/>
    <w:rsid w:val="003C3E07"/>
    <w:rsid w:val="003C421A"/>
    <w:rsid w:val="003C43BB"/>
    <w:rsid w:val="003C4B72"/>
    <w:rsid w:val="003C52D0"/>
    <w:rsid w:val="003C535C"/>
    <w:rsid w:val="003C6106"/>
    <w:rsid w:val="003C7124"/>
    <w:rsid w:val="003D0EC4"/>
    <w:rsid w:val="003D1A52"/>
    <w:rsid w:val="003D36C4"/>
    <w:rsid w:val="003D395A"/>
    <w:rsid w:val="003D3992"/>
    <w:rsid w:val="003D5226"/>
    <w:rsid w:val="003D54D5"/>
    <w:rsid w:val="003D57D9"/>
    <w:rsid w:val="003D59F9"/>
    <w:rsid w:val="003D5D34"/>
    <w:rsid w:val="003D7C1D"/>
    <w:rsid w:val="003E008E"/>
    <w:rsid w:val="003E04CF"/>
    <w:rsid w:val="003E1B70"/>
    <w:rsid w:val="003E417C"/>
    <w:rsid w:val="003E611A"/>
    <w:rsid w:val="003E615F"/>
    <w:rsid w:val="003E7357"/>
    <w:rsid w:val="003F0828"/>
    <w:rsid w:val="003F11E0"/>
    <w:rsid w:val="003F1AB4"/>
    <w:rsid w:val="003F4D99"/>
    <w:rsid w:val="003F6DE7"/>
    <w:rsid w:val="003F7D4F"/>
    <w:rsid w:val="00400DF6"/>
    <w:rsid w:val="00401ECD"/>
    <w:rsid w:val="00402C73"/>
    <w:rsid w:val="00402E30"/>
    <w:rsid w:val="00403643"/>
    <w:rsid w:val="004038CE"/>
    <w:rsid w:val="0040491D"/>
    <w:rsid w:val="00404A56"/>
    <w:rsid w:val="0040500C"/>
    <w:rsid w:val="00406EA8"/>
    <w:rsid w:val="0040739C"/>
    <w:rsid w:val="004102E2"/>
    <w:rsid w:val="00410331"/>
    <w:rsid w:val="00410598"/>
    <w:rsid w:val="00411F41"/>
    <w:rsid w:val="004121F5"/>
    <w:rsid w:val="004122FB"/>
    <w:rsid w:val="00412B4C"/>
    <w:rsid w:val="00412C31"/>
    <w:rsid w:val="00413DDE"/>
    <w:rsid w:val="00413EE8"/>
    <w:rsid w:val="004168E4"/>
    <w:rsid w:val="00416A79"/>
    <w:rsid w:val="00417DD5"/>
    <w:rsid w:val="00421168"/>
    <w:rsid w:val="00421826"/>
    <w:rsid w:val="0042287C"/>
    <w:rsid w:val="0042329E"/>
    <w:rsid w:val="004240E4"/>
    <w:rsid w:val="004252BB"/>
    <w:rsid w:val="00425BEA"/>
    <w:rsid w:val="00430127"/>
    <w:rsid w:val="00431422"/>
    <w:rsid w:val="0043169F"/>
    <w:rsid w:val="00432B64"/>
    <w:rsid w:val="004331E2"/>
    <w:rsid w:val="004363EF"/>
    <w:rsid w:val="00440B61"/>
    <w:rsid w:val="00440DE2"/>
    <w:rsid w:val="0044205F"/>
    <w:rsid w:val="004431C1"/>
    <w:rsid w:val="004446DD"/>
    <w:rsid w:val="004447F5"/>
    <w:rsid w:val="00444A67"/>
    <w:rsid w:val="00444E9E"/>
    <w:rsid w:val="00446BE5"/>
    <w:rsid w:val="00446E9C"/>
    <w:rsid w:val="00450E1E"/>
    <w:rsid w:val="00452106"/>
    <w:rsid w:val="00452200"/>
    <w:rsid w:val="00452531"/>
    <w:rsid w:val="00452FBA"/>
    <w:rsid w:val="00453460"/>
    <w:rsid w:val="0045347F"/>
    <w:rsid w:val="0045362F"/>
    <w:rsid w:val="004542E6"/>
    <w:rsid w:val="00454B39"/>
    <w:rsid w:val="00455199"/>
    <w:rsid w:val="00455CD8"/>
    <w:rsid w:val="00457BD4"/>
    <w:rsid w:val="004605C4"/>
    <w:rsid w:val="00460903"/>
    <w:rsid w:val="00460AD5"/>
    <w:rsid w:val="00461288"/>
    <w:rsid w:val="00461B54"/>
    <w:rsid w:val="00461B86"/>
    <w:rsid w:val="00462615"/>
    <w:rsid w:val="00462D16"/>
    <w:rsid w:val="004636A4"/>
    <w:rsid w:val="0046398C"/>
    <w:rsid w:val="00464D3D"/>
    <w:rsid w:val="00467DAC"/>
    <w:rsid w:val="0047143F"/>
    <w:rsid w:val="00471899"/>
    <w:rsid w:val="00471F85"/>
    <w:rsid w:val="004721B7"/>
    <w:rsid w:val="004723DC"/>
    <w:rsid w:val="0047291E"/>
    <w:rsid w:val="00472E12"/>
    <w:rsid w:val="00473643"/>
    <w:rsid w:val="004771DC"/>
    <w:rsid w:val="0048036D"/>
    <w:rsid w:val="004813F2"/>
    <w:rsid w:val="004818CA"/>
    <w:rsid w:val="00482D21"/>
    <w:rsid w:val="00482DAB"/>
    <w:rsid w:val="00483615"/>
    <w:rsid w:val="00483A60"/>
    <w:rsid w:val="00484565"/>
    <w:rsid w:val="00485036"/>
    <w:rsid w:val="004851C6"/>
    <w:rsid w:val="00485C01"/>
    <w:rsid w:val="00486450"/>
    <w:rsid w:val="00487EE1"/>
    <w:rsid w:val="00490086"/>
    <w:rsid w:val="00490A04"/>
    <w:rsid w:val="004913C8"/>
    <w:rsid w:val="00497966"/>
    <w:rsid w:val="004A0714"/>
    <w:rsid w:val="004A0A1A"/>
    <w:rsid w:val="004A3A8C"/>
    <w:rsid w:val="004A518B"/>
    <w:rsid w:val="004B0122"/>
    <w:rsid w:val="004B1C56"/>
    <w:rsid w:val="004B2C41"/>
    <w:rsid w:val="004B326D"/>
    <w:rsid w:val="004B3B7F"/>
    <w:rsid w:val="004B3C67"/>
    <w:rsid w:val="004B3ED5"/>
    <w:rsid w:val="004B425F"/>
    <w:rsid w:val="004B4A1F"/>
    <w:rsid w:val="004B525A"/>
    <w:rsid w:val="004B54AE"/>
    <w:rsid w:val="004B61B8"/>
    <w:rsid w:val="004B72B2"/>
    <w:rsid w:val="004B753E"/>
    <w:rsid w:val="004B778E"/>
    <w:rsid w:val="004C0048"/>
    <w:rsid w:val="004C073F"/>
    <w:rsid w:val="004C23EA"/>
    <w:rsid w:val="004C2566"/>
    <w:rsid w:val="004C2604"/>
    <w:rsid w:val="004C3CE6"/>
    <w:rsid w:val="004C48ED"/>
    <w:rsid w:val="004C6BE0"/>
    <w:rsid w:val="004D1378"/>
    <w:rsid w:val="004D3040"/>
    <w:rsid w:val="004D467C"/>
    <w:rsid w:val="004D7717"/>
    <w:rsid w:val="004E066F"/>
    <w:rsid w:val="004E15EF"/>
    <w:rsid w:val="004E1631"/>
    <w:rsid w:val="004E1BE7"/>
    <w:rsid w:val="004E31DE"/>
    <w:rsid w:val="004E3F7F"/>
    <w:rsid w:val="004E5399"/>
    <w:rsid w:val="004E637C"/>
    <w:rsid w:val="004E7D25"/>
    <w:rsid w:val="004F0756"/>
    <w:rsid w:val="004F0769"/>
    <w:rsid w:val="004F1326"/>
    <w:rsid w:val="004F14FF"/>
    <w:rsid w:val="004F1794"/>
    <w:rsid w:val="004F18B5"/>
    <w:rsid w:val="004F3F23"/>
    <w:rsid w:val="004F5122"/>
    <w:rsid w:val="004F51D1"/>
    <w:rsid w:val="004F6CDE"/>
    <w:rsid w:val="005003A2"/>
    <w:rsid w:val="005016EA"/>
    <w:rsid w:val="005039CD"/>
    <w:rsid w:val="00504B66"/>
    <w:rsid w:val="0050534C"/>
    <w:rsid w:val="00507132"/>
    <w:rsid w:val="005100D7"/>
    <w:rsid w:val="005118B1"/>
    <w:rsid w:val="00511916"/>
    <w:rsid w:val="00513537"/>
    <w:rsid w:val="00515AFC"/>
    <w:rsid w:val="00517BC3"/>
    <w:rsid w:val="00517FA6"/>
    <w:rsid w:val="005201E5"/>
    <w:rsid w:val="00520835"/>
    <w:rsid w:val="005259E8"/>
    <w:rsid w:val="00526548"/>
    <w:rsid w:val="0053285A"/>
    <w:rsid w:val="00532ECC"/>
    <w:rsid w:val="0053386E"/>
    <w:rsid w:val="00536543"/>
    <w:rsid w:val="00536764"/>
    <w:rsid w:val="0053762B"/>
    <w:rsid w:val="0054113C"/>
    <w:rsid w:val="005422FF"/>
    <w:rsid w:val="00543446"/>
    <w:rsid w:val="0054431B"/>
    <w:rsid w:val="00544AE2"/>
    <w:rsid w:val="0054504C"/>
    <w:rsid w:val="0054524D"/>
    <w:rsid w:val="00545CF2"/>
    <w:rsid w:val="005464C8"/>
    <w:rsid w:val="00546D8C"/>
    <w:rsid w:val="0054767A"/>
    <w:rsid w:val="00550815"/>
    <w:rsid w:val="00551AD8"/>
    <w:rsid w:val="00551F64"/>
    <w:rsid w:val="005523E4"/>
    <w:rsid w:val="00552D14"/>
    <w:rsid w:val="005545F0"/>
    <w:rsid w:val="00555726"/>
    <w:rsid w:val="00557120"/>
    <w:rsid w:val="00557829"/>
    <w:rsid w:val="00557CD6"/>
    <w:rsid w:val="0056009D"/>
    <w:rsid w:val="0056035B"/>
    <w:rsid w:val="005604D0"/>
    <w:rsid w:val="00560779"/>
    <w:rsid w:val="00561472"/>
    <w:rsid w:val="00561521"/>
    <w:rsid w:val="00561E25"/>
    <w:rsid w:val="00562940"/>
    <w:rsid w:val="00563366"/>
    <w:rsid w:val="00564A4C"/>
    <w:rsid w:val="0056712E"/>
    <w:rsid w:val="005711A1"/>
    <w:rsid w:val="005745A4"/>
    <w:rsid w:val="00576AA2"/>
    <w:rsid w:val="00576E99"/>
    <w:rsid w:val="00577046"/>
    <w:rsid w:val="0057755F"/>
    <w:rsid w:val="00581B24"/>
    <w:rsid w:val="00586D72"/>
    <w:rsid w:val="00587831"/>
    <w:rsid w:val="005902A9"/>
    <w:rsid w:val="005908F4"/>
    <w:rsid w:val="00591206"/>
    <w:rsid w:val="00591BD7"/>
    <w:rsid w:val="00592917"/>
    <w:rsid w:val="00593377"/>
    <w:rsid w:val="00593B7A"/>
    <w:rsid w:val="00594564"/>
    <w:rsid w:val="0059457A"/>
    <w:rsid w:val="0059600C"/>
    <w:rsid w:val="005A023D"/>
    <w:rsid w:val="005A0317"/>
    <w:rsid w:val="005A05A3"/>
    <w:rsid w:val="005A1056"/>
    <w:rsid w:val="005A116F"/>
    <w:rsid w:val="005A19C2"/>
    <w:rsid w:val="005A1C5E"/>
    <w:rsid w:val="005A1CC5"/>
    <w:rsid w:val="005A28EA"/>
    <w:rsid w:val="005A4547"/>
    <w:rsid w:val="005A4B7F"/>
    <w:rsid w:val="005A510A"/>
    <w:rsid w:val="005A5237"/>
    <w:rsid w:val="005A57DF"/>
    <w:rsid w:val="005A7AD4"/>
    <w:rsid w:val="005B0AEB"/>
    <w:rsid w:val="005B1AB6"/>
    <w:rsid w:val="005B26F8"/>
    <w:rsid w:val="005B2E7B"/>
    <w:rsid w:val="005B3758"/>
    <w:rsid w:val="005B41AA"/>
    <w:rsid w:val="005B4428"/>
    <w:rsid w:val="005B631A"/>
    <w:rsid w:val="005B7CA4"/>
    <w:rsid w:val="005C02C7"/>
    <w:rsid w:val="005C0AA0"/>
    <w:rsid w:val="005C0AB8"/>
    <w:rsid w:val="005C0B30"/>
    <w:rsid w:val="005C194A"/>
    <w:rsid w:val="005C3CC2"/>
    <w:rsid w:val="005C42F1"/>
    <w:rsid w:val="005C5396"/>
    <w:rsid w:val="005C5626"/>
    <w:rsid w:val="005C6F61"/>
    <w:rsid w:val="005C72FC"/>
    <w:rsid w:val="005D2D37"/>
    <w:rsid w:val="005D496C"/>
    <w:rsid w:val="005D507E"/>
    <w:rsid w:val="005D5880"/>
    <w:rsid w:val="005D5A90"/>
    <w:rsid w:val="005D5EBA"/>
    <w:rsid w:val="005D5FC2"/>
    <w:rsid w:val="005D6978"/>
    <w:rsid w:val="005D7792"/>
    <w:rsid w:val="005E0197"/>
    <w:rsid w:val="005E1926"/>
    <w:rsid w:val="005E1FD8"/>
    <w:rsid w:val="005E20F2"/>
    <w:rsid w:val="005E255B"/>
    <w:rsid w:val="005E3E14"/>
    <w:rsid w:val="005E4248"/>
    <w:rsid w:val="005E50B8"/>
    <w:rsid w:val="005E7FA6"/>
    <w:rsid w:val="005F103E"/>
    <w:rsid w:val="005F36EA"/>
    <w:rsid w:val="005F4072"/>
    <w:rsid w:val="005F5F6B"/>
    <w:rsid w:val="005F5FB1"/>
    <w:rsid w:val="005F64BB"/>
    <w:rsid w:val="005F6B0F"/>
    <w:rsid w:val="00601248"/>
    <w:rsid w:val="0060166E"/>
    <w:rsid w:val="00602381"/>
    <w:rsid w:val="0060308C"/>
    <w:rsid w:val="00603D82"/>
    <w:rsid w:val="006044C2"/>
    <w:rsid w:val="00604D79"/>
    <w:rsid w:val="00606DC7"/>
    <w:rsid w:val="006111B7"/>
    <w:rsid w:val="006127A0"/>
    <w:rsid w:val="006139E2"/>
    <w:rsid w:val="00613CAA"/>
    <w:rsid w:val="00614325"/>
    <w:rsid w:val="00615875"/>
    <w:rsid w:val="0061598E"/>
    <w:rsid w:val="00620686"/>
    <w:rsid w:val="00620A91"/>
    <w:rsid w:val="00620CCA"/>
    <w:rsid w:val="00621544"/>
    <w:rsid w:val="006226F3"/>
    <w:rsid w:val="0062292C"/>
    <w:rsid w:val="00624414"/>
    <w:rsid w:val="006259AB"/>
    <w:rsid w:val="00625A85"/>
    <w:rsid w:val="00625D11"/>
    <w:rsid w:val="00625E22"/>
    <w:rsid w:val="00626988"/>
    <w:rsid w:val="00626F17"/>
    <w:rsid w:val="006301E5"/>
    <w:rsid w:val="00631F2E"/>
    <w:rsid w:val="00633F33"/>
    <w:rsid w:val="0063589B"/>
    <w:rsid w:val="006362A6"/>
    <w:rsid w:val="00636A03"/>
    <w:rsid w:val="00637E37"/>
    <w:rsid w:val="00640256"/>
    <w:rsid w:val="006403B0"/>
    <w:rsid w:val="0064089A"/>
    <w:rsid w:val="00641540"/>
    <w:rsid w:val="00643D3C"/>
    <w:rsid w:val="006440E8"/>
    <w:rsid w:val="006500C0"/>
    <w:rsid w:val="00650348"/>
    <w:rsid w:val="00652EDA"/>
    <w:rsid w:val="00653E7B"/>
    <w:rsid w:val="00653F98"/>
    <w:rsid w:val="00654415"/>
    <w:rsid w:val="006568C7"/>
    <w:rsid w:val="00656D46"/>
    <w:rsid w:val="00662EDD"/>
    <w:rsid w:val="006636C4"/>
    <w:rsid w:val="00664D20"/>
    <w:rsid w:val="00664D27"/>
    <w:rsid w:val="00665197"/>
    <w:rsid w:val="00665468"/>
    <w:rsid w:val="00666FC0"/>
    <w:rsid w:val="006679E4"/>
    <w:rsid w:val="00670974"/>
    <w:rsid w:val="00672440"/>
    <w:rsid w:val="00673754"/>
    <w:rsid w:val="0067405B"/>
    <w:rsid w:val="00674E88"/>
    <w:rsid w:val="00675D47"/>
    <w:rsid w:val="00680289"/>
    <w:rsid w:val="006810FA"/>
    <w:rsid w:val="006825E5"/>
    <w:rsid w:val="00682918"/>
    <w:rsid w:val="0068311C"/>
    <w:rsid w:val="00683948"/>
    <w:rsid w:val="006860B8"/>
    <w:rsid w:val="0068731E"/>
    <w:rsid w:val="00687325"/>
    <w:rsid w:val="006876AE"/>
    <w:rsid w:val="00691EA2"/>
    <w:rsid w:val="006947EA"/>
    <w:rsid w:val="00696AEB"/>
    <w:rsid w:val="006A1518"/>
    <w:rsid w:val="006A1C16"/>
    <w:rsid w:val="006A3A51"/>
    <w:rsid w:val="006A56DC"/>
    <w:rsid w:val="006A641B"/>
    <w:rsid w:val="006A6836"/>
    <w:rsid w:val="006A6DBC"/>
    <w:rsid w:val="006A7397"/>
    <w:rsid w:val="006B0636"/>
    <w:rsid w:val="006B07B9"/>
    <w:rsid w:val="006B0F0C"/>
    <w:rsid w:val="006B1728"/>
    <w:rsid w:val="006B1F87"/>
    <w:rsid w:val="006B2010"/>
    <w:rsid w:val="006B238E"/>
    <w:rsid w:val="006B340F"/>
    <w:rsid w:val="006B4D10"/>
    <w:rsid w:val="006B4D29"/>
    <w:rsid w:val="006B6B4B"/>
    <w:rsid w:val="006B7EE8"/>
    <w:rsid w:val="006B7FA4"/>
    <w:rsid w:val="006C095F"/>
    <w:rsid w:val="006C243C"/>
    <w:rsid w:val="006C266D"/>
    <w:rsid w:val="006C38AC"/>
    <w:rsid w:val="006C4B54"/>
    <w:rsid w:val="006C4F9E"/>
    <w:rsid w:val="006C5D57"/>
    <w:rsid w:val="006C5ECC"/>
    <w:rsid w:val="006C64A7"/>
    <w:rsid w:val="006C6DC4"/>
    <w:rsid w:val="006C6FF7"/>
    <w:rsid w:val="006C7B37"/>
    <w:rsid w:val="006D03CF"/>
    <w:rsid w:val="006D0599"/>
    <w:rsid w:val="006D0818"/>
    <w:rsid w:val="006D199D"/>
    <w:rsid w:val="006D2114"/>
    <w:rsid w:val="006D24A5"/>
    <w:rsid w:val="006D27CD"/>
    <w:rsid w:val="006D2EEB"/>
    <w:rsid w:val="006D3AF1"/>
    <w:rsid w:val="006D4BA5"/>
    <w:rsid w:val="006D5FFE"/>
    <w:rsid w:val="006D70E5"/>
    <w:rsid w:val="006D73C6"/>
    <w:rsid w:val="006D7447"/>
    <w:rsid w:val="006E12C8"/>
    <w:rsid w:val="006E2D7C"/>
    <w:rsid w:val="006E3A20"/>
    <w:rsid w:val="006E4575"/>
    <w:rsid w:val="006E5935"/>
    <w:rsid w:val="006E605A"/>
    <w:rsid w:val="006E61B6"/>
    <w:rsid w:val="006E6DD8"/>
    <w:rsid w:val="006E73DB"/>
    <w:rsid w:val="006E765B"/>
    <w:rsid w:val="006E7A81"/>
    <w:rsid w:val="006F2AF1"/>
    <w:rsid w:val="006F55CB"/>
    <w:rsid w:val="006F6287"/>
    <w:rsid w:val="006F629A"/>
    <w:rsid w:val="006F6335"/>
    <w:rsid w:val="006F670A"/>
    <w:rsid w:val="006F6AD1"/>
    <w:rsid w:val="006F708E"/>
    <w:rsid w:val="007000A2"/>
    <w:rsid w:val="007003C6"/>
    <w:rsid w:val="007014F4"/>
    <w:rsid w:val="0070253C"/>
    <w:rsid w:val="00702AF6"/>
    <w:rsid w:val="00703878"/>
    <w:rsid w:val="00704861"/>
    <w:rsid w:val="007058E9"/>
    <w:rsid w:val="007060D3"/>
    <w:rsid w:val="00706A30"/>
    <w:rsid w:val="007070F6"/>
    <w:rsid w:val="0070712E"/>
    <w:rsid w:val="007103E5"/>
    <w:rsid w:val="007119A4"/>
    <w:rsid w:val="00711DF7"/>
    <w:rsid w:val="00712026"/>
    <w:rsid w:val="007121E4"/>
    <w:rsid w:val="0071624A"/>
    <w:rsid w:val="0071720A"/>
    <w:rsid w:val="007172DD"/>
    <w:rsid w:val="007179E8"/>
    <w:rsid w:val="00720E83"/>
    <w:rsid w:val="00722ED2"/>
    <w:rsid w:val="007243B1"/>
    <w:rsid w:val="007249FA"/>
    <w:rsid w:val="00724D31"/>
    <w:rsid w:val="00725851"/>
    <w:rsid w:val="0072627F"/>
    <w:rsid w:val="00730576"/>
    <w:rsid w:val="00731743"/>
    <w:rsid w:val="0073179E"/>
    <w:rsid w:val="00731B41"/>
    <w:rsid w:val="00731B92"/>
    <w:rsid w:val="00732721"/>
    <w:rsid w:val="007329A2"/>
    <w:rsid w:val="007339CA"/>
    <w:rsid w:val="00733E0B"/>
    <w:rsid w:val="00733F50"/>
    <w:rsid w:val="00734458"/>
    <w:rsid w:val="00736F36"/>
    <w:rsid w:val="00737344"/>
    <w:rsid w:val="00737887"/>
    <w:rsid w:val="00740EEE"/>
    <w:rsid w:val="00741C96"/>
    <w:rsid w:val="0074245D"/>
    <w:rsid w:val="00743C2B"/>
    <w:rsid w:val="00744009"/>
    <w:rsid w:val="00745FC3"/>
    <w:rsid w:val="0074603B"/>
    <w:rsid w:val="00746121"/>
    <w:rsid w:val="00746462"/>
    <w:rsid w:val="00750D50"/>
    <w:rsid w:val="00753E09"/>
    <w:rsid w:val="007547FD"/>
    <w:rsid w:val="00755D1D"/>
    <w:rsid w:val="007566E3"/>
    <w:rsid w:val="00757D39"/>
    <w:rsid w:val="007625A4"/>
    <w:rsid w:val="007636D8"/>
    <w:rsid w:val="00763ADD"/>
    <w:rsid w:val="007644C3"/>
    <w:rsid w:val="0076535B"/>
    <w:rsid w:val="00770BD6"/>
    <w:rsid w:val="00771A93"/>
    <w:rsid w:val="007724D5"/>
    <w:rsid w:val="00772BE3"/>
    <w:rsid w:val="00773DA1"/>
    <w:rsid w:val="00773FE4"/>
    <w:rsid w:val="00774D44"/>
    <w:rsid w:val="00775AB1"/>
    <w:rsid w:val="00775FD4"/>
    <w:rsid w:val="007763C3"/>
    <w:rsid w:val="00776519"/>
    <w:rsid w:val="007767F0"/>
    <w:rsid w:val="00776E73"/>
    <w:rsid w:val="0077731C"/>
    <w:rsid w:val="00780AA8"/>
    <w:rsid w:val="00781132"/>
    <w:rsid w:val="00781517"/>
    <w:rsid w:val="00781693"/>
    <w:rsid w:val="007817AE"/>
    <w:rsid w:val="00784430"/>
    <w:rsid w:val="007849B9"/>
    <w:rsid w:val="0078695D"/>
    <w:rsid w:val="00786D85"/>
    <w:rsid w:val="00787B70"/>
    <w:rsid w:val="00790DFE"/>
    <w:rsid w:val="00791788"/>
    <w:rsid w:val="00791806"/>
    <w:rsid w:val="00791C43"/>
    <w:rsid w:val="00791F97"/>
    <w:rsid w:val="00792AC7"/>
    <w:rsid w:val="00792C8C"/>
    <w:rsid w:val="007939DE"/>
    <w:rsid w:val="00793C54"/>
    <w:rsid w:val="0079493D"/>
    <w:rsid w:val="00795DFC"/>
    <w:rsid w:val="007A00A6"/>
    <w:rsid w:val="007A099E"/>
    <w:rsid w:val="007A0CEE"/>
    <w:rsid w:val="007A1109"/>
    <w:rsid w:val="007A2C02"/>
    <w:rsid w:val="007A34BF"/>
    <w:rsid w:val="007A4629"/>
    <w:rsid w:val="007A5C96"/>
    <w:rsid w:val="007A5FC4"/>
    <w:rsid w:val="007A7166"/>
    <w:rsid w:val="007B0135"/>
    <w:rsid w:val="007B1986"/>
    <w:rsid w:val="007B224E"/>
    <w:rsid w:val="007B226A"/>
    <w:rsid w:val="007B33E9"/>
    <w:rsid w:val="007B4791"/>
    <w:rsid w:val="007B7BF1"/>
    <w:rsid w:val="007C17C9"/>
    <w:rsid w:val="007C1847"/>
    <w:rsid w:val="007C334D"/>
    <w:rsid w:val="007C350A"/>
    <w:rsid w:val="007C3D80"/>
    <w:rsid w:val="007C774A"/>
    <w:rsid w:val="007D00B6"/>
    <w:rsid w:val="007D3681"/>
    <w:rsid w:val="007D5D1E"/>
    <w:rsid w:val="007D75BE"/>
    <w:rsid w:val="007D7F62"/>
    <w:rsid w:val="007E1928"/>
    <w:rsid w:val="007E1A00"/>
    <w:rsid w:val="007E27F6"/>
    <w:rsid w:val="007E2EF8"/>
    <w:rsid w:val="007E3165"/>
    <w:rsid w:val="007E3FBE"/>
    <w:rsid w:val="007E4B66"/>
    <w:rsid w:val="007E5143"/>
    <w:rsid w:val="007E648B"/>
    <w:rsid w:val="007E79A9"/>
    <w:rsid w:val="007E7ECF"/>
    <w:rsid w:val="007F1086"/>
    <w:rsid w:val="007F10EB"/>
    <w:rsid w:val="007F1D97"/>
    <w:rsid w:val="007F1DCE"/>
    <w:rsid w:val="007F1F25"/>
    <w:rsid w:val="007F23B9"/>
    <w:rsid w:val="007F241C"/>
    <w:rsid w:val="007F2EC3"/>
    <w:rsid w:val="007F37DF"/>
    <w:rsid w:val="007F3DE4"/>
    <w:rsid w:val="007F453E"/>
    <w:rsid w:val="007F5967"/>
    <w:rsid w:val="00801F32"/>
    <w:rsid w:val="00802071"/>
    <w:rsid w:val="00802DDC"/>
    <w:rsid w:val="00803470"/>
    <w:rsid w:val="00804531"/>
    <w:rsid w:val="008049DD"/>
    <w:rsid w:val="008054F6"/>
    <w:rsid w:val="00805A85"/>
    <w:rsid w:val="00806295"/>
    <w:rsid w:val="00806A2C"/>
    <w:rsid w:val="00806B08"/>
    <w:rsid w:val="00806C1C"/>
    <w:rsid w:val="00810707"/>
    <w:rsid w:val="00810EFC"/>
    <w:rsid w:val="008120EB"/>
    <w:rsid w:val="00812541"/>
    <w:rsid w:val="0081282E"/>
    <w:rsid w:val="0081292C"/>
    <w:rsid w:val="008129B4"/>
    <w:rsid w:val="008140DF"/>
    <w:rsid w:val="00814D95"/>
    <w:rsid w:val="00815699"/>
    <w:rsid w:val="00816321"/>
    <w:rsid w:val="00816B14"/>
    <w:rsid w:val="00816FB8"/>
    <w:rsid w:val="008170D5"/>
    <w:rsid w:val="0081711F"/>
    <w:rsid w:val="00820F89"/>
    <w:rsid w:val="008216D2"/>
    <w:rsid w:val="00821B43"/>
    <w:rsid w:val="00821E9F"/>
    <w:rsid w:val="008223CD"/>
    <w:rsid w:val="0082334A"/>
    <w:rsid w:val="0082336B"/>
    <w:rsid w:val="0082428E"/>
    <w:rsid w:val="00831A24"/>
    <w:rsid w:val="00831C99"/>
    <w:rsid w:val="00831D9D"/>
    <w:rsid w:val="00833456"/>
    <w:rsid w:val="00833764"/>
    <w:rsid w:val="00834E55"/>
    <w:rsid w:val="008356E9"/>
    <w:rsid w:val="008360BE"/>
    <w:rsid w:val="00836BC5"/>
    <w:rsid w:val="00837882"/>
    <w:rsid w:val="00837FDA"/>
    <w:rsid w:val="00840FE2"/>
    <w:rsid w:val="00841205"/>
    <w:rsid w:val="008424BE"/>
    <w:rsid w:val="00842693"/>
    <w:rsid w:val="008443E0"/>
    <w:rsid w:val="00845F21"/>
    <w:rsid w:val="008469B3"/>
    <w:rsid w:val="008507BE"/>
    <w:rsid w:val="0085298F"/>
    <w:rsid w:val="00854036"/>
    <w:rsid w:val="00854728"/>
    <w:rsid w:val="00854A7E"/>
    <w:rsid w:val="00856C5A"/>
    <w:rsid w:val="00857241"/>
    <w:rsid w:val="00857FE0"/>
    <w:rsid w:val="00860D4D"/>
    <w:rsid w:val="0086240C"/>
    <w:rsid w:val="0086273B"/>
    <w:rsid w:val="0086335E"/>
    <w:rsid w:val="0086371C"/>
    <w:rsid w:val="00864D7E"/>
    <w:rsid w:val="00864F10"/>
    <w:rsid w:val="00865CD1"/>
    <w:rsid w:val="00867697"/>
    <w:rsid w:val="00870090"/>
    <w:rsid w:val="00870EE3"/>
    <w:rsid w:val="0087104F"/>
    <w:rsid w:val="00872E16"/>
    <w:rsid w:val="00873919"/>
    <w:rsid w:val="00873D42"/>
    <w:rsid w:val="00874738"/>
    <w:rsid w:val="00874AB5"/>
    <w:rsid w:val="00874AEC"/>
    <w:rsid w:val="00875AFA"/>
    <w:rsid w:val="00876841"/>
    <w:rsid w:val="00876E94"/>
    <w:rsid w:val="00877039"/>
    <w:rsid w:val="008779A0"/>
    <w:rsid w:val="00877ECB"/>
    <w:rsid w:val="008807EE"/>
    <w:rsid w:val="008837AC"/>
    <w:rsid w:val="00883C0F"/>
    <w:rsid w:val="008840BF"/>
    <w:rsid w:val="00884388"/>
    <w:rsid w:val="008845E4"/>
    <w:rsid w:val="00885242"/>
    <w:rsid w:val="00885D9E"/>
    <w:rsid w:val="008864FE"/>
    <w:rsid w:val="0088708F"/>
    <w:rsid w:val="00887941"/>
    <w:rsid w:val="00890B96"/>
    <w:rsid w:val="0089193A"/>
    <w:rsid w:val="0089476E"/>
    <w:rsid w:val="00895F81"/>
    <w:rsid w:val="00896C9C"/>
    <w:rsid w:val="008A0C4E"/>
    <w:rsid w:val="008A0CB6"/>
    <w:rsid w:val="008A192B"/>
    <w:rsid w:val="008A292D"/>
    <w:rsid w:val="008A2AC1"/>
    <w:rsid w:val="008A3136"/>
    <w:rsid w:val="008A4CED"/>
    <w:rsid w:val="008A5506"/>
    <w:rsid w:val="008A6E4E"/>
    <w:rsid w:val="008A73B8"/>
    <w:rsid w:val="008A7C92"/>
    <w:rsid w:val="008B2B10"/>
    <w:rsid w:val="008B2BCE"/>
    <w:rsid w:val="008B51C4"/>
    <w:rsid w:val="008B55BD"/>
    <w:rsid w:val="008B7C6B"/>
    <w:rsid w:val="008C01BB"/>
    <w:rsid w:val="008C0534"/>
    <w:rsid w:val="008C059B"/>
    <w:rsid w:val="008C102C"/>
    <w:rsid w:val="008C18CF"/>
    <w:rsid w:val="008C1C03"/>
    <w:rsid w:val="008C1DFE"/>
    <w:rsid w:val="008C2357"/>
    <w:rsid w:val="008C444C"/>
    <w:rsid w:val="008C4795"/>
    <w:rsid w:val="008C5B32"/>
    <w:rsid w:val="008C7B3D"/>
    <w:rsid w:val="008D0306"/>
    <w:rsid w:val="008D1EAE"/>
    <w:rsid w:val="008D2BBD"/>
    <w:rsid w:val="008D3176"/>
    <w:rsid w:val="008D36EF"/>
    <w:rsid w:val="008D3F2B"/>
    <w:rsid w:val="008D477B"/>
    <w:rsid w:val="008D4ACA"/>
    <w:rsid w:val="008D7651"/>
    <w:rsid w:val="008E04A1"/>
    <w:rsid w:val="008E1191"/>
    <w:rsid w:val="008E2535"/>
    <w:rsid w:val="008E2CC0"/>
    <w:rsid w:val="008E353A"/>
    <w:rsid w:val="008E3589"/>
    <w:rsid w:val="008E35C0"/>
    <w:rsid w:val="008E3667"/>
    <w:rsid w:val="008E3D7D"/>
    <w:rsid w:val="008E3E61"/>
    <w:rsid w:val="008E410F"/>
    <w:rsid w:val="008E54F2"/>
    <w:rsid w:val="008E6DC7"/>
    <w:rsid w:val="008E7EFC"/>
    <w:rsid w:val="008F47A9"/>
    <w:rsid w:val="008F5C4B"/>
    <w:rsid w:val="008F710F"/>
    <w:rsid w:val="0090370C"/>
    <w:rsid w:val="009038C0"/>
    <w:rsid w:val="009108F3"/>
    <w:rsid w:val="00911961"/>
    <w:rsid w:val="00911FF8"/>
    <w:rsid w:val="00912049"/>
    <w:rsid w:val="0091433E"/>
    <w:rsid w:val="00914B00"/>
    <w:rsid w:val="0091608B"/>
    <w:rsid w:val="00916B85"/>
    <w:rsid w:val="00917866"/>
    <w:rsid w:val="009202A1"/>
    <w:rsid w:val="0092346A"/>
    <w:rsid w:val="00923E69"/>
    <w:rsid w:val="00924985"/>
    <w:rsid w:val="0092534D"/>
    <w:rsid w:val="00925C03"/>
    <w:rsid w:val="00926BC6"/>
    <w:rsid w:val="00926BD4"/>
    <w:rsid w:val="0092789F"/>
    <w:rsid w:val="009306ED"/>
    <w:rsid w:val="00931243"/>
    <w:rsid w:val="009318AB"/>
    <w:rsid w:val="009324D4"/>
    <w:rsid w:val="00934055"/>
    <w:rsid w:val="009343EB"/>
    <w:rsid w:val="00934583"/>
    <w:rsid w:val="00934C11"/>
    <w:rsid w:val="00935143"/>
    <w:rsid w:val="00935925"/>
    <w:rsid w:val="00940501"/>
    <w:rsid w:val="00941BA4"/>
    <w:rsid w:val="0094268A"/>
    <w:rsid w:val="0094297B"/>
    <w:rsid w:val="00942A02"/>
    <w:rsid w:val="00942E84"/>
    <w:rsid w:val="00943B75"/>
    <w:rsid w:val="00944596"/>
    <w:rsid w:val="009449AC"/>
    <w:rsid w:val="00945191"/>
    <w:rsid w:val="00953FBD"/>
    <w:rsid w:val="00955AE5"/>
    <w:rsid w:val="00955CD0"/>
    <w:rsid w:val="0095604A"/>
    <w:rsid w:val="00956F92"/>
    <w:rsid w:val="009576F2"/>
    <w:rsid w:val="00957CB8"/>
    <w:rsid w:val="009643FD"/>
    <w:rsid w:val="00964BDD"/>
    <w:rsid w:val="00964C49"/>
    <w:rsid w:val="00965863"/>
    <w:rsid w:val="00967414"/>
    <w:rsid w:val="009702D6"/>
    <w:rsid w:val="009703AF"/>
    <w:rsid w:val="00971D69"/>
    <w:rsid w:val="0097328D"/>
    <w:rsid w:val="00973A1D"/>
    <w:rsid w:val="00973D23"/>
    <w:rsid w:val="009750CD"/>
    <w:rsid w:val="009751AF"/>
    <w:rsid w:val="00975378"/>
    <w:rsid w:val="009759DC"/>
    <w:rsid w:val="00975D0B"/>
    <w:rsid w:val="00976031"/>
    <w:rsid w:val="00980519"/>
    <w:rsid w:val="00980B4C"/>
    <w:rsid w:val="00984469"/>
    <w:rsid w:val="009844F7"/>
    <w:rsid w:val="009857AE"/>
    <w:rsid w:val="00986625"/>
    <w:rsid w:val="00986919"/>
    <w:rsid w:val="00987E65"/>
    <w:rsid w:val="00990239"/>
    <w:rsid w:val="009905C1"/>
    <w:rsid w:val="00991577"/>
    <w:rsid w:val="009916FE"/>
    <w:rsid w:val="00991BC7"/>
    <w:rsid w:val="00994B78"/>
    <w:rsid w:val="009957FB"/>
    <w:rsid w:val="00995D84"/>
    <w:rsid w:val="009978C5"/>
    <w:rsid w:val="009A05D8"/>
    <w:rsid w:val="009A1CD5"/>
    <w:rsid w:val="009A2D01"/>
    <w:rsid w:val="009A385C"/>
    <w:rsid w:val="009A3DA1"/>
    <w:rsid w:val="009A3FC0"/>
    <w:rsid w:val="009A6585"/>
    <w:rsid w:val="009B0302"/>
    <w:rsid w:val="009B1E9D"/>
    <w:rsid w:val="009B2498"/>
    <w:rsid w:val="009B3EDC"/>
    <w:rsid w:val="009B4177"/>
    <w:rsid w:val="009B575A"/>
    <w:rsid w:val="009B6EC5"/>
    <w:rsid w:val="009B7575"/>
    <w:rsid w:val="009B7C7E"/>
    <w:rsid w:val="009C00FB"/>
    <w:rsid w:val="009C03C8"/>
    <w:rsid w:val="009C052F"/>
    <w:rsid w:val="009C1AF0"/>
    <w:rsid w:val="009C1E2B"/>
    <w:rsid w:val="009C2B3E"/>
    <w:rsid w:val="009C47D9"/>
    <w:rsid w:val="009C4ADD"/>
    <w:rsid w:val="009C5416"/>
    <w:rsid w:val="009C5FA3"/>
    <w:rsid w:val="009C6175"/>
    <w:rsid w:val="009C6761"/>
    <w:rsid w:val="009C67CE"/>
    <w:rsid w:val="009C7F1F"/>
    <w:rsid w:val="009D0506"/>
    <w:rsid w:val="009D0A15"/>
    <w:rsid w:val="009D0FC6"/>
    <w:rsid w:val="009D28AA"/>
    <w:rsid w:val="009D2EBA"/>
    <w:rsid w:val="009D3335"/>
    <w:rsid w:val="009D340F"/>
    <w:rsid w:val="009D37BC"/>
    <w:rsid w:val="009D3A39"/>
    <w:rsid w:val="009D4302"/>
    <w:rsid w:val="009D46F5"/>
    <w:rsid w:val="009D5B76"/>
    <w:rsid w:val="009D7D14"/>
    <w:rsid w:val="009E1255"/>
    <w:rsid w:val="009E1557"/>
    <w:rsid w:val="009E2F88"/>
    <w:rsid w:val="009E356A"/>
    <w:rsid w:val="009E3A00"/>
    <w:rsid w:val="009E415A"/>
    <w:rsid w:val="009E4DFF"/>
    <w:rsid w:val="009E53B3"/>
    <w:rsid w:val="009F157D"/>
    <w:rsid w:val="009F2432"/>
    <w:rsid w:val="009F2596"/>
    <w:rsid w:val="009F354A"/>
    <w:rsid w:val="009F4636"/>
    <w:rsid w:val="009F46AD"/>
    <w:rsid w:val="009F4A6A"/>
    <w:rsid w:val="009F5E4A"/>
    <w:rsid w:val="009F77E7"/>
    <w:rsid w:val="00A004CE"/>
    <w:rsid w:val="00A00546"/>
    <w:rsid w:val="00A032B0"/>
    <w:rsid w:val="00A04532"/>
    <w:rsid w:val="00A050B9"/>
    <w:rsid w:val="00A0766B"/>
    <w:rsid w:val="00A10DEC"/>
    <w:rsid w:val="00A1117B"/>
    <w:rsid w:val="00A126E3"/>
    <w:rsid w:val="00A12805"/>
    <w:rsid w:val="00A13473"/>
    <w:rsid w:val="00A136B3"/>
    <w:rsid w:val="00A13A0C"/>
    <w:rsid w:val="00A140E6"/>
    <w:rsid w:val="00A15E18"/>
    <w:rsid w:val="00A16312"/>
    <w:rsid w:val="00A168E1"/>
    <w:rsid w:val="00A16FCF"/>
    <w:rsid w:val="00A17662"/>
    <w:rsid w:val="00A2046F"/>
    <w:rsid w:val="00A208A7"/>
    <w:rsid w:val="00A20AFD"/>
    <w:rsid w:val="00A211EA"/>
    <w:rsid w:val="00A23680"/>
    <w:rsid w:val="00A255A0"/>
    <w:rsid w:val="00A30872"/>
    <w:rsid w:val="00A35051"/>
    <w:rsid w:val="00A36D77"/>
    <w:rsid w:val="00A40147"/>
    <w:rsid w:val="00A40240"/>
    <w:rsid w:val="00A40FEA"/>
    <w:rsid w:val="00A4103D"/>
    <w:rsid w:val="00A41702"/>
    <w:rsid w:val="00A45388"/>
    <w:rsid w:val="00A45675"/>
    <w:rsid w:val="00A4690A"/>
    <w:rsid w:val="00A4705A"/>
    <w:rsid w:val="00A502DF"/>
    <w:rsid w:val="00A50A76"/>
    <w:rsid w:val="00A510FF"/>
    <w:rsid w:val="00A523DD"/>
    <w:rsid w:val="00A52F67"/>
    <w:rsid w:val="00A5621F"/>
    <w:rsid w:val="00A574B9"/>
    <w:rsid w:val="00A57E2E"/>
    <w:rsid w:val="00A60EA8"/>
    <w:rsid w:val="00A61307"/>
    <w:rsid w:val="00A6180A"/>
    <w:rsid w:val="00A6288A"/>
    <w:rsid w:val="00A630F3"/>
    <w:rsid w:val="00A6791E"/>
    <w:rsid w:val="00A700FE"/>
    <w:rsid w:val="00A7128B"/>
    <w:rsid w:val="00A71F43"/>
    <w:rsid w:val="00A746E8"/>
    <w:rsid w:val="00A747DA"/>
    <w:rsid w:val="00A7486A"/>
    <w:rsid w:val="00A75790"/>
    <w:rsid w:val="00A7719F"/>
    <w:rsid w:val="00A80239"/>
    <w:rsid w:val="00A80DFB"/>
    <w:rsid w:val="00A82D5C"/>
    <w:rsid w:val="00A8456F"/>
    <w:rsid w:val="00A85CC3"/>
    <w:rsid w:val="00A876EB"/>
    <w:rsid w:val="00A900AE"/>
    <w:rsid w:val="00A901E3"/>
    <w:rsid w:val="00A907D8"/>
    <w:rsid w:val="00A92149"/>
    <w:rsid w:val="00A9219B"/>
    <w:rsid w:val="00A925B1"/>
    <w:rsid w:val="00A93E54"/>
    <w:rsid w:val="00A941D2"/>
    <w:rsid w:val="00A952ED"/>
    <w:rsid w:val="00AA023E"/>
    <w:rsid w:val="00AA0DF5"/>
    <w:rsid w:val="00AA0F43"/>
    <w:rsid w:val="00AA1CA9"/>
    <w:rsid w:val="00AA1F50"/>
    <w:rsid w:val="00AA1FC5"/>
    <w:rsid w:val="00AA26FA"/>
    <w:rsid w:val="00AA2AF7"/>
    <w:rsid w:val="00AA375D"/>
    <w:rsid w:val="00AA3976"/>
    <w:rsid w:val="00AA4BED"/>
    <w:rsid w:val="00AA6290"/>
    <w:rsid w:val="00AB29FD"/>
    <w:rsid w:val="00AB2F3F"/>
    <w:rsid w:val="00AB3298"/>
    <w:rsid w:val="00AB3B5F"/>
    <w:rsid w:val="00AB5A54"/>
    <w:rsid w:val="00AB60B1"/>
    <w:rsid w:val="00AB63AF"/>
    <w:rsid w:val="00AB6D13"/>
    <w:rsid w:val="00AC008C"/>
    <w:rsid w:val="00AC0148"/>
    <w:rsid w:val="00AC0FC8"/>
    <w:rsid w:val="00AC1609"/>
    <w:rsid w:val="00AC1D55"/>
    <w:rsid w:val="00AC24A7"/>
    <w:rsid w:val="00AC2FEC"/>
    <w:rsid w:val="00AC34DD"/>
    <w:rsid w:val="00AC4D6D"/>
    <w:rsid w:val="00AC5F66"/>
    <w:rsid w:val="00AC76A0"/>
    <w:rsid w:val="00AC7BC7"/>
    <w:rsid w:val="00AD43AB"/>
    <w:rsid w:val="00AD79DD"/>
    <w:rsid w:val="00AD7DC8"/>
    <w:rsid w:val="00AE0D00"/>
    <w:rsid w:val="00AE1A11"/>
    <w:rsid w:val="00AE1B5B"/>
    <w:rsid w:val="00AE2864"/>
    <w:rsid w:val="00AE59D0"/>
    <w:rsid w:val="00AE5FF3"/>
    <w:rsid w:val="00AE6970"/>
    <w:rsid w:val="00AE761D"/>
    <w:rsid w:val="00AE7E27"/>
    <w:rsid w:val="00AF09A2"/>
    <w:rsid w:val="00AF2A19"/>
    <w:rsid w:val="00AF36C1"/>
    <w:rsid w:val="00AF48C3"/>
    <w:rsid w:val="00AF4A35"/>
    <w:rsid w:val="00AF4E2C"/>
    <w:rsid w:val="00AF6484"/>
    <w:rsid w:val="00AF6792"/>
    <w:rsid w:val="00AF7103"/>
    <w:rsid w:val="00AF7987"/>
    <w:rsid w:val="00B00808"/>
    <w:rsid w:val="00B00BB4"/>
    <w:rsid w:val="00B018BA"/>
    <w:rsid w:val="00B02AD9"/>
    <w:rsid w:val="00B02C53"/>
    <w:rsid w:val="00B04EA8"/>
    <w:rsid w:val="00B04FC7"/>
    <w:rsid w:val="00B05897"/>
    <w:rsid w:val="00B078AE"/>
    <w:rsid w:val="00B07B0A"/>
    <w:rsid w:val="00B07D27"/>
    <w:rsid w:val="00B07DF4"/>
    <w:rsid w:val="00B10C35"/>
    <w:rsid w:val="00B119D9"/>
    <w:rsid w:val="00B12E1C"/>
    <w:rsid w:val="00B1352E"/>
    <w:rsid w:val="00B1478C"/>
    <w:rsid w:val="00B15C53"/>
    <w:rsid w:val="00B17744"/>
    <w:rsid w:val="00B201B2"/>
    <w:rsid w:val="00B20884"/>
    <w:rsid w:val="00B20F44"/>
    <w:rsid w:val="00B214D8"/>
    <w:rsid w:val="00B221B3"/>
    <w:rsid w:val="00B22603"/>
    <w:rsid w:val="00B22F7F"/>
    <w:rsid w:val="00B25118"/>
    <w:rsid w:val="00B320EC"/>
    <w:rsid w:val="00B32658"/>
    <w:rsid w:val="00B328D7"/>
    <w:rsid w:val="00B32A0C"/>
    <w:rsid w:val="00B366A0"/>
    <w:rsid w:val="00B37458"/>
    <w:rsid w:val="00B403D9"/>
    <w:rsid w:val="00B40842"/>
    <w:rsid w:val="00B4099F"/>
    <w:rsid w:val="00B421A2"/>
    <w:rsid w:val="00B44990"/>
    <w:rsid w:val="00B45D31"/>
    <w:rsid w:val="00B46572"/>
    <w:rsid w:val="00B46933"/>
    <w:rsid w:val="00B46C8E"/>
    <w:rsid w:val="00B50E78"/>
    <w:rsid w:val="00B530B1"/>
    <w:rsid w:val="00B61067"/>
    <w:rsid w:val="00B613CB"/>
    <w:rsid w:val="00B62BB7"/>
    <w:rsid w:val="00B62D22"/>
    <w:rsid w:val="00B63526"/>
    <w:rsid w:val="00B63948"/>
    <w:rsid w:val="00B645B4"/>
    <w:rsid w:val="00B648B9"/>
    <w:rsid w:val="00B651A0"/>
    <w:rsid w:val="00B67940"/>
    <w:rsid w:val="00B67A36"/>
    <w:rsid w:val="00B72E6F"/>
    <w:rsid w:val="00B745E3"/>
    <w:rsid w:val="00B74A4F"/>
    <w:rsid w:val="00B74E44"/>
    <w:rsid w:val="00B75681"/>
    <w:rsid w:val="00B76B7D"/>
    <w:rsid w:val="00B76F5F"/>
    <w:rsid w:val="00B77541"/>
    <w:rsid w:val="00B775AD"/>
    <w:rsid w:val="00B80B09"/>
    <w:rsid w:val="00B81BFC"/>
    <w:rsid w:val="00B82A25"/>
    <w:rsid w:val="00B83324"/>
    <w:rsid w:val="00B83FF1"/>
    <w:rsid w:val="00B84210"/>
    <w:rsid w:val="00B845E7"/>
    <w:rsid w:val="00B8639F"/>
    <w:rsid w:val="00B87152"/>
    <w:rsid w:val="00B87E3E"/>
    <w:rsid w:val="00B91306"/>
    <w:rsid w:val="00B9146B"/>
    <w:rsid w:val="00B92B6F"/>
    <w:rsid w:val="00B959B8"/>
    <w:rsid w:val="00B961C4"/>
    <w:rsid w:val="00B96444"/>
    <w:rsid w:val="00B96EF9"/>
    <w:rsid w:val="00B9756F"/>
    <w:rsid w:val="00B97D7C"/>
    <w:rsid w:val="00BA00D1"/>
    <w:rsid w:val="00BA059C"/>
    <w:rsid w:val="00BA0C57"/>
    <w:rsid w:val="00BA1208"/>
    <w:rsid w:val="00BA1995"/>
    <w:rsid w:val="00BA1D1D"/>
    <w:rsid w:val="00BA2636"/>
    <w:rsid w:val="00BA4139"/>
    <w:rsid w:val="00BA4151"/>
    <w:rsid w:val="00BA48C3"/>
    <w:rsid w:val="00BA6D01"/>
    <w:rsid w:val="00BA6E2A"/>
    <w:rsid w:val="00BA7601"/>
    <w:rsid w:val="00BA7842"/>
    <w:rsid w:val="00BB03F3"/>
    <w:rsid w:val="00BB1336"/>
    <w:rsid w:val="00BB2B01"/>
    <w:rsid w:val="00BB3B1A"/>
    <w:rsid w:val="00BB3F3F"/>
    <w:rsid w:val="00BB50F6"/>
    <w:rsid w:val="00BB5E7F"/>
    <w:rsid w:val="00BB66CC"/>
    <w:rsid w:val="00BC1CF3"/>
    <w:rsid w:val="00BC339F"/>
    <w:rsid w:val="00BC53B5"/>
    <w:rsid w:val="00BC53DE"/>
    <w:rsid w:val="00BC68C4"/>
    <w:rsid w:val="00BC6937"/>
    <w:rsid w:val="00BC6F85"/>
    <w:rsid w:val="00BC709B"/>
    <w:rsid w:val="00BC7BC2"/>
    <w:rsid w:val="00BD097E"/>
    <w:rsid w:val="00BD0C7A"/>
    <w:rsid w:val="00BD11DB"/>
    <w:rsid w:val="00BD1B17"/>
    <w:rsid w:val="00BD4D68"/>
    <w:rsid w:val="00BD5364"/>
    <w:rsid w:val="00BD7BDA"/>
    <w:rsid w:val="00BD7DD7"/>
    <w:rsid w:val="00BE0A39"/>
    <w:rsid w:val="00BE3B65"/>
    <w:rsid w:val="00BE4418"/>
    <w:rsid w:val="00BE46D2"/>
    <w:rsid w:val="00BE5B10"/>
    <w:rsid w:val="00BE5FBA"/>
    <w:rsid w:val="00BE71C3"/>
    <w:rsid w:val="00BE78AF"/>
    <w:rsid w:val="00BE7990"/>
    <w:rsid w:val="00BF054B"/>
    <w:rsid w:val="00BF17D9"/>
    <w:rsid w:val="00BF1A99"/>
    <w:rsid w:val="00BF2140"/>
    <w:rsid w:val="00BF24FF"/>
    <w:rsid w:val="00BF2D91"/>
    <w:rsid w:val="00BF52FA"/>
    <w:rsid w:val="00BF6756"/>
    <w:rsid w:val="00C03004"/>
    <w:rsid w:val="00C03120"/>
    <w:rsid w:val="00C0395C"/>
    <w:rsid w:val="00C03A41"/>
    <w:rsid w:val="00C0467E"/>
    <w:rsid w:val="00C0559A"/>
    <w:rsid w:val="00C058B7"/>
    <w:rsid w:val="00C06921"/>
    <w:rsid w:val="00C06C23"/>
    <w:rsid w:val="00C10F89"/>
    <w:rsid w:val="00C11452"/>
    <w:rsid w:val="00C1259B"/>
    <w:rsid w:val="00C129E2"/>
    <w:rsid w:val="00C14826"/>
    <w:rsid w:val="00C14A73"/>
    <w:rsid w:val="00C163BF"/>
    <w:rsid w:val="00C163F3"/>
    <w:rsid w:val="00C16ED2"/>
    <w:rsid w:val="00C20E86"/>
    <w:rsid w:val="00C2116A"/>
    <w:rsid w:val="00C217B7"/>
    <w:rsid w:val="00C21E5E"/>
    <w:rsid w:val="00C22048"/>
    <w:rsid w:val="00C22E41"/>
    <w:rsid w:val="00C23BCA"/>
    <w:rsid w:val="00C24529"/>
    <w:rsid w:val="00C25D00"/>
    <w:rsid w:val="00C26B6A"/>
    <w:rsid w:val="00C26EAE"/>
    <w:rsid w:val="00C27F3B"/>
    <w:rsid w:val="00C30801"/>
    <w:rsid w:val="00C314F1"/>
    <w:rsid w:val="00C33651"/>
    <w:rsid w:val="00C350E9"/>
    <w:rsid w:val="00C35672"/>
    <w:rsid w:val="00C35697"/>
    <w:rsid w:val="00C35C7A"/>
    <w:rsid w:val="00C37608"/>
    <w:rsid w:val="00C37ADC"/>
    <w:rsid w:val="00C40377"/>
    <w:rsid w:val="00C4093A"/>
    <w:rsid w:val="00C426EA"/>
    <w:rsid w:val="00C437D6"/>
    <w:rsid w:val="00C43D29"/>
    <w:rsid w:val="00C44937"/>
    <w:rsid w:val="00C45E7F"/>
    <w:rsid w:val="00C50938"/>
    <w:rsid w:val="00C511B2"/>
    <w:rsid w:val="00C513C1"/>
    <w:rsid w:val="00C51ED8"/>
    <w:rsid w:val="00C548E9"/>
    <w:rsid w:val="00C553A7"/>
    <w:rsid w:val="00C5544C"/>
    <w:rsid w:val="00C55474"/>
    <w:rsid w:val="00C600CA"/>
    <w:rsid w:val="00C60435"/>
    <w:rsid w:val="00C60BAA"/>
    <w:rsid w:val="00C61C89"/>
    <w:rsid w:val="00C629AF"/>
    <w:rsid w:val="00C637A7"/>
    <w:rsid w:val="00C64529"/>
    <w:rsid w:val="00C64C1A"/>
    <w:rsid w:val="00C651E0"/>
    <w:rsid w:val="00C6524C"/>
    <w:rsid w:val="00C65FFD"/>
    <w:rsid w:val="00C664FE"/>
    <w:rsid w:val="00C668FA"/>
    <w:rsid w:val="00C66C50"/>
    <w:rsid w:val="00C671EE"/>
    <w:rsid w:val="00C6762D"/>
    <w:rsid w:val="00C67D95"/>
    <w:rsid w:val="00C70287"/>
    <w:rsid w:val="00C7147A"/>
    <w:rsid w:val="00C71A35"/>
    <w:rsid w:val="00C71C75"/>
    <w:rsid w:val="00C740BB"/>
    <w:rsid w:val="00C745D2"/>
    <w:rsid w:val="00C76ABA"/>
    <w:rsid w:val="00C7756D"/>
    <w:rsid w:val="00C81528"/>
    <w:rsid w:val="00C81C1C"/>
    <w:rsid w:val="00C8250C"/>
    <w:rsid w:val="00C830CE"/>
    <w:rsid w:val="00C8335B"/>
    <w:rsid w:val="00C858F7"/>
    <w:rsid w:val="00C86742"/>
    <w:rsid w:val="00C87332"/>
    <w:rsid w:val="00C875A9"/>
    <w:rsid w:val="00C8788E"/>
    <w:rsid w:val="00C87AA2"/>
    <w:rsid w:val="00C87FC5"/>
    <w:rsid w:val="00C90B84"/>
    <w:rsid w:val="00C91686"/>
    <w:rsid w:val="00C92B6A"/>
    <w:rsid w:val="00C92E78"/>
    <w:rsid w:val="00C9339A"/>
    <w:rsid w:val="00C934FC"/>
    <w:rsid w:val="00C93F0E"/>
    <w:rsid w:val="00C94056"/>
    <w:rsid w:val="00C94DCC"/>
    <w:rsid w:val="00C94F1D"/>
    <w:rsid w:val="00C97228"/>
    <w:rsid w:val="00CA0230"/>
    <w:rsid w:val="00CA0548"/>
    <w:rsid w:val="00CA0AF1"/>
    <w:rsid w:val="00CA3671"/>
    <w:rsid w:val="00CA3685"/>
    <w:rsid w:val="00CA616C"/>
    <w:rsid w:val="00CA712F"/>
    <w:rsid w:val="00CA71F4"/>
    <w:rsid w:val="00CA7796"/>
    <w:rsid w:val="00CA7A32"/>
    <w:rsid w:val="00CB0B51"/>
    <w:rsid w:val="00CB0EE3"/>
    <w:rsid w:val="00CB1B17"/>
    <w:rsid w:val="00CB1CAD"/>
    <w:rsid w:val="00CB2587"/>
    <w:rsid w:val="00CB2C9F"/>
    <w:rsid w:val="00CB302A"/>
    <w:rsid w:val="00CB42A0"/>
    <w:rsid w:val="00CB4D38"/>
    <w:rsid w:val="00CB55EA"/>
    <w:rsid w:val="00CB58A4"/>
    <w:rsid w:val="00CB6285"/>
    <w:rsid w:val="00CB7BC6"/>
    <w:rsid w:val="00CC065F"/>
    <w:rsid w:val="00CC0F29"/>
    <w:rsid w:val="00CC18D7"/>
    <w:rsid w:val="00CC1C0A"/>
    <w:rsid w:val="00CC1CE0"/>
    <w:rsid w:val="00CC204A"/>
    <w:rsid w:val="00CC20DB"/>
    <w:rsid w:val="00CC2591"/>
    <w:rsid w:val="00CC27D1"/>
    <w:rsid w:val="00CC3B37"/>
    <w:rsid w:val="00CC4EB5"/>
    <w:rsid w:val="00CC4FB1"/>
    <w:rsid w:val="00CC6167"/>
    <w:rsid w:val="00CC6891"/>
    <w:rsid w:val="00CD091D"/>
    <w:rsid w:val="00CD0D70"/>
    <w:rsid w:val="00CD24ED"/>
    <w:rsid w:val="00CD2E43"/>
    <w:rsid w:val="00CD301C"/>
    <w:rsid w:val="00CD334D"/>
    <w:rsid w:val="00CD3EED"/>
    <w:rsid w:val="00CD6430"/>
    <w:rsid w:val="00CD78DA"/>
    <w:rsid w:val="00CD7C0E"/>
    <w:rsid w:val="00CE1830"/>
    <w:rsid w:val="00CE3385"/>
    <w:rsid w:val="00CE4248"/>
    <w:rsid w:val="00CE4E49"/>
    <w:rsid w:val="00CE594B"/>
    <w:rsid w:val="00CE632C"/>
    <w:rsid w:val="00CE633B"/>
    <w:rsid w:val="00CE72BA"/>
    <w:rsid w:val="00CE75F5"/>
    <w:rsid w:val="00CE7ED8"/>
    <w:rsid w:val="00CF13EC"/>
    <w:rsid w:val="00CF27B9"/>
    <w:rsid w:val="00CF2BBD"/>
    <w:rsid w:val="00CF3E8A"/>
    <w:rsid w:val="00CF4C31"/>
    <w:rsid w:val="00D005EC"/>
    <w:rsid w:val="00D0094C"/>
    <w:rsid w:val="00D018D9"/>
    <w:rsid w:val="00D02FA4"/>
    <w:rsid w:val="00D030E1"/>
    <w:rsid w:val="00D04FB4"/>
    <w:rsid w:val="00D053D4"/>
    <w:rsid w:val="00D11311"/>
    <w:rsid w:val="00D114B0"/>
    <w:rsid w:val="00D126E1"/>
    <w:rsid w:val="00D1331A"/>
    <w:rsid w:val="00D14704"/>
    <w:rsid w:val="00D14A87"/>
    <w:rsid w:val="00D14D73"/>
    <w:rsid w:val="00D14E2D"/>
    <w:rsid w:val="00D157E7"/>
    <w:rsid w:val="00D16871"/>
    <w:rsid w:val="00D17A9D"/>
    <w:rsid w:val="00D17E95"/>
    <w:rsid w:val="00D17F41"/>
    <w:rsid w:val="00D20522"/>
    <w:rsid w:val="00D20C0B"/>
    <w:rsid w:val="00D20CFA"/>
    <w:rsid w:val="00D2122F"/>
    <w:rsid w:val="00D21445"/>
    <w:rsid w:val="00D218B2"/>
    <w:rsid w:val="00D21C1B"/>
    <w:rsid w:val="00D21C4A"/>
    <w:rsid w:val="00D258B8"/>
    <w:rsid w:val="00D30AB7"/>
    <w:rsid w:val="00D30CFD"/>
    <w:rsid w:val="00D31A8B"/>
    <w:rsid w:val="00D3233D"/>
    <w:rsid w:val="00D329DC"/>
    <w:rsid w:val="00D33507"/>
    <w:rsid w:val="00D33F84"/>
    <w:rsid w:val="00D344E3"/>
    <w:rsid w:val="00D40887"/>
    <w:rsid w:val="00D41807"/>
    <w:rsid w:val="00D43841"/>
    <w:rsid w:val="00D43DE7"/>
    <w:rsid w:val="00D45127"/>
    <w:rsid w:val="00D453A9"/>
    <w:rsid w:val="00D457B4"/>
    <w:rsid w:val="00D45EE0"/>
    <w:rsid w:val="00D46505"/>
    <w:rsid w:val="00D46BD0"/>
    <w:rsid w:val="00D51DEB"/>
    <w:rsid w:val="00D536B3"/>
    <w:rsid w:val="00D543B6"/>
    <w:rsid w:val="00D54702"/>
    <w:rsid w:val="00D550F7"/>
    <w:rsid w:val="00D558B3"/>
    <w:rsid w:val="00D55D57"/>
    <w:rsid w:val="00D60A0C"/>
    <w:rsid w:val="00D61C00"/>
    <w:rsid w:val="00D62BB4"/>
    <w:rsid w:val="00D635D6"/>
    <w:rsid w:val="00D63C8B"/>
    <w:rsid w:val="00D64962"/>
    <w:rsid w:val="00D655F4"/>
    <w:rsid w:val="00D67A54"/>
    <w:rsid w:val="00D709B2"/>
    <w:rsid w:val="00D732CF"/>
    <w:rsid w:val="00D74A8F"/>
    <w:rsid w:val="00D762E9"/>
    <w:rsid w:val="00D77824"/>
    <w:rsid w:val="00D77A64"/>
    <w:rsid w:val="00D77EE5"/>
    <w:rsid w:val="00D80A84"/>
    <w:rsid w:val="00D82488"/>
    <w:rsid w:val="00D824B0"/>
    <w:rsid w:val="00D82887"/>
    <w:rsid w:val="00D847A9"/>
    <w:rsid w:val="00D84E71"/>
    <w:rsid w:val="00D85080"/>
    <w:rsid w:val="00D86DD0"/>
    <w:rsid w:val="00D9032A"/>
    <w:rsid w:val="00D906ED"/>
    <w:rsid w:val="00D91613"/>
    <w:rsid w:val="00D91D5F"/>
    <w:rsid w:val="00D92EE3"/>
    <w:rsid w:val="00D92F0B"/>
    <w:rsid w:val="00D94B0F"/>
    <w:rsid w:val="00D97084"/>
    <w:rsid w:val="00DA04EC"/>
    <w:rsid w:val="00DA05B4"/>
    <w:rsid w:val="00DA0A1D"/>
    <w:rsid w:val="00DA32DA"/>
    <w:rsid w:val="00DA3F4F"/>
    <w:rsid w:val="00DA695B"/>
    <w:rsid w:val="00DA6E0B"/>
    <w:rsid w:val="00DA7A97"/>
    <w:rsid w:val="00DA7A9C"/>
    <w:rsid w:val="00DB01E5"/>
    <w:rsid w:val="00DB1046"/>
    <w:rsid w:val="00DB266B"/>
    <w:rsid w:val="00DB2C35"/>
    <w:rsid w:val="00DB42EF"/>
    <w:rsid w:val="00DB494B"/>
    <w:rsid w:val="00DB5596"/>
    <w:rsid w:val="00DB7C4F"/>
    <w:rsid w:val="00DC016B"/>
    <w:rsid w:val="00DC03E3"/>
    <w:rsid w:val="00DC07FC"/>
    <w:rsid w:val="00DC0BD3"/>
    <w:rsid w:val="00DC1230"/>
    <w:rsid w:val="00DC15CC"/>
    <w:rsid w:val="00DC3058"/>
    <w:rsid w:val="00DC386F"/>
    <w:rsid w:val="00DC3B65"/>
    <w:rsid w:val="00DC5249"/>
    <w:rsid w:val="00DC65EC"/>
    <w:rsid w:val="00DC6B78"/>
    <w:rsid w:val="00DD0165"/>
    <w:rsid w:val="00DD12A4"/>
    <w:rsid w:val="00DD19AC"/>
    <w:rsid w:val="00DD1F52"/>
    <w:rsid w:val="00DD4153"/>
    <w:rsid w:val="00DD4C85"/>
    <w:rsid w:val="00DD588F"/>
    <w:rsid w:val="00DD7846"/>
    <w:rsid w:val="00DD78C8"/>
    <w:rsid w:val="00DE00EC"/>
    <w:rsid w:val="00DE0C89"/>
    <w:rsid w:val="00DE113C"/>
    <w:rsid w:val="00DE1603"/>
    <w:rsid w:val="00DE1CAF"/>
    <w:rsid w:val="00DE32C3"/>
    <w:rsid w:val="00DE3F1E"/>
    <w:rsid w:val="00DE67BF"/>
    <w:rsid w:val="00DE7D78"/>
    <w:rsid w:val="00DF0DC6"/>
    <w:rsid w:val="00DF1C29"/>
    <w:rsid w:val="00DF2F1D"/>
    <w:rsid w:val="00DF5A74"/>
    <w:rsid w:val="00DF5BE5"/>
    <w:rsid w:val="00DF6570"/>
    <w:rsid w:val="00DF7FE5"/>
    <w:rsid w:val="00E01395"/>
    <w:rsid w:val="00E013F8"/>
    <w:rsid w:val="00E01979"/>
    <w:rsid w:val="00E025EB"/>
    <w:rsid w:val="00E04507"/>
    <w:rsid w:val="00E0482E"/>
    <w:rsid w:val="00E06697"/>
    <w:rsid w:val="00E1003A"/>
    <w:rsid w:val="00E10A3A"/>
    <w:rsid w:val="00E117EA"/>
    <w:rsid w:val="00E11D66"/>
    <w:rsid w:val="00E11EE0"/>
    <w:rsid w:val="00E12B21"/>
    <w:rsid w:val="00E13324"/>
    <w:rsid w:val="00E13B89"/>
    <w:rsid w:val="00E1487F"/>
    <w:rsid w:val="00E159AB"/>
    <w:rsid w:val="00E17168"/>
    <w:rsid w:val="00E17691"/>
    <w:rsid w:val="00E2119D"/>
    <w:rsid w:val="00E21D42"/>
    <w:rsid w:val="00E24A29"/>
    <w:rsid w:val="00E24D55"/>
    <w:rsid w:val="00E25C35"/>
    <w:rsid w:val="00E26FED"/>
    <w:rsid w:val="00E279A5"/>
    <w:rsid w:val="00E3068C"/>
    <w:rsid w:val="00E331D3"/>
    <w:rsid w:val="00E33E67"/>
    <w:rsid w:val="00E3424C"/>
    <w:rsid w:val="00E342DB"/>
    <w:rsid w:val="00E34792"/>
    <w:rsid w:val="00E35DB6"/>
    <w:rsid w:val="00E36AF0"/>
    <w:rsid w:val="00E37F43"/>
    <w:rsid w:val="00E40B9B"/>
    <w:rsid w:val="00E41ADD"/>
    <w:rsid w:val="00E45349"/>
    <w:rsid w:val="00E47852"/>
    <w:rsid w:val="00E50397"/>
    <w:rsid w:val="00E50655"/>
    <w:rsid w:val="00E5193F"/>
    <w:rsid w:val="00E519C3"/>
    <w:rsid w:val="00E519FD"/>
    <w:rsid w:val="00E51DB6"/>
    <w:rsid w:val="00E527FC"/>
    <w:rsid w:val="00E54CEC"/>
    <w:rsid w:val="00E55220"/>
    <w:rsid w:val="00E56A03"/>
    <w:rsid w:val="00E56B66"/>
    <w:rsid w:val="00E575A6"/>
    <w:rsid w:val="00E61164"/>
    <w:rsid w:val="00E6142E"/>
    <w:rsid w:val="00E6284D"/>
    <w:rsid w:val="00E634E7"/>
    <w:rsid w:val="00E6379D"/>
    <w:rsid w:val="00E6434B"/>
    <w:rsid w:val="00E65C85"/>
    <w:rsid w:val="00E70643"/>
    <w:rsid w:val="00E70BFA"/>
    <w:rsid w:val="00E717F8"/>
    <w:rsid w:val="00E722B9"/>
    <w:rsid w:val="00E75060"/>
    <w:rsid w:val="00E7519C"/>
    <w:rsid w:val="00E75C66"/>
    <w:rsid w:val="00E77850"/>
    <w:rsid w:val="00E77EC1"/>
    <w:rsid w:val="00E81220"/>
    <w:rsid w:val="00E82693"/>
    <w:rsid w:val="00E82738"/>
    <w:rsid w:val="00E850FB"/>
    <w:rsid w:val="00E86466"/>
    <w:rsid w:val="00E86872"/>
    <w:rsid w:val="00E875EE"/>
    <w:rsid w:val="00E87CDC"/>
    <w:rsid w:val="00E87F6F"/>
    <w:rsid w:val="00E90965"/>
    <w:rsid w:val="00E91F43"/>
    <w:rsid w:val="00E91FF8"/>
    <w:rsid w:val="00E93464"/>
    <w:rsid w:val="00E935EA"/>
    <w:rsid w:val="00E940E5"/>
    <w:rsid w:val="00E9731B"/>
    <w:rsid w:val="00E977EC"/>
    <w:rsid w:val="00E97B4D"/>
    <w:rsid w:val="00EA0A23"/>
    <w:rsid w:val="00EA0D6F"/>
    <w:rsid w:val="00EA11C7"/>
    <w:rsid w:val="00EA3156"/>
    <w:rsid w:val="00EA338C"/>
    <w:rsid w:val="00EA3974"/>
    <w:rsid w:val="00EA4231"/>
    <w:rsid w:val="00EB2355"/>
    <w:rsid w:val="00EB2600"/>
    <w:rsid w:val="00EB4533"/>
    <w:rsid w:val="00EB5141"/>
    <w:rsid w:val="00EB544E"/>
    <w:rsid w:val="00EB5C1D"/>
    <w:rsid w:val="00EB66C9"/>
    <w:rsid w:val="00EB7434"/>
    <w:rsid w:val="00EB7919"/>
    <w:rsid w:val="00EB7A78"/>
    <w:rsid w:val="00EC1ADF"/>
    <w:rsid w:val="00EC4279"/>
    <w:rsid w:val="00EC5AF5"/>
    <w:rsid w:val="00EC6EB1"/>
    <w:rsid w:val="00EC7880"/>
    <w:rsid w:val="00ED00CD"/>
    <w:rsid w:val="00ED0496"/>
    <w:rsid w:val="00ED0560"/>
    <w:rsid w:val="00ED058F"/>
    <w:rsid w:val="00ED082B"/>
    <w:rsid w:val="00ED1C47"/>
    <w:rsid w:val="00ED2B02"/>
    <w:rsid w:val="00ED2E28"/>
    <w:rsid w:val="00ED4C20"/>
    <w:rsid w:val="00ED7102"/>
    <w:rsid w:val="00ED7BED"/>
    <w:rsid w:val="00EE0D62"/>
    <w:rsid w:val="00EE1AF0"/>
    <w:rsid w:val="00EE36D3"/>
    <w:rsid w:val="00EE455A"/>
    <w:rsid w:val="00EE530B"/>
    <w:rsid w:val="00EE5439"/>
    <w:rsid w:val="00EE5FAA"/>
    <w:rsid w:val="00EE7994"/>
    <w:rsid w:val="00EE7BE7"/>
    <w:rsid w:val="00EF0119"/>
    <w:rsid w:val="00EF0B70"/>
    <w:rsid w:val="00EF1466"/>
    <w:rsid w:val="00EF1823"/>
    <w:rsid w:val="00EF4D9F"/>
    <w:rsid w:val="00EF5182"/>
    <w:rsid w:val="00EF5901"/>
    <w:rsid w:val="00EF65BA"/>
    <w:rsid w:val="00EF722E"/>
    <w:rsid w:val="00F00FAA"/>
    <w:rsid w:val="00F019EC"/>
    <w:rsid w:val="00F019F9"/>
    <w:rsid w:val="00F01A25"/>
    <w:rsid w:val="00F01A99"/>
    <w:rsid w:val="00F01CBB"/>
    <w:rsid w:val="00F03B40"/>
    <w:rsid w:val="00F03BEC"/>
    <w:rsid w:val="00F03F81"/>
    <w:rsid w:val="00F10F57"/>
    <w:rsid w:val="00F12DB7"/>
    <w:rsid w:val="00F1336C"/>
    <w:rsid w:val="00F141B3"/>
    <w:rsid w:val="00F143A1"/>
    <w:rsid w:val="00F15215"/>
    <w:rsid w:val="00F167EA"/>
    <w:rsid w:val="00F171DD"/>
    <w:rsid w:val="00F20D19"/>
    <w:rsid w:val="00F210C1"/>
    <w:rsid w:val="00F212B8"/>
    <w:rsid w:val="00F2236D"/>
    <w:rsid w:val="00F2266D"/>
    <w:rsid w:val="00F2463D"/>
    <w:rsid w:val="00F24C6B"/>
    <w:rsid w:val="00F24EC2"/>
    <w:rsid w:val="00F262C8"/>
    <w:rsid w:val="00F2704E"/>
    <w:rsid w:val="00F30300"/>
    <w:rsid w:val="00F3070A"/>
    <w:rsid w:val="00F30AE6"/>
    <w:rsid w:val="00F31A48"/>
    <w:rsid w:val="00F32040"/>
    <w:rsid w:val="00F32285"/>
    <w:rsid w:val="00F34AAB"/>
    <w:rsid w:val="00F34D4B"/>
    <w:rsid w:val="00F35E1B"/>
    <w:rsid w:val="00F35FE5"/>
    <w:rsid w:val="00F410F3"/>
    <w:rsid w:val="00F4150D"/>
    <w:rsid w:val="00F41EC9"/>
    <w:rsid w:val="00F429CB"/>
    <w:rsid w:val="00F4373E"/>
    <w:rsid w:val="00F44185"/>
    <w:rsid w:val="00F45817"/>
    <w:rsid w:val="00F47872"/>
    <w:rsid w:val="00F514EE"/>
    <w:rsid w:val="00F51BBB"/>
    <w:rsid w:val="00F53036"/>
    <w:rsid w:val="00F53349"/>
    <w:rsid w:val="00F557D7"/>
    <w:rsid w:val="00F55F50"/>
    <w:rsid w:val="00F566C1"/>
    <w:rsid w:val="00F56FD9"/>
    <w:rsid w:val="00F60B9D"/>
    <w:rsid w:val="00F60D04"/>
    <w:rsid w:val="00F60E3B"/>
    <w:rsid w:val="00F6165D"/>
    <w:rsid w:val="00F618C4"/>
    <w:rsid w:val="00F6296C"/>
    <w:rsid w:val="00F638A3"/>
    <w:rsid w:val="00F63C3B"/>
    <w:rsid w:val="00F64253"/>
    <w:rsid w:val="00F64448"/>
    <w:rsid w:val="00F65AC7"/>
    <w:rsid w:val="00F673A4"/>
    <w:rsid w:val="00F7079A"/>
    <w:rsid w:val="00F70D5C"/>
    <w:rsid w:val="00F7212F"/>
    <w:rsid w:val="00F7358B"/>
    <w:rsid w:val="00F76339"/>
    <w:rsid w:val="00F76684"/>
    <w:rsid w:val="00F814D5"/>
    <w:rsid w:val="00F81EB6"/>
    <w:rsid w:val="00F83C20"/>
    <w:rsid w:val="00F84EC3"/>
    <w:rsid w:val="00F84FBC"/>
    <w:rsid w:val="00F85716"/>
    <w:rsid w:val="00F86939"/>
    <w:rsid w:val="00F86E72"/>
    <w:rsid w:val="00F87641"/>
    <w:rsid w:val="00F9091E"/>
    <w:rsid w:val="00F924E6"/>
    <w:rsid w:val="00F9346F"/>
    <w:rsid w:val="00F93B89"/>
    <w:rsid w:val="00F97039"/>
    <w:rsid w:val="00F97227"/>
    <w:rsid w:val="00FA2EC6"/>
    <w:rsid w:val="00FA4DFC"/>
    <w:rsid w:val="00FA5CC3"/>
    <w:rsid w:val="00FA6226"/>
    <w:rsid w:val="00FB0EE6"/>
    <w:rsid w:val="00FB6087"/>
    <w:rsid w:val="00FC0624"/>
    <w:rsid w:val="00FC2A34"/>
    <w:rsid w:val="00FC3821"/>
    <w:rsid w:val="00FC4B76"/>
    <w:rsid w:val="00FC553B"/>
    <w:rsid w:val="00FC55A0"/>
    <w:rsid w:val="00FC5911"/>
    <w:rsid w:val="00FC6BEA"/>
    <w:rsid w:val="00FC782E"/>
    <w:rsid w:val="00FC7C42"/>
    <w:rsid w:val="00FC7CE5"/>
    <w:rsid w:val="00FD00A3"/>
    <w:rsid w:val="00FD2B4B"/>
    <w:rsid w:val="00FD3439"/>
    <w:rsid w:val="00FD373F"/>
    <w:rsid w:val="00FD5B1F"/>
    <w:rsid w:val="00FD5C2A"/>
    <w:rsid w:val="00FD61A4"/>
    <w:rsid w:val="00FD7B67"/>
    <w:rsid w:val="00FE0E62"/>
    <w:rsid w:val="00FE3AAF"/>
    <w:rsid w:val="00FE45DC"/>
    <w:rsid w:val="00FE46F4"/>
    <w:rsid w:val="00FE596C"/>
    <w:rsid w:val="00FE61F9"/>
    <w:rsid w:val="00FE666F"/>
    <w:rsid w:val="00FE7780"/>
    <w:rsid w:val="00FF06E9"/>
    <w:rsid w:val="00FF0DB9"/>
    <w:rsid w:val="00FF1908"/>
    <w:rsid w:val="00FF2345"/>
    <w:rsid w:val="00FF319E"/>
    <w:rsid w:val="00FF42A8"/>
    <w:rsid w:val="00FF4595"/>
    <w:rsid w:val="00FF5474"/>
    <w:rsid w:val="00FF5882"/>
    <w:rsid w:val="00FF6024"/>
    <w:rsid w:val="00FF747F"/>
    <w:rsid w:val="0EC28925"/>
    <w:rsid w:val="15D24B25"/>
    <w:rsid w:val="28214547"/>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7797A"/>
  <w15:chartTrackingRefBased/>
  <w15:docId w15:val="{793B0306-7954-4D7E-B990-0D603323B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8B2"/>
    <w:pPr>
      <w:spacing w:after="200"/>
    </w:pPr>
    <w:rPr>
      <w:lang w:val="fr-CA"/>
    </w:rPr>
  </w:style>
  <w:style w:type="paragraph" w:styleId="Heading1">
    <w:name w:val="heading 1"/>
    <w:basedOn w:val="Normal"/>
    <w:next w:val="Normal"/>
    <w:link w:val="Heading1Char"/>
    <w:uiPriority w:val="9"/>
    <w:qFormat/>
    <w:rsid w:val="00F32285"/>
    <w:pPr>
      <w:keepNext/>
      <w:keepLines/>
      <w:spacing w:before="360" w:after="80"/>
      <w:outlineLvl w:val="0"/>
    </w:pPr>
    <w:rPr>
      <w:rFonts w:ascii="Helvetica" w:eastAsiaTheme="majorEastAsia" w:hAnsi="Helvetica" w:cstheme="majorBidi"/>
      <w:b/>
      <w:color w:val="000000" w:themeColor="text1"/>
      <w:sz w:val="28"/>
      <w:szCs w:val="40"/>
    </w:rPr>
  </w:style>
  <w:style w:type="paragraph" w:styleId="Heading2">
    <w:name w:val="heading 2"/>
    <w:basedOn w:val="Normal"/>
    <w:next w:val="Normal"/>
    <w:link w:val="Heading2Char"/>
    <w:uiPriority w:val="9"/>
    <w:unhideWhenUsed/>
    <w:qFormat/>
    <w:rsid w:val="00E25C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25C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25C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5C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5C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5C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5C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5C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285"/>
    <w:rPr>
      <w:rFonts w:ascii="Helvetica" w:eastAsiaTheme="majorEastAsia" w:hAnsi="Helvetica" w:cstheme="majorBidi"/>
      <w:b/>
      <w:color w:val="000000" w:themeColor="text1"/>
      <w:sz w:val="28"/>
      <w:szCs w:val="40"/>
    </w:rPr>
  </w:style>
  <w:style w:type="character" w:customStyle="1" w:styleId="Heading2Char">
    <w:name w:val="Heading 2 Char"/>
    <w:basedOn w:val="DefaultParagraphFont"/>
    <w:link w:val="Heading2"/>
    <w:uiPriority w:val="9"/>
    <w:rsid w:val="00E25C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25C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25C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5C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5C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5C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5C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5C35"/>
    <w:rPr>
      <w:rFonts w:eastAsiaTheme="majorEastAsia" w:cstheme="majorBidi"/>
      <w:color w:val="272727" w:themeColor="text1" w:themeTint="D8"/>
    </w:rPr>
  </w:style>
  <w:style w:type="paragraph" w:styleId="Title">
    <w:name w:val="Title"/>
    <w:basedOn w:val="Normal"/>
    <w:next w:val="Normal"/>
    <w:link w:val="TitleChar"/>
    <w:uiPriority w:val="10"/>
    <w:qFormat/>
    <w:rsid w:val="00E25C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5C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5C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5C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5C35"/>
    <w:pPr>
      <w:spacing w:before="160"/>
      <w:jc w:val="center"/>
    </w:pPr>
    <w:rPr>
      <w:i/>
      <w:iCs/>
      <w:color w:val="404040" w:themeColor="text1" w:themeTint="BF"/>
    </w:rPr>
  </w:style>
  <w:style w:type="character" w:customStyle="1" w:styleId="QuoteChar">
    <w:name w:val="Quote Char"/>
    <w:basedOn w:val="DefaultParagraphFont"/>
    <w:link w:val="Quote"/>
    <w:uiPriority w:val="29"/>
    <w:rsid w:val="00E25C35"/>
    <w:rPr>
      <w:i/>
      <w:iCs/>
      <w:color w:val="404040" w:themeColor="text1" w:themeTint="BF"/>
    </w:rPr>
  </w:style>
  <w:style w:type="paragraph" w:styleId="ListParagraph">
    <w:name w:val="List Paragraph"/>
    <w:basedOn w:val="Normal"/>
    <w:uiPriority w:val="34"/>
    <w:qFormat/>
    <w:rsid w:val="00E25C35"/>
    <w:pPr>
      <w:ind w:left="720"/>
      <w:contextualSpacing/>
    </w:pPr>
  </w:style>
  <w:style w:type="character" w:styleId="IntenseEmphasis">
    <w:name w:val="Intense Emphasis"/>
    <w:basedOn w:val="DefaultParagraphFont"/>
    <w:uiPriority w:val="21"/>
    <w:qFormat/>
    <w:rsid w:val="00E25C35"/>
    <w:rPr>
      <w:i/>
      <w:iCs/>
      <w:color w:val="0F4761" w:themeColor="accent1" w:themeShade="BF"/>
    </w:rPr>
  </w:style>
  <w:style w:type="paragraph" w:styleId="IntenseQuote">
    <w:name w:val="Intense Quote"/>
    <w:basedOn w:val="Normal"/>
    <w:next w:val="Normal"/>
    <w:link w:val="IntenseQuoteChar"/>
    <w:uiPriority w:val="30"/>
    <w:qFormat/>
    <w:rsid w:val="00E25C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5C35"/>
    <w:rPr>
      <w:i/>
      <w:iCs/>
      <w:color w:val="0F4761" w:themeColor="accent1" w:themeShade="BF"/>
    </w:rPr>
  </w:style>
  <w:style w:type="character" w:styleId="IntenseReference">
    <w:name w:val="Intense Reference"/>
    <w:basedOn w:val="DefaultParagraphFont"/>
    <w:uiPriority w:val="32"/>
    <w:qFormat/>
    <w:rsid w:val="00E25C35"/>
    <w:rPr>
      <w:b/>
      <w:bCs/>
      <w:smallCaps/>
      <w:color w:val="0F4761" w:themeColor="accent1" w:themeShade="BF"/>
      <w:spacing w:val="5"/>
    </w:rPr>
  </w:style>
  <w:style w:type="numbering" w:customStyle="1" w:styleId="NoList1">
    <w:name w:val="No List1"/>
    <w:next w:val="NoList"/>
    <w:uiPriority w:val="99"/>
    <w:semiHidden/>
    <w:unhideWhenUsed/>
    <w:rsid w:val="00E25C35"/>
  </w:style>
  <w:style w:type="paragraph" w:customStyle="1" w:styleId="Header1">
    <w:name w:val="Header1"/>
    <w:basedOn w:val="Normal"/>
    <w:next w:val="Header"/>
    <w:link w:val="HeaderChar"/>
    <w:uiPriority w:val="99"/>
    <w:unhideWhenUsed/>
    <w:rsid w:val="00E25C35"/>
    <w:pPr>
      <w:tabs>
        <w:tab w:val="center" w:pos="4680"/>
        <w:tab w:val="right" w:pos="9360"/>
      </w:tabs>
      <w:spacing w:after="0" w:line="240" w:lineRule="auto"/>
    </w:pPr>
    <w:rPr>
      <w:rFonts w:cs="Times New Roman"/>
    </w:rPr>
  </w:style>
  <w:style w:type="character" w:customStyle="1" w:styleId="HeaderChar">
    <w:name w:val="Header Char"/>
    <w:basedOn w:val="DefaultParagraphFont"/>
    <w:link w:val="Header1"/>
    <w:uiPriority w:val="99"/>
    <w:rsid w:val="00E25C35"/>
    <w:rPr>
      <w:rFonts w:cs="Times New Roman"/>
    </w:rPr>
  </w:style>
  <w:style w:type="paragraph" w:customStyle="1" w:styleId="Footer1">
    <w:name w:val="Footer1"/>
    <w:basedOn w:val="Normal"/>
    <w:next w:val="Footer"/>
    <w:link w:val="FooterChar"/>
    <w:uiPriority w:val="99"/>
    <w:unhideWhenUsed/>
    <w:rsid w:val="00E25C35"/>
    <w:pPr>
      <w:tabs>
        <w:tab w:val="center" w:pos="4680"/>
        <w:tab w:val="right" w:pos="9360"/>
      </w:tabs>
      <w:spacing w:after="0" w:line="240" w:lineRule="auto"/>
    </w:pPr>
    <w:rPr>
      <w:rFonts w:cs="Times New Roman"/>
    </w:rPr>
  </w:style>
  <w:style w:type="character" w:customStyle="1" w:styleId="FooterChar">
    <w:name w:val="Footer Char"/>
    <w:basedOn w:val="DefaultParagraphFont"/>
    <w:link w:val="Footer1"/>
    <w:uiPriority w:val="99"/>
    <w:rsid w:val="00E25C35"/>
    <w:rPr>
      <w:rFonts w:cs="Times New Roman"/>
    </w:rPr>
  </w:style>
  <w:style w:type="table" w:customStyle="1" w:styleId="TableGrid1">
    <w:name w:val="Table Grid1"/>
    <w:basedOn w:val="TableNormal"/>
    <w:next w:val="TableGrid"/>
    <w:uiPriority w:val="39"/>
    <w:rsid w:val="00E25C35"/>
    <w:pPr>
      <w:spacing w:after="0" w:line="240" w:lineRule="auto"/>
    </w:pPr>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E25C35"/>
    <w:rPr>
      <w:rFonts w:cs="Times New Roman"/>
      <w:sz w:val="16"/>
      <w:szCs w:val="16"/>
    </w:rPr>
  </w:style>
  <w:style w:type="paragraph" w:customStyle="1" w:styleId="CommentText1">
    <w:name w:val="Comment Text1"/>
    <w:basedOn w:val="Normal"/>
    <w:next w:val="CommentText"/>
    <w:link w:val="CommentTextChar"/>
    <w:uiPriority w:val="99"/>
    <w:unhideWhenUsed/>
    <w:rsid w:val="00E25C35"/>
    <w:pPr>
      <w:spacing w:line="240" w:lineRule="auto"/>
    </w:pPr>
    <w:rPr>
      <w:rFonts w:cs="Times New Roman"/>
      <w:sz w:val="20"/>
      <w:szCs w:val="20"/>
    </w:rPr>
  </w:style>
  <w:style w:type="character" w:customStyle="1" w:styleId="CommentTextChar">
    <w:name w:val="Comment Text Char"/>
    <w:basedOn w:val="DefaultParagraphFont"/>
    <w:link w:val="CommentText1"/>
    <w:rsid w:val="00E25C35"/>
    <w:rPr>
      <w:rFonts w:cs="Times New Roman"/>
      <w:sz w:val="20"/>
      <w:szCs w:val="20"/>
    </w:rPr>
  </w:style>
  <w:style w:type="paragraph" w:customStyle="1" w:styleId="CommentSubject1">
    <w:name w:val="Comment Subject1"/>
    <w:basedOn w:val="CommentText"/>
    <w:next w:val="CommentText"/>
    <w:uiPriority w:val="99"/>
    <w:semiHidden/>
    <w:unhideWhenUsed/>
    <w:rsid w:val="00E25C35"/>
    <w:rPr>
      <w:rFonts w:eastAsia="Times New Roman" w:cs="Times New Roman"/>
      <w:b/>
      <w:bCs/>
      <w:lang w:val="en-US"/>
      <w14:ligatures w14:val="none"/>
    </w:rPr>
  </w:style>
  <w:style w:type="character" w:customStyle="1" w:styleId="CommentSubjectChar">
    <w:name w:val="Comment Subject Char"/>
    <w:basedOn w:val="CommentTextChar"/>
    <w:link w:val="CommentSubject"/>
    <w:uiPriority w:val="99"/>
    <w:semiHidden/>
    <w:rsid w:val="00E25C35"/>
    <w:rPr>
      <w:rFonts w:cs="Times New Roman"/>
      <w:b/>
      <w:bCs/>
      <w:sz w:val="20"/>
      <w:szCs w:val="20"/>
    </w:rPr>
  </w:style>
  <w:style w:type="character" w:customStyle="1" w:styleId="Hyperlink1">
    <w:name w:val="Hyperlink1"/>
    <w:basedOn w:val="DefaultParagraphFont"/>
    <w:unhideWhenUsed/>
    <w:rsid w:val="00E25C35"/>
    <w:rPr>
      <w:rFonts w:cs="Times New Roman"/>
      <w:color w:val="0563C1"/>
      <w:u w:val="single"/>
    </w:rPr>
  </w:style>
  <w:style w:type="character" w:styleId="UnresolvedMention">
    <w:name w:val="Unresolved Mention"/>
    <w:basedOn w:val="DefaultParagraphFont"/>
    <w:uiPriority w:val="99"/>
    <w:semiHidden/>
    <w:unhideWhenUsed/>
    <w:rsid w:val="00E25C35"/>
    <w:rPr>
      <w:rFonts w:cs="Times New Roman"/>
      <w:color w:val="605E5C"/>
      <w:shd w:val="clear" w:color="auto" w:fill="E1DFDD"/>
    </w:rPr>
  </w:style>
  <w:style w:type="paragraph" w:customStyle="1" w:styleId="Revision1">
    <w:name w:val="Revision1"/>
    <w:next w:val="Revision"/>
    <w:hidden/>
    <w:uiPriority w:val="99"/>
    <w:semiHidden/>
    <w:rsid w:val="00E25C35"/>
    <w:pPr>
      <w:spacing w:after="0" w:line="240" w:lineRule="auto"/>
    </w:pPr>
    <w:rPr>
      <w:rFonts w:eastAsia="Times New Roman" w:cs="Times New Roman"/>
      <w:sz w:val="22"/>
      <w:szCs w:val="22"/>
      <w:lang w:val="en-US"/>
      <w14:ligatures w14:val="none"/>
    </w:rPr>
  </w:style>
  <w:style w:type="paragraph" w:customStyle="1" w:styleId="NoSpacing1">
    <w:name w:val="No Spacing1"/>
    <w:next w:val="NoSpacing"/>
    <w:uiPriority w:val="1"/>
    <w:qFormat/>
    <w:rsid w:val="00E25C35"/>
    <w:pPr>
      <w:spacing w:after="0" w:line="240" w:lineRule="auto"/>
    </w:pPr>
    <w:rPr>
      <w:rFonts w:eastAsia="Times New Roman" w:cs="Times New Roman"/>
      <w:sz w:val="22"/>
      <w:szCs w:val="22"/>
      <w:lang w:val="en-US"/>
      <w14:ligatures w14:val="none"/>
    </w:rPr>
  </w:style>
  <w:style w:type="character" w:styleId="Mention">
    <w:name w:val="Mention"/>
    <w:basedOn w:val="DefaultParagraphFont"/>
    <w:uiPriority w:val="99"/>
    <w:unhideWhenUsed/>
    <w:rsid w:val="00E25C35"/>
    <w:rPr>
      <w:rFonts w:cs="Times New Roman"/>
      <w:color w:val="2B579A"/>
      <w:shd w:val="clear" w:color="auto" w:fill="E1DFDD"/>
    </w:rPr>
  </w:style>
  <w:style w:type="paragraph" w:styleId="FootnoteText">
    <w:name w:val="footnote text"/>
    <w:basedOn w:val="Normal"/>
    <w:link w:val="FootnoteTextChar"/>
    <w:uiPriority w:val="99"/>
    <w:semiHidden/>
    <w:unhideWhenUsed/>
    <w:rsid w:val="00E25C35"/>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E25C35"/>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E25C35"/>
    <w:rPr>
      <w:rFonts w:cs="Times New Roman"/>
      <w:vertAlign w:val="superscript"/>
    </w:rPr>
  </w:style>
  <w:style w:type="character" w:customStyle="1" w:styleId="FollowedHyperlink1">
    <w:name w:val="FollowedHyperlink1"/>
    <w:basedOn w:val="DefaultParagraphFont"/>
    <w:uiPriority w:val="99"/>
    <w:semiHidden/>
    <w:unhideWhenUsed/>
    <w:rsid w:val="00E25C35"/>
    <w:rPr>
      <w:rFonts w:cs="Times New Roman"/>
      <w:color w:val="954F72"/>
      <w:u w:val="single"/>
    </w:rPr>
  </w:style>
  <w:style w:type="paragraph" w:customStyle="1" w:styleId="pf0">
    <w:name w:val="pf0"/>
    <w:basedOn w:val="Normal"/>
    <w:rsid w:val="00E25C35"/>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customStyle="1" w:styleId="cf01">
    <w:name w:val="cf01"/>
    <w:basedOn w:val="DefaultParagraphFont"/>
    <w:rsid w:val="00E25C35"/>
    <w:rPr>
      <w:rFonts w:ascii="Segoe UI" w:hAnsi="Segoe UI" w:cs="Segoe UI"/>
      <w:sz w:val="18"/>
      <w:szCs w:val="18"/>
    </w:rPr>
  </w:style>
  <w:style w:type="numbering" w:customStyle="1" w:styleId="CurrentList1">
    <w:name w:val="Current List1"/>
    <w:rsid w:val="00E25C35"/>
    <w:pPr>
      <w:numPr>
        <w:numId w:val="11"/>
      </w:numPr>
    </w:pPr>
  </w:style>
  <w:style w:type="paragraph" w:styleId="Header">
    <w:name w:val="header"/>
    <w:basedOn w:val="Normal"/>
    <w:link w:val="HeaderChar1"/>
    <w:uiPriority w:val="99"/>
    <w:unhideWhenUsed/>
    <w:rsid w:val="00E25C35"/>
    <w:pPr>
      <w:tabs>
        <w:tab w:val="center" w:pos="4680"/>
        <w:tab w:val="right" w:pos="9360"/>
      </w:tabs>
      <w:spacing w:after="0" w:line="240" w:lineRule="auto"/>
    </w:pPr>
  </w:style>
  <w:style w:type="character" w:customStyle="1" w:styleId="HeaderChar1">
    <w:name w:val="Header Char1"/>
    <w:basedOn w:val="DefaultParagraphFont"/>
    <w:link w:val="Header"/>
    <w:uiPriority w:val="99"/>
    <w:semiHidden/>
    <w:rsid w:val="00E25C35"/>
  </w:style>
  <w:style w:type="paragraph" w:styleId="Footer">
    <w:name w:val="footer"/>
    <w:basedOn w:val="Normal"/>
    <w:link w:val="FooterChar1"/>
    <w:uiPriority w:val="99"/>
    <w:unhideWhenUsed/>
    <w:rsid w:val="00E25C35"/>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E25C35"/>
  </w:style>
  <w:style w:type="table" w:styleId="TableGrid">
    <w:name w:val="Table Grid"/>
    <w:basedOn w:val="TableNormal"/>
    <w:uiPriority w:val="39"/>
    <w:rsid w:val="00E25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unhideWhenUsed/>
    <w:qFormat/>
    <w:rsid w:val="00E25C35"/>
    <w:pPr>
      <w:spacing w:line="240" w:lineRule="auto"/>
    </w:pPr>
    <w:rPr>
      <w:sz w:val="20"/>
      <w:szCs w:val="20"/>
    </w:rPr>
  </w:style>
  <w:style w:type="character" w:customStyle="1" w:styleId="CommentTextChar1">
    <w:name w:val="Comment Text Char1"/>
    <w:basedOn w:val="DefaultParagraphFont"/>
    <w:link w:val="CommentText"/>
    <w:uiPriority w:val="99"/>
    <w:rsid w:val="00E25C35"/>
    <w:rPr>
      <w:sz w:val="20"/>
      <w:szCs w:val="20"/>
    </w:rPr>
  </w:style>
  <w:style w:type="paragraph" w:styleId="CommentSubject">
    <w:name w:val="annotation subject"/>
    <w:basedOn w:val="CommentText"/>
    <w:next w:val="CommentText"/>
    <w:link w:val="CommentSubjectChar"/>
    <w:uiPriority w:val="99"/>
    <w:semiHidden/>
    <w:unhideWhenUsed/>
    <w:rsid w:val="00E25C35"/>
    <w:rPr>
      <w:rFonts w:cs="Times New Roman"/>
      <w:b/>
      <w:bCs/>
    </w:rPr>
  </w:style>
  <w:style w:type="character" w:customStyle="1" w:styleId="CommentSubjectChar1">
    <w:name w:val="Comment Subject Char1"/>
    <w:basedOn w:val="CommentTextChar1"/>
    <w:uiPriority w:val="99"/>
    <w:semiHidden/>
    <w:rsid w:val="00E25C35"/>
    <w:rPr>
      <w:b/>
      <w:bCs/>
      <w:sz w:val="20"/>
      <w:szCs w:val="20"/>
    </w:rPr>
  </w:style>
  <w:style w:type="character" w:styleId="Hyperlink">
    <w:name w:val="Hyperlink"/>
    <w:basedOn w:val="DefaultParagraphFont"/>
    <w:uiPriority w:val="99"/>
    <w:unhideWhenUsed/>
    <w:rsid w:val="00E25C35"/>
    <w:rPr>
      <w:color w:val="467886" w:themeColor="hyperlink"/>
      <w:u w:val="single"/>
    </w:rPr>
  </w:style>
  <w:style w:type="paragraph" w:styleId="Revision">
    <w:name w:val="Revision"/>
    <w:hidden/>
    <w:uiPriority w:val="99"/>
    <w:semiHidden/>
    <w:rsid w:val="00E25C35"/>
    <w:pPr>
      <w:spacing w:after="0" w:line="240" w:lineRule="auto"/>
    </w:pPr>
  </w:style>
  <w:style w:type="paragraph" w:styleId="NoSpacing">
    <w:name w:val="No Spacing"/>
    <w:uiPriority w:val="1"/>
    <w:qFormat/>
    <w:rsid w:val="00E25C35"/>
    <w:pPr>
      <w:spacing w:after="0" w:line="240" w:lineRule="auto"/>
    </w:pPr>
  </w:style>
  <w:style w:type="character" w:styleId="FollowedHyperlink">
    <w:name w:val="FollowedHyperlink"/>
    <w:basedOn w:val="DefaultParagraphFont"/>
    <w:uiPriority w:val="99"/>
    <w:semiHidden/>
    <w:unhideWhenUsed/>
    <w:rsid w:val="00E25C35"/>
    <w:rPr>
      <w:color w:val="96607D" w:themeColor="followedHyperlink"/>
      <w:u w:val="single"/>
    </w:rPr>
  </w:style>
  <w:style w:type="table" w:customStyle="1" w:styleId="TableGrid2">
    <w:name w:val="Table Grid2"/>
    <w:basedOn w:val="TableNormal"/>
    <w:next w:val="TableGrid"/>
    <w:uiPriority w:val="39"/>
    <w:rsid w:val="001C3915"/>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01CE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6434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bs-sct.canada.ca/pol/doc-fra.aspx?id=18309" TargetMode="External"/><Relationship Id="rId18" Type="http://schemas.openxmlformats.org/officeDocument/2006/relationships/hyperlink" Target="https://laws-lois.justice.gc.ca/fra/reglements/DORS-83-508/index.html" TargetMode="External"/><Relationship Id="rId26" Type="http://schemas.openxmlformats.org/officeDocument/2006/relationships/hyperlink" Target="https://laws-lois.justice.gc.ca/fra/lois/p-21/TexteComplet.html" TargetMode="External"/><Relationship Id="rId39" Type="http://schemas.openxmlformats.org/officeDocument/2006/relationships/hyperlink" Target="https://www.tbs-sct.canada.ca/pol/doc-fra.aspx?id=18309" TargetMode="External"/><Relationship Id="rId21" Type="http://schemas.openxmlformats.org/officeDocument/2006/relationships/hyperlink" Target="https://www.canada.ca/fr/secretariat-conseil-tresor/services/acces-information-protection-renseignements-personnels/avis-mise-acces-information-protection-renseignements-personnels/2023-02-evaluation.html" TargetMode="External"/><Relationship Id="rId34" Type="http://schemas.openxmlformats.org/officeDocument/2006/relationships/hyperlink" Target="https://www.canada.ca/fr/secretariat-conseil-tresor/organisation/formulaires.html" TargetMode="External"/><Relationship Id="rId42" Type="http://schemas.openxmlformats.org/officeDocument/2006/relationships/hyperlink" Target="https://www.tbs-sct.canada.ca/pol/doc-fra.aspx?id=18309" TargetMode="External"/><Relationship Id="rId47" Type="http://schemas.openxmlformats.org/officeDocument/2006/relationships/hyperlink" Target="https://www.canada.ca/fr/secretariat-conseil-tresor/services/acces-information-protection-renseignements-personnels/avis-mise-acces-information-protection-renseignements-personnels/2023-01-depersonnalisation.html" TargetMode="External"/><Relationship Id="rId50" Type="http://schemas.openxmlformats.org/officeDocument/2006/relationships/hyperlink" Target="https://www.tbs-sct.canada.ca/pol/doc-fra.aspx?id=12510" TargetMode="External"/><Relationship Id="rId55" Type="http://schemas.openxmlformats.org/officeDocument/2006/relationships/hyperlink" Target="https://www.canada.ca/fr/secretariat-conseil-tresor/services/acces-information-protection-renseignements-personnels/protection-renseignement-personnels/politiques-directives-protection-renseignements-personnels/gestion-attentes-vie-privee.html"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canada.ca/fr/secretariat-conseil-tresor/organisation/formulaires.html" TargetMode="External"/><Relationship Id="rId29" Type="http://schemas.openxmlformats.org/officeDocument/2006/relationships/hyperlink" Target="https://www.canada.ca/fr/secretariat-conseil-tresor/services/acces-information-protection-renseignements-personnels/protection-renseignement-personnels/document-orientation-pris-compte-protection-renseignements-personnels-avant-conclure-marche.html" TargetMode="External"/><Relationship Id="rId11" Type="http://schemas.openxmlformats.org/officeDocument/2006/relationships/endnotes" Target="endnotes.xml"/><Relationship Id="rId24" Type="http://schemas.openxmlformats.org/officeDocument/2006/relationships/hyperlink" Target="mailto:ippd-dpiprp@tbs-sct.gc.ca" TargetMode="External"/><Relationship Id="rId32" Type="http://schemas.openxmlformats.org/officeDocument/2006/relationships/hyperlink" Target="https://www.canada.ca/fr/secretariat-conseil-tresor/organisation/formulaires.html" TargetMode="External"/><Relationship Id="rId37" Type="http://schemas.openxmlformats.org/officeDocument/2006/relationships/hyperlink" Target="https://www.tbs-sct.canada.ca/pol/doc-fra.aspx?id=18309" TargetMode="External"/><Relationship Id="rId40" Type="http://schemas.openxmlformats.org/officeDocument/2006/relationships/hyperlink" Target="https://www.tbs-sct.canada.ca/pol/doc-fra.aspx?id=18309" TargetMode="External"/><Relationship Id="rId45" Type="http://schemas.openxmlformats.org/officeDocument/2006/relationships/hyperlink" Target="https://www.tbs-sct.canada.ca/pol/(S(5xos1g45ufdaaz45lxatyqms))/doc-fra.aspx?id=32592" TargetMode="External"/><Relationship Id="rId53" Type="http://schemas.openxmlformats.org/officeDocument/2006/relationships/hyperlink" Target="https://www.tbs-sct.canada.ca/pol/doc-fra.aspx?id=18309" TargetMode="External"/><Relationship Id="rId58" Type="http://schemas.openxmlformats.org/officeDocument/2006/relationships/footer" Target="footer1.xml"/><Relationship Id="rId5" Type="http://schemas.openxmlformats.org/officeDocument/2006/relationships/customXml" Target="../customXml/item5.xml"/><Relationship Id="rId61" Type="http://schemas.openxmlformats.org/officeDocument/2006/relationships/glossaryDocument" Target="glossary/document.xml"/><Relationship Id="rId19" Type="http://schemas.openxmlformats.org/officeDocument/2006/relationships/hyperlink" Target="https://laws-lois.justice.gc.ca/fra/lois/p-21/TexteComplet.html" TargetMode="External"/><Relationship Id="rId14" Type="http://schemas.openxmlformats.org/officeDocument/2006/relationships/hyperlink" Target="https://www.tbs-sct.canada.ca/pol/doc-fra.aspx?id=18309" TargetMode="External"/><Relationship Id="rId22" Type="http://schemas.openxmlformats.org/officeDocument/2006/relationships/hyperlink" Target="https://laws-lois.justice.gc.ca/fra/lois/p-21/TexteComplet.html" TargetMode="External"/><Relationship Id="rId27" Type="http://schemas.openxmlformats.org/officeDocument/2006/relationships/hyperlink" Target="https://www.canada.ca/fr/secretariat-conseil-tresor/services/acces-information-protection-renseignements-personnels/protection-renseignement-personnels/politiques-directives-protection-renseignements-personnels/manuel-drp.html" TargetMode="External"/><Relationship Id="rId30" Type="http://schemas.openxmlformats.org/officeDocument/2006/relationships/hyperlink" Target="https://www.canada.ca/fr/secretariat-conseil-tresor/services/acces-information-protection-renseignements-personnels/protection-renseignement-personnels/document-orientation-aider-preparer-ententes-echange-renseignements-personnels.html" TargetMode="External"/><Relationship Id="rId35" Type="http://schemas.openxmlformats.org/officeDocument/2006/relationships/hyperlink" Target="https://www.canada.ca/fr/secretariat-conseil-tresor/organisation/formulaires.html" TargetMode="External"/><Relationship Id="rId43" Type="http://schemas.openxmlformats.org/officeDocument/2006/relationships/hyperlink" Target="https://laws-lois.justice.gc.ca/fra/lois/p-21/TexteComplet.html" TargetMode="External"/><Relationship Id="rId48" Type="http://schemas.openxmlformats.org/officeDocument/2006/relationships/hyperlink" Target="https://laws-lois.justice.gc.ca/fra/lois/p-21/TexteComplet.html" TargetMode="External"/><Relationship Id="rId56"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hyperlink" Target="https://www.canada.ca/fr/secretariat-conseil-tresor/services/acces-information-protection-renseignements-personnels/avis-mise-acces-information-protection-renseignements-personnels/2020-03-protection-renseignements-personnels-diffusion-renseignements-propos-petit-nombre-personnes.html" TargetMode="External"/><Relationship Id="rId3" Type="http://schemas.openxmlformats.org/officeDocument/2006/relationships/customXml" Target="../customXml/item3.xml"/><Relationship Id="rId12" Type="http://schemas.openxmlformats.org/officeDocument/2006/relationships/hyperlink" Target="https://www.tbs-sct.canada.ca/pol/doc-fra.aspx?id=12510" TargetMode="External"/><Relationship Id="rId17" Type="http://schemas.openxmlformats.org/officeDocument/2006/relationships/hyperlink" Target="https://laws-lois.justice.gc.ca/fra/lois/p-21/page-1.html" TargetMode="External"/><Relationship Id="rId25" Type="http://schemas.openxmlformats.org/officeDocument/2006/relationships/hyperlink" Target="https://laws-lois.justice.gc.ca/fra/lois/p-21/TexteComplet.html" TargetMode="External"/><Relationship Id="rId33" Type="http://schemas.openxmlformats.org/officeDocument/2006/relationships/hyperlink" Target="https://laws-lois.justice.gc.ca/fra/lois/p-21/TexteComplet.html" TargetMode="External"/><Relationship Id="rId38" Type="http://schemas.openxmlformats.org/officeDocument/2006/relationships/hyperlink" Target="https://laws-lois.justice.gc.ca/fra/lois/p-21/TexteComplet.html" TargetMode="External"/><Relationship Id="rId46" Type="http://schemas.openxmlformats.org/officeDocument/2006/relationships/hyperlink" Target="https://www.canada.ca/fr/gouvernement/systeme/gouvernement-numerique/innovations-gouvernementales-numeriques/utilisation-responsable-ai/evaluation-incidence-algorithmique.html" TargetMode="External"/><Relationship Id="rId59" Type="http://schemas.openxmlformats.org/officeDocument/2006/relationships/header" Target="header3.xml"/><Relationship Id="rId20" Type="http://schemas.openxmlformats.org/officeDocument/2006/relationships/hyperlink" Target="https://www.canada.ca/fr/secretariat-conseil-tresor/services/acces-information-protection-renseignements-personnels/avis-mise-acces-information-protection-renseignements-personnels/2023-01-depersonnalisation.html" TargetMode="External"/><Relationship Id="rId41" Type="http://schemas.openxmlformats.org/officeDocument/2006/relationships/hyperlink" Target="https://www.tbs-sct.canada.ca/pol/doc-fra.aspx?id=18309" TargetMode="External"/><Relationship Id="rId54" Type="http://schemas.openxmlformats.org/officeDocument/2006/relationships/hyperlink" Target="https://www.tbs-sct.canada.ca/pol/doc-fra.aspx?id=18309"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laws-lois.justice.gc.ca/fra/lois/p-21/page-1.html" TargetMode="External"/><Relationship Id="rId23" Type="http://schemas.openxmlformats.org/officeDocument/2006/relationships/hyperlink" Target="https://www.tbs-sct.canada.ca/pol/doc-fra.aspx?id=18309" TargetMode="External"/><Relationship Id="rId28" Type="http://schemas.openxmlformats.org/officeDocument/2006/relationships/hyperlink" Target="https://www.tbs-sct.canada.ca/pol/doc-fra.aspx?id=18309" TargetMode="External"/><Relationship Id="rId36" Type="http://schemas.openxmlformats.org/officeDocument/2006/relationships/hyperlink" Target="https://www.canada.ca/fr/secretariat-conseil-tresor/organisation/formulaires.html" TargetMode="External"/><Relationship Id="rId49" Type="http://schemas.openxmlformats.org/officeDocument/2006/relationships/hyperlink" Target="https://www.tbs-sct.canada.ca/pol/doc-fra.aspx?id=18309" TargetMode="External"/><Relationship Id="rId57" Type="http://schemas.openxmlformats.org/officeDocument/2006/relationships/header" Target="header2.xml"/><Relationship Id="rId10" Type="http://schemas.openxmlformats.org/officeDocument/2006/relationships/footnotes" Target="footnotes.xml"/><Relationship Id="rId31" Type="http://schemas.openxmlformats.org/officeDocument/2006/relationships/hyperlink" Target="https://laws-lois.justice.gc.ca/fra/lois/p-21/TexteComplet.html" TargetMode="External"/><Relationship Id="rId44" Type="http://schemas.openxmlformats.org/officeDocument/2006/relationships/hyperlink" Target="https://www.canada.ca/fr/gouvernement/systeme/gouvernement-numerique/innovations-gouvernementales-numeriques/utilisation-responsable-ai/guide-portee-directive-prise-decisions-automatisee.html" TargetMode="External"/><Relationship Id="rId52" Type="http://schemas.openxmlformats.org/officeDocument/2006/relationships/hyperlink" Target="https://www.tbs-sct.canada.ca/pol/doc-fra.aspx?id=32590"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BAE5ADCC21454D9C4BF6126B25D657"/>
        <w:category>
          <w:name w:val="General"/>
          <w:gallery w:val="placeholder"/>
        </w:category>
        <w:types>
          <w:type w:val="bbPlcHdr"/>
        </w:types>
        <w:behaviors>
          <w:behavior w:val="content"/>
        </w:behaviors>
        <w:guid w:val="{FF3EDF95-4A43-47A8-8B1D-6AF5025D70CA}"/>
      </w:docPartPr>
      <w:docPartBody>
        <w:p w:rsidR="004B0054" w:rsidRDefault="000D7F02" w:rsidP="000D7F02">
          <w:pPr>
            <w:pStyle w:val="FBBAE5ADCC21454D9C4BF6126B25D657"/>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A2F6BA25252E49D58091831705E9116E"/>
        <w:category>
          <w:name w:val="General"/>
          <w:gallery w:val="placeholder"/>
        </w:category>
        <w:types>
          <w:type w:val="bbPlcHdr"/>
        </w:types>
        <w:behaviors>
          <w:behavior w:val="content"/>
        </w:behaviors>
        <w:guid w:val="{E7D2FD7B-992B-4EE6-8F71-73BCDC974F22}"/>
      </w:docPartPr>
      <w:docPartBody>
        <w:p w:rsidR="004B0054" w:rsidRDefault="000D7F02" w:rsidP="000D7F02">
          <w:pPr>
            <w:pStyle w:val="A2F6BA25252E49D58091831705E9116E"/>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073C91DC0D724B65B0DD70B341864F08"/>
        <w:category>
          <w:name w:val="General"/>
          <w:gallery w:val="placeholder"/>
        </w:category>
        <w:types>
          <w:type w:val="bbPlcHdr"/>
        </w:types>
        <w:behaviors>
          <w:behavior w:val="content"/>
        </w:behaviors>
        <w:guid w:val="{EBDDCBC5-3E64-415C-AE5E-D5A563893C6C}"/>
      </w:docPartPr>
      <w:docPartBody>
        <w:p w:rsidR="004B0054" w:rsidRDefault="000D7F02" w:rsidP="000D7F02">
          <w:pPr>
            <w:pStyle w:val="073C91DC0D724B65B0DD70B341864F08"/>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8175F06547BA4AA08E98FEAB35ECD9D7"/>
        <w:category>
          <w:name w:val="General"/>
          <w:gallery w:val="placeholder"/>
        </w:category>
        <w:types>
          <w:type w:val="bbPlcHdr"/>
        </w:types>
        <w:behaviors>
          <w:behavior w:val="content"/>
        </w:behaviors>
        <w:guid w:val="{9DA90F07-E2F1-4A6B-B61F-3277C3A13B65}"/>
      </w:docPartPr>
      <w:docPartBody>
        <w:p w:rsidR="004B0054" w:rsidRDefault="000D7F02" w:rsidP="000D7F02">
          <w:pPr>
            <w:pStyle w:val="8175F06547BA4AA08E98FEAB35ECD9D7"/>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3A1357A9E67B4E189FB49DE920518D78"/>
        <w:category>
          <w:name w:val="General"/>
          <w:gallery w:val="placeholder"/>
        </w:category>
        <w:types>
          <w:type w:val="bbPlcHdr"/>
        </w:types>
        <w:behaviors>
          <w:behavior w:val="content"/>
        </w:behaviors>
        <w:guid w:val="{8E0D3986-3C6D-422E-BA67-B99F11DF9D26}"/>
      </w:docPartPr>
      <w:docPartBody>
        <w:p w:rsidR="004B0054" w:rsidRDefault="000D7F02" w:rsidP="000D7F02">
          <w:pPr>
            <w:pStyle w:val="3A1357A9E67B4E189FB49DE920518D78"/>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28F60917D15C442B9945901F4DB224D3"/>
        <w:category>
          <w:name w:val="General"/>
          <w:gallery w:val="placeholder"/>
        </w:category>
        <w:types>
          <w:type w:val="bbPlcHdr"/>
        </w:types>
        <w:behaviors>
          <w:behavior w:val="content"/>
        </w:behaviors>
        <w:guid w:val="{BF654056-237A-4E94-A97E-195841B4A1E2}"/>
      </w:docPartPr>
      <w:docPartBody>
        <w:p w:rsidR="004B0054" w:rsidRDefault="000D7F02" w:rsidP="000D7F02">
          <w:pPr>
            <w:pStyle w:val="28F60917D15C442B9945901F4DB224D3"/>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A5B674DFA6F34C929D55E8032FDA7D57"/>
        <w:category>
          <w:name w:val="General"/>
          <w:gallery w:val="placeholder"/>
        </w:category>
        <w:types>
          <w:type w:val="bbPlcHdr"/>
        </w:types>
        <w:behaviors>
          <w:behavior w:val="content"/>
        </w:behaviors>
        <w:guid w:val="{56E110B3-5455-4214-AECD-7A5BA2847398}"/>
      </w:docPartPr>
      <w:docPartBody>
        <w:p w:rsidR="004B0054" w:rsidRDefault="000D7F02" w:rsidP="000D7F02">
          <w:pPr>
            <w:pStyle w:val="A5B674DFA6F34C929D55E8032FDA7D57"/>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E5A5E91652654636887DFF05CD791B62"/>
        <w:category>
          <w:name w:val="General"/>
          <w:gallery w:val="placeholder"/>
        </w:category>
        <w:types>
          <w:type w:val="bbPlcHdr"/>
        </w:types>
        <w:behaviors>
          <w:behavior w:val="content"/>
        </w:behaviors>
        <w:guid w:val="{C498BEBD-9706-4F16-92EA-EB1A306C374D}"/>
      </w:docPartPr>
      <w:docPartBody>
        <w:p w:rsidR="004B0054" w:rsidRDefault="000D7F02" w:rsidP="000D7F02">
          <w:pPr>
            <w:pStyle w:val="E5A5E91652654636887DFF05CD791B62"/>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0C3B992BA27C4A3481C97B2933DC8DEC"/>
        <w:category>
          <w:name w:val="General"/>
          <w:gallery w:val="placeholder"/>
        </w:category>
        <w:types>
          <w:type w:val="bbPlcHdr"/>
        </w:types>
        <w:behaviors>
          <w:behavior w:val="content"/>
        </w:behaviors>
        <w:guid w:val="{C5E86950-E313-4593-B168-AA1B4A3CE5C7}"/>
      </w:docPartPr>
      <w:docPartBody>
        <w:p w:rsidR="004B0054" w:rsidRDefault="000D7F02" w:rsidP="000D7F02">
          <w:pPr>
            <w:pStyle w:val="0C3B992BA27C4A3481C97B2933DC8DEC"/>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EF228C130155426490FD2B0C8877BF44"/>
        <w:category>
          <w:name w:val="General"/>
          <w:gallery w:val="placeholder"/>
        </w:category>
        <w:types>
          <w:type w:val="bbPlcHdr"/>
        </w:types>
        <w:behaviors>
          <w:behavior w:val="content"/>
        </w:behaviors>
        <w:guid w:val="{99D1DBC3-A79A-40C0-B0EA-67F671496B14}"/>
      </w:docPartPr>
      <w:docPartBody>
        <w:p w:rsidR="004B0054" w:rsidRDefault="000D7F02" w:rsidP="000D7F02">
          <w:pPr>
            <w:pStyle w:val="EF228C130155426490FD2B0C8877BF44"/>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0A2755F2CFDC4957BE34B254C8B224CF"/>
        <w:category>
          <w:name w:val="General"/>
          <w:gallery w:val="placeholder"/>
        </w:category>
        <w:types>
          <w:type w:val="bbPlcHdr"/>
        </w:types>
        <w:behaviors>
          <w:behavior w:val="content"/>
        </w:behaviors>
        <w:guid w:val="{F999B75E-2143-4B6E-A2B9-573ADF2886A5}"/>
      </w:docPartPr>
      <w:docPartBody>
        <w:p w:rsidR="004B0054" w:rsidRDefault="000D7F02" w:rsidP="000D7F02">
          <w:pPr>
            <w:pStyle w:val="0A2755F2CFDC4957BE34B254C8B224CF"/>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A4A9C0269C5C41759BF8585CB9725242"/>
        <w:category>
          <w:name w:val="General"/>
          <w:gallery w:val="placeholder"/>
        </w:category>
        <w:types>
          <w:type w:val="bbPlcHdr"/>
        </w:types>
        <w:behaviors>
          <w:behavior w:val="content"/>
        </w:behaviors>
        <w:guid w:val="{BBD778E6-5FFE-4529-843D-E9E9D394B267}"/>
      </w:docPartPr>
      <w:docPartBody>
        <w:p w:rsidR="004B0054" w:rsidRDefault="000D7F02" w:rsidP="000D7F02">
          <w:pPr>
            <w:pStyle w:val="A4A9C0269C5C41759BF8585CB9725242"/>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C976723C0E564CFF9FAACFE3B31E3D11"/>
        <w:category>
          <w:name w:val="General"/>
          <w:gallery w:val="placeholder"/>
        </w:category>
        <w:types>
          <w:type w:val="bbPlcHdr"/>
        </w:types>
        <w:behaviors>
          <w:behavior w:val="content"/>
        </w:behaviors>
        <w:guid w:val="{9ADD45D9-FA94-4652-8FFA-538F8D349429}"/>
      </w:docPartPr>
      <w:docPartBody>
        <w:p w:rsidR="004B0054" w:rsidRDefault="000D7F02" w:rsidP="000D7F02">
          <w:pPr>
            <w:pStyle w:val="C976723C0E564CFF9FAACFE3B31E3D11"/>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5BDAB3905DA342DB97EC26A5FF0C4177"/>
        <w:category>
          <w:name w:val="General"/>
          <w:gallery w:val="placeholder"/>
        </w:category>
        <w:types>
          <w:type w:val="bbPlcHdr"/>
        </w:types>
        <w:behaviors>
          <w:behavior w:val="content"/>
        </w:behaviors>
        <w:guid w:val="{5B445DFA-4B82-47E8-A2B6-397BFCBB804C}"/>
      </w:docPartPr>
      <w:docPartBody>
        <w:p w:rsidR="004B0054" w:rsidRDefault="000D7F02" w:rsidP="000D7F02">
          <w:pPr>
            <w:pStyle w:val="5BDAB3905DA342DB97EC26A5FF0C4177"/>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CA7127AA331E45A5B8C709E9D80D6193"/>
        <w:category>
          <w:name w:val="General"/>
          <w:gallery w:val="placeholder"/>
        </w:category>
        <w:types>
          <w:type w:val="bbPlcHdr"/>
        </w:types>
        <w:behaviors>
          <w:behavior w:val="content"/>
        </w:behaviors>
        <w:guid w:val="{ED689DFA-6683-4568-BAC8-EE76D3B83BEE}"/>
      </w:docPartPr>
      <w:docPartBody>
        <w:p w:rsidR="004B0054" w:rsidRDefault="000D7F02" w:rsidP="000D7F02">
          <w:pPr>
            <w:pStyle w:val="CA7127AA331E45A5B8C709E9D80D6193"/>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AE227FE062D04F17B63FFAE46218212A"/>
        <w:category>
          <w:name w:val="General"/>
          <w:gallery w:val="placeholder"/>
        </w:category>
        <w:types>
          <w:type w:val="bbPlcHdr"/>
        </w:types>
        <w:behaviors>
          <w:behavior w:val="content"/>
        </w:behaviors>
        <w:guid w:val="{8D5CF265-0616-4DEB-8D52-F7D3B13D0F7C}"/>
      </w:docPartPr>
      <w:docPartBody>
        <w:p w:rsidR="004B0054" w:rsidRDefault="000D7F02" w:rsidP="000D7F02">
          <w:pPr>
            <w:pStyle w:val="AE227FE062D04F17B63FFAE46218212A"/>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67873C458B6D46C6A3948720CB8C5773"/>
        <w:category>
          <w:name w:val="General"/>
          <w:gallery w:val="placeholder"/>
        </w:category>
        <w:types>
          <w:type w:val="bbPlcHdr"/>
        </w:types>
        <w:behaviors>
          <w:behavior w:val="content"/>
        </w:behaviors>
        <w:guid w:val="{34FAFADA-8491-4BE7-A801-4B2DFA687C82}"/>
      </w:docPartPr>
      <w:docPartBody>
        <w:p w:rsidR="004B0054" w:rsidRDefault="000D7F02" w:rsidP="000D7F02">
          <w:pPr>
            <w:pStyle w:val="67873C458B6D46C6A3948720CB8C5773"/>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9B24D64F6CD946FE9EF98E54611EAB6D"/>
        <w:category>
          <w:name w:val="General"/>
          <w:gallery w:val="placeholder"/>
        </w:category>
        <w:types>
          <w:type w:val="bbPlcHdr"/>
        </w:types>
        <w:behaviors>
          <w:behavior w:val="content"/>
        </w:behaviors>
        <w:guid w:val="{BB304963-2B27-452E-AF67-13176A206D78}"/>
      </w:docPartPr>
      <w:docPartBody>
        <w:p w:rsidR="004B0054" w:rsidRDefault="000D7F02" w:rsidP="000D7F02">
          <w:pPr>
            <w:pStyle w:val="9B24D64F6CD946FE9EF98E54611EAB6D"/>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5338BCA67F504084B4201026953A5D08"/>
        <w:category>
          <w:name w:val="General"/>
          <w:gallery w:val="placeholder"/>
        </w:category>
        <w:types>
          <w:type w:val="bbPlcHdr"/>
        </w:types>
        <w:behaviors>
          <w:behavior w:val="content"/>
        </w:behaviors>
        <w:guid w:val="{9FB85D5A-666C-4EE5-9E62-073ABE3E6ED2}"/>
      </w:docPartPr>
      <w:docPartBody>
        <w:p w:rsidR="004B0054" w:rsidRDefault="000D7F02" w:rsidP="000D7F02">
          <w:pPr>
            <w:pStyle w:val="5338BCA67F504084B4201026953A5D08"/>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F9A00A5F3AB34E108379157A77F3216B"/>
        <w:category>
          <w:name w:val="General"/>
          <w:gallery w:val="placeholder"/>
        </w:category>
        <w:types>
          <w:type w:val="bbPlcHdr"/>
        </w:types>
        <w:behaviors>
          <w:behavior w:val="content"/>
        </w:behaviors>
        <w:guid w:val="{411421BC-357D-42DA-9A44-1E56E286F41A}"/>
      </w:docPartPr>
      <w:docPartBody>
        <w:p w:rsidR="004B0054" w:rsidRDefault="000D7F02" w:rsidP="000D7F02">
          <w:pPr>
            <w:pStyle w:val="F9A00A5F3AB34E108379157A77F3216B"/>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F57FE491BF584213B342AF7F09B0A71D"/>
        <w:category>
          <w:name w:val="General"/>
          <w:gallery w:val="placeholder"/>
        </w:category>
        <w:types>
          <w:type w:val="bbPlcHdr"/>
        </w:types>
        <w:behaviors>
          <w:behavior w:val="content"/>
        </w:behaviors>
        <w:guid w:val="{3BCDC45B-A898-46EC-95E6-0AAA64E09076}"/>
      </w:docPartPr>
      <w:docPartBody>
        <w:p w:rsidR="004B0054" w:rsidRDefault="000D7F02" w:rsidP="000D7F02">
          <w:pPr>
            <w:pStyle w:val="F57FE491BF584213B342AF7F09B0A71D"/>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1440DD1F471C49FBB54C5103FFBC9426"/>
        <w:category>
          <w:name w:val="General"/>
          <w:gallery w:val="placeholder"/>
        </w:category>
        <w:types>
          <w:type w:val="bbPlcHdr"/>
        </w:types>
        <w:behaviors>
          <w:behavior w:val="content"/>
        </w:behaviors>
        <w:guid w:val="{EDB9CCC0-EF1D-4A54-B5EA-217A695F1BBD}"/>
      </w:docPartPr>
      <w:docPartBody>
        <w:p w:rsidR="004B0054" w:rsidRDefault="000D7F02" w:rsidP="000D7F02">
          <w:pPr>
            <w:pStyle w:val="1440DD1F471C49FBB54C5103FFBC9426"/>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6E5B504D999B4D48A85A982123F02DBC"/>
        <w:category>
          <w:name w:val="General"/>
          <w:gallery w:val="placeholder"/>
        </w:category>
        <w:types>
          <w:type w:val="bbPlcHdr"/>
        </w:types>
        <w:behaviors>
          <w:behavior w:val="content"/>
        </w:behaviors>
        <w:guid w:val="{EFFFD93E-1843-4CCF-A4CB-2C0A4D9B3724}"/>
      </w:docPartPr>
      <w:docPartBody>
        <w:p w:rsidR="004B0054" w:rsidRDefault="000D7F02" w:rsidP="000D7F02">
          <w:pPr>
            <w:pStyle w:val="6E5B504D999B4D48A85A982123F02DBC"/>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3A1F9D8EC5C14199A367CFE9D937D0EA"/>
        <w:category>
          <w:name w:val="General"/>
          <w:gallery w:val="placeholder"/>
        </w:category>
        <w:types>
          <w:type w:val="bbPlcHdr"/>
        </w:types>
        <w:behaviors>
          <w:behavior w:val="content"/>
        </w:behaviors>
        <w:guid w:val="{D19311D0-ABBC-440C-8E8A-55AAD016150C}"/>
      </w:docPartPr>
      <w:docPartBody>
        <w:p w:rsidR="004B0054" w:rsidRDefault="000D7F02" w:rsidP="000D7F02">
          <w:pPr>
            <w:pStyle w:val="3A1F9D8EC5C14199A367CFE9D937D0EA"/>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CB7281FE9AE5496985565FE1577407A5"/>
        <w:category>
          <w:name w:val="General"/>
          <w:gallery w:val="placeholder"/>
        </w:category>
        <w:types>
          <w:type w:val="bbPlcHdr"/>
        </w:types>
        <w:behaviors>
          <w:behavior w:val="content"/>
        </w:behaviors>
        <w:guid w:val="{B3E5FE73-B815-4751-B524-DC89B367B4B3}"/>
      </w:docPartPr>
      <w:docPartBody>
        <w:p w:rsidR="004B0054" w:rsidRDefault="000D7F02" w:rsidP="000D7F02">
          <w:pPr>
            <w:pStyle w:val="CB7281FE9AE5496985565FE1577407A5"/>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58A6CB29404742D1A2B1FF97973A3530"/>
        <w:category>
          <w:name w:val="General"/>
          <w:gallery w:val="placeholder"/>
        </w:category>
        <w:types>
          <w:type w:val="bbPlcHdr"/>
        </w:types>
        <w:behaviors>
          <w:behavior w:val="content"/>
        </w:behaviors>
        <w:guid w:val="{4FA707D4-27D4-425F-BBAE-921339404032}"/>
      </w:docPartPr>
      <w:docPartBody>
        <w:p w:rsidR="004B0054" w:rsidRDefault="000D7F02" w:rsidP="000D7F02">
          <w:pPr>
            <w:pStyle w:val="58A6CB29404742D1A2B1FF97973A3530"/>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35AC241889D845D8BE9847AD92AEA453"/>
        <w:category>
          <w:name w:val="General"/>
          <w:gallery w:val="placeholder"/>
        </w:category>
        <w:types>
          <w:type w:val="bbPlcHdr"/>
        </w:types>
        <w:behaviors>
          <w:behavior w:val="content"/>
        </w:behaviors>
        <w:guid w:val="{98C0BDC9-73E7-4122-BC56-435E80986411}"/>
      </w:docPartPr>
      <w:docPartBody>
        <w:p w:rsidR="004B0054" w:rsidRDefault="000D7F02" w:rsidP="000D7F02">
          <w:pPr>
            <w:pStyle w:val="35AC241889D845D8BE9847AD92AEA453"/>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221F15767E2F47DA805F26B9C3FF0CC0"/>
        <w:category>
          <w:name w:val="General"/>
          <w:gallery w:val="placeholder"/>
        </w:category>
        <w:types>
          <w:type w:val="bbPlcHdr"/>
        </w:types>
        <w:behaviors>
          <w:behavior w:val="content"/>
        </w:behaviors>
        <w:guid w:val="{79FEA223-F241-4D04-AA65-0BC407C0FD9E}"/>
      </w:docPartPr>
      <w:docPartBody>
        <w:p w:rsidR="004B0054" w:rsidRDefault="000D7F02" w:rsidP="000D7F02">
          <w:pPr>
            <w:pStyle w:val="221F15767E2F47DA805F26B9C3FF0CC0"/>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77F7DEB881D045CEB90C0A443CD72357"/>
        <w:category>
          <w:name w:val="General"/>
          <w:gallery w:val="placeholder"/>
        </w:category>
        <w:types>
          <w:type w:val="bbPlcHdr"/>
        </w:types>
        <w:behaviors>
          <w:behavior w:val="content"/>
        </w:behaviors>
        <w:guid w:val="{19982BC5-ED8E-466C-A79C-5D05D17C9B4D}"/>
      </w:docPartPr>
      <w:docPartBody>
        <w:p w:rsidR="004B0054" w:rsidRDefault="000D7F02" w:rsidP="000D7F02">
          <w:pPr>
            <w:pStyle w:val="77F7DEB881D045CEB90C0A443CD72357"/>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352813447E074A5EA9D81A0ADDB498A2"/>
        <w:category>
          <w:name w:val="General"/>
          <w:gallery w:val="placeholder"/>
        </w:category>
        <w:types>
          <w:type w:val="bbPlcHdr"/>
        </w:types>
        <w:behaviors>
          <w:behavior w:val="content"/>
        </w:behaviors>
        <w:guid w:val="{DF9870E3-DD26-4F70-BBA9-9DEA58EEFB1B}"/>
      </w:docPartPr>
      <w:docPartBody>
        <w:p w:rsidR="004B0054" w:rsidRDefault="000D7F02" w:rsidP="000D7F02">
          <w:pPr>
            <w:pStyle w:val="352813447E074A5EA9D81A0ADDB498A2"/>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C6DCF68B862D4B0184F351AFF793902A"/>
        <w:category>
          <w:name w:val="General"/>
          <w:gallery w:val="placeholder"/>
        </w:category>
        <w:types>
          <w:type w:val="bbPlcHdr"/>
        </w:types>
        <w:behaviors>
          <w:behavior w:val="content"/>
        </w:behaviors>
        <w:guid w:val="{4889AEAE-B48F-42C7-8F6A-D9204D1136BD}"/>
      </w:docPartPr>
      <w:docPartBody>
        <w:p w:rsidR="004B0054" w:rsidRDefault="000D7F02" w:rsidP="000D7F02">
          <w:pPr>
            <w:pStyle w:val="C6DCF68B862D4B0184F351AFF793902A"/>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067AAA01211D412BA694053FC9A5908A"/>
        <w:category>
          <w:name w:val="General"/>
          <w:gallery w:val="placeholder"/>
        </w:category>
        <w:types>
          <w:type w:val="bbPlcHdr"/>
        </w:types>
        <w:behaviors>
          <w:behavior w:val="content"/>
        </w:behaviors>
        <w:guid w:val="{E19B9557-AE4B-4AA3-8FEB-FDFFD89E595F}"/>
      </w:docPartPr>
      <w:docPartBody>
        <w:p w:rsidR="004B0054" w:rsidRDefault="000D7F02" w:rsidP="000D7F02">
          <w:pPr>
            <w:pStyle w:val="067AAA01211D412BA694053FC9A5908A"/>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3F942D4750264DE992BDBD2141A26E6D"/>
        <w:category>
          <w:name w:val="General"/>
          <w:gallery w:val="placeholder"/>
        </w:category>
        <w:types>
          <w:type w:val="bbPlcHdr"/>
        </w:types>
        <w:behaviors>
          <w:behavior w:val="content"/>
        </w:behaviors>
        <w:guid w:val="{68A9975B-DF47-419D-BE19-8C038E1C9D69}"/>
      </w:docPartPr>
      <w:docPartBody>
        <w:p w:rsidR="004B0054" w:rsidRDefault="000D7F02" w:rsidP="000D7F02">
          <w:pPr>
            <w:pStyle w:val="3F942D4750264DE992BDBD2141A26E6D"/>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08855C089E5B4123978FBE633108C38C"/>
        <w:category>
          <w:name w:val="General"/>
          <w:gallery w:val="placeholder"/>
        </w:category>
        <w:types>
          <w:type w:val="bbPlcHdr"/>
        </w:types>
        <w:behaviors>
          <w:behavior w:val="content"/>
        </w:behaviors>
        <w:guid w:val="{878D575E-6B91-402B-A0F1-41EB889F9556}"/>
      </w:docPartPr>
      <w:docPartBody>
        <w:p w:rsidR="004B0054" w:rsidRDefault="000D7F02" w:rsidP="000D7F02">
          <w:pPr>
            <w:pStyle w:val="08855C089E5B4123978FBE633108C38C"/>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DF9734AC3FA445CB9695FE9A7EA93330"/>
        <w:category>
          <w:name w:val="General"/>
          <w:gallery w:val="placeholder"/>
        </w:category>
        <w:types>
          <w:type w:val="bbPlcHdr"/>
        </w:types>
        <w:behaviors>
          <w:behavior w:val="content"/>
        </w:behaviors>
        <w:guid w:val="{8DEE213F-2751-4F7E-A41C-9DB32C9D5302}"/>
      </w:docPartPr>
      <w:docPartBody>
        <w:p w:rsidR="004B0054" w:rsidRDefault="000D7F02" w:rsidP="000D7F02">
          <w:pPr>
            <w:pStyle w:val="DF9734AC3FA445CB9695FE9A7EA93330"/>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AFA39C2978D24B7BA50C5FA9875D9B6E"/>
        <w:category>
          <w:name w:val="General"/>
          <w:gallery w:val="placeholder"/>
        </w:category>
        <w:types>
          <w:type w:val="bbPlcHdr"/>
        </w:types>
        <w:behaviors>
          <w:behavior w:val="content"/>
        </w:behaviors>
        <w:guid w:val="{216E3DA2-751F-44D9-A7FA-BBFF1C61AB7F}"/>
      </w:docPartPr>
      <w:docPartBody>
        <w:p w:rsidR="004B0054" w:rsidRDefault="000D7F02" w:rsidP="000D7F02">
          <w:pPr>
            <w:pStyle w:val="AFA39C2978D24B7BA50C5FA9875D9B6E"/>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E17A54B101524B5DA98F0C1087ECCC96"/>
        <w:category>
          <w:name w:val="General"/>
          <w:gallery w:val="placeholder"/>
        </w:category>
        <w:types>
          <w:type w:val="bbPlcHdr"/>
        </w:types>
        <w:behaviors>
          <w:behavior w:val="content"/>
        </w:behaviors>
        <w:guid w:val="{956E4A70-84D1-4B89-806E-8247536BEAAB}"/>
      </w:docPartPr>
      <w:docPartBody>
        <w:p w:rsidR="004B0054" w:rsidRDefault="000D7F02" w:rsidP="000D7F02">
          <w:pPr>
            <w:pStyle w:val="E17A54B101524B5DA98F0C1087ECCC96"/>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C6851A2B755442D580A839A253824158"/>
        <w:category>
          <w:name w:val="General"/>
          <w:gallery w:val="placeholder"/>
        </w:category>
        <w:types>
          <w:type w:val="bbPlcHdr"/>
        </w:types>
        <w:behaviors>
          <w:behavior w:val="content"/>
        </w:behaviors>
        <w:guid w:val="{F689B79F-8508-4C5F-89E6-ED21D30EF7FC}"/>
      </w:docPartPr>
      <w:docPartBody>
        <w:p w:rsidR="004B0054" w:rsidRDefault="000D7F02" w:rsidP="000D7F02">
          <w:pPr>
            <w:pStyle w:val="C6851A2B755442D580A839A253824158"/>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77309917ECA543CA99BE0155B086B0A5"/>
        <w:category>
          <w:name w:val="General"/>
          <w:gallery w:val="placeholder"/>
        </w:category>
        <w:types>
          <w:type w:val="bbPlcHdr"/>
        </w:types>
        <w:behaviors>
          <w:behavior w:val="content"/>
        </w:behaviors>
        <w:guid w:val="{996331BC-C4CC-42F8-9C77-99BDDC61B3A0}"/>
      </w:docPartPr>
      <w:docPartBody>
        <w:p w:rsidR="004B0054" w:rsidRDefault="000D7F02" w:rsidP="000D7F02">
          <w:pPr>
            <w:pStyle w:val="77309917ECA543CA99BE0155B086B0A5"/>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3127E7521B0A484C82B397A993FFC91D"/>
        <w:category>
          <w:name w:val="General"/>
          <w:gallery w:val="placeholder"/>
        </w:category>
        <w:types>
          <w:type w:val="bbPlcHdr"/>
        </w:types>
        <w:behaviors>
          <w:behavior w:val="content"/>
        </w:behaviors>
        <w:guid w:val="{0CFACBE5-0EF1-4EF0-AC1A-7E720885A149}"/>
      </w:docPartPr>
      <w:docPartBody>
        <w:p w:rsidR="004B0054" w:rsidRDefault="000D7F02" w:rsidP="000D7F02">
          <w:pPr>
            <w:pStyle w:val="3127E7521B0A484C82B397A993FFC91D"/>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BB0ED0453F5E47E99EA42211692712E0"/>
        <w:category>
          <w:name w:val="General"/>
          <w:gallery w:val="placeholder"/>
        </w:category>
        <w:types>
          <w:type w:val="bbPlcHdr"/>
        </w:types>
        <w:behaviors>
          <w:behavior w:val="content"/>
        </w:behaviors>
        <w:guid w:val="{243A1AFF-2139-47E7-9E5C-01C26CB071C2}"/>
      </w:docPartPr>
      <w:docPartBody>
        <w:p w:rsidR="004B0054" w:rsidRDefault="000D7F02" w:rsidP="000D7F02">
          <w:pPr>
            <w:pStyle w:val="BB0ED0453F5E47E99EA42211692712E0"/>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71141D6E8C74467E807ECEF273A1FE9A"/>
        <w:category>
          <w:name w:val="General"/>
          <w:gallery w:val="placeholder"/>
        </w:category>
        <w:types>
          <w:type w:val="bbPlcHdr"/>
        </w:types>
        <w:behaviors>
          <w:behavior w:val="content"/>
        </w:behaviors>
        <w:guid w:val="{61ECEE95-84F1-48FC-B388-02B566CA6B12}"/>
      </w:docPartPr>
      <w:docPartBody>
        <w:p w:rsidR="004B0054" w:rsidRDefault="000D7F02" w:rsidP="000D7F02">
          <w:pPr>
            <w:pStyle w:val="71141D6E8C74467E807ECEF273A1FE9A"/>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DFF746A504884B88B8B395B0CE5F3B16"/>
        <w:category>
          <w:name w:val="General"/>
          <w:gallery w:val="placeholder"/>
        </w:category>
        <w:types>
          <w:type w:val="bbPlcHdr"/>
        </w:types>
        <w:behaviors>
          <w:behavior w:val="content"/>
        </w:behaviors>
        <w:guid w:val="{C1F557AB-EC7B-4527-B88E-FADB2B098B58}"/>
      </w:docPartPr>
      <w:docPartBody>
        <w:p w:rsidR="004B0054" w:rsidRDefault="000D7F02" w:rsidP="000D7F02">
          <w:pPr>
            <w:pStyle w:val="DFF746A504884B88B8B395B0CE5F3B16"/>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DE413780599F492EBCA7CD1776C3DBC4"/>
        <w:category>
          <w:name w:val="General"/>
          <w:gallery w:val="placeholder"/>
        </w:category>
        <w:types>
          <w:type w:val="bbPlcHdr"/>
        </w:types>
        <w:behaviors>
          <w:behavior w:val="content"/>
        </w:behaviors>
        <w:guid w:val="{80094751-93AD-4467-B4C6-BEE3A80703F8}"/>
      </w:docPartPr>
      <w:docPartBody>
        <w:p w:rsidR="004B0054" w:rsidRDefault="000D7F02" w:rsidP="000D7F02">
          <w:pPr>
            <w:pStyle w:val="DE413780599F492EBCA7CD1776C3DBC4"/>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6337061B050E4E859AC913BE2C6C8D47"/>
        <w:category>
          <w:name w:val="General"/>
          <w:gallery w:val="placeholder"/>
        </w:category>
        <w:types>
          <w:type w:val="bbPlcHdr"/>
        </w:types>
        <w:behaviors>
          <w:behavior w:val="content"/>
        </w:behaviors>
        <w:guid w:val="{B876DE01-14CF-425D-85E0-A76FC29D38AC}"/>
      </w:docPartPr>
      <w:docPartBody>
        <w:p w:rsidR="004B0054" w:rsidRDefault="000D7F02" w:rsidP="000D7F02">
          <w:pPr>
            <w:pStyle w:val="6337061B050E4E859AC913BE2C6C8D47"/>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8A4910E2670247C7BC432E73801AA457"/>
        <w:category>
          <w:name w:val="General"/>
          <w:gallery w:val="placeholder"/>
        </w:category>
        <w:types>
          <w:type w:val="bbPlcHdr"/>
        </w:types>
        <w:behaviors>
          <w:behavior w:val="content"/>
        </w:behaviors>
        <w:guid w:val="{4F2286AB-2D34-470E-8A71-6590E4117515}"/>
      </w:docPartPr>
      <w:docPartBody>
        <w:p w:rsidR="004B0054" w:rsidRDefault="000D7F02" w:rsidP="000D7F02">
          <w:pPr>
            <w:pStyle w:val="8A4910E2670247C7BC432E73801AA457"/>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B38999BC01324C4586B5168BA4A52C63"/>
        <w:category>
          <w:name w:val="General"/>
          <w:gallery w:val="placeholder"/>
        </w:category>
        <w:types>
          <w:type w:val="bbPlcHdr"/>
        </w:types>
        <w:behaviors>
          <w:behavior w:val="content"/>
        </w:behaviors>
        <w:guid w:val="{6DB37B76-2656-406F-9B82-E7958945F0E9}"/>
      </w:docPartPr>
      <w:docPartBody>
        <w:p w:rsidR="004B0054" w:rsidRDefault="000D7F02" w:rsidP="000D7F02">
          <w:pPr>
            <w:pStyle w:val="B38999BC01324C4586B5168BA4A52C63"/>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858F57EBB5204379834B8D9F3381D470"/>
        <w:category>
          <w:name w:val="General"/>
          <w:gallery w:val="placeholder"/>
        </w:category>
        <w:types>
          <w:type w:val="bbPlcHdr"/>
        </w:types>
        <w:behaviors>
          <w:behavior w:val="content"/>
        </w:behaviors>
        <w:guid w:val="{327B76AE-4A91-4104-B0D0-2DE28322D716}"/>
      </w:docPartPr>
      <w:docPartBody>
        <w:p w:rsidR="004B0054" w:rsidRDefault="000D7F02" w:rsidP="000D7F02">
          <w:pPr>
            <w:pStyle w:val="858F57EBB5204379834B8D9F3381D470"/>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703871E2E68647D89A0C68A7D87CF265"/>
        <w:category>
          <w:name w:val="General"/>
          <w:gallery w:val="placeholder"/>
        </w:category>
        <w:types>
          <w:type w:val="bbPlcHdr"/>
        </w:types>
        <w:behaviors>
          <w:behavior w:val="content"/>
        </w:behaviors>
        <w:guid w:val="{0ED33392-6BE1-4A61-BDBC-B67C0A61BFA4}"/>
      </w:docPartPr>
      <w:docPartBody>
        <w:p w:rsidR="004B0054" w:rsidRDefault="000D7F02" w:rsidP="000D7F02">
          <w:pPr>
            <w:pStyle w:val="703871E2E68647D89A0C68A7D87CF265"/>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DDE1A5D9197646428D3C2D1F76C81033"/>
        <w:category>
          <w:name w:val="General"/>
          <w:gallery w:val="placeholder"/>
        </w:category>
        <w:types>
          <w:type w:val="bbPlcHdr"/>
        </w:types>
        <w:behaviors>
          <w:behavior w:val="content"/>
        </w:behaviors>
        <w:guid w:val="{37173AD8-429E-4764-8051-A9A0829F33C0}"/>
      </w:docPartPr>
      <w:docPartBody>
        <w:p w:rsidR="004B0054" w:rsidRDefault="000D7F02" w:rsidP="000D7F02">
          <w:pPr>
            <w:pStyle w:val="DDE1A5D9197646428D3C2D1F76C81033"/>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B4B0D1BBA73742EE890C376C41585961"/>
        <w:category>
          <w:name w:val="General"/>
          <w:gallery w:val="placeholder"/>
        </w:category>
        <w:types>
          <w:type w:val="bbPlcHdr"/>
        </w:types>
        <w:behaviors>
          <w:behavior w:val="content"/>
        </w:behaviors>
        <w:guid w:val="{16D4EE6C-AB95-4E26-8D53-66DCEBE75315}"/>
      </w:docPartPr>
      <w:docPartBody>
        <w:p w:rsidR="004B0054" w:rsidRDefault="000D7F02" w:rsidP="000D7F02">
          <w:pPr>
            <w:pStyle w:val="B4B0D1BBA73742EE890C376C41585961"/>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2B1B7EA84279460AB83F84854E62BDEC"/>
        <w:category>
          <w:name w:val="General"/>
          <w:gallery w:val="placeholder"/>
        </w:category>
        <w:types>
          <w:type w:val="bbPlcHdr"/>
        </w:types>
        <w:behaviors>
          <w:behavior w:val="content"/>
        </w:behaviors>
        <w:guid w:val="{F05FA9E7-7CA6-48A7-A7B4-A0528D18261C}"/>
      </w:docPartPr>
      <w:docPartBody>
        <w:p w:rsidR="004B0054" w:rsidRDefault="000D7F02" w:rsidP="000D7F02">
          <w:pPr>
            <w:pStyle w:val="2B1B7EA84279460AB83F84854E62BDEC"/>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104E1903C9214A54A19F5DC96C7286CD"/>
        <w:category>
          <w:name w:val="General"/>
          <w:gallery w:val="placeholder"/>
        </w:category>
        <w:types>
          <w:type w:val="bbPlcHdr"/>
        </w:types>
        <w:behaviors>
          <w:behavior w:val="content"/>
        </w:behaviors>
        <w:guid w:val="{15406744-002D-4C28-86CF-F596C97A8DB1}"/>
      </w:docPartPr>
      <w:docPartBody>
        <w:p w:rsidR="004B0054" w:rsidRDefault="000D7F02" w:rsidP="000D7F02">
          <w:pPr>
            <w:pStyle w:val="104E1903C9214A54A19F5DC96C7286CD"/>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EE74EB19C1744A31ADFCD04B0F1204A4"/>
        <w:category>
          <w:name w:val="General"/>
          <w:gallery w:val="placeholder"/>
        </w:category>
        <w:types>
          <w:type w:val="bbPlcHdr"/>
        </w:types>
        <w:behaviors>
          <w:behavior w:val="content"/>
        </w:behaviors>
        <w:guid w:val="{CF98D72D-6D70-42FC-B17B-49A6A1173919}"/>
      </w:docPartPr>
      <w:docPartBody>
        <w:p w:rsidR="004B0054" w:rsidRDefault="000D7F02" w:rsidP="000D7F02">
          <w:pPr>
            <w:pStyle w:val="EE74EB19C1744A31ADFCD04B0F1204A4"/>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D860FED92C664C1FA9DB372A874CFF11"/>
        <w:category>
          <w:name w:val="General"/>
          <w:gallery w:val="placeholder"/>
        </w:category>
        <w:types>
          <w:type w:val="bbPlcHdr"/>
        </w:types>
        <w:behaviors>
          <w:behavior w:val="content"/>
        </w:behaviors>
        <w:guid w:val="{33610F98-ED33-49C2-ACC0-955B0A60B3AE}"/>
      </w:docPartPr>
      <w:docPartBody>
        <w:p w:rsidR="004B0054" w:rsidRDefault="000D7F02" w:rsidP="000D7F02">
          <w:pPr>
            <w:pStyle w:val="D860FED92C664C1FA9DB372A874CFF11"/>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D656B7E0BBBA450E8516306EF269B839"/>
        <w:category>
          <w:name w:val="General"/>
          <w:gallery w:val="placeholder"/>
        </w:category>
        <w:types>
          <w:type w:val="bbPlcHdr"/>
        </w:types>
        <w:behaviors>
          <w:behavior w:val="content"/>
        </w:behaviors>
        <w:guid w:val="{40D2423A-4B6E-4BDA-9CDA-6B0BC319B661}"/>
      </w:docPartPr>
      <w:docPartBody>
        <w:p w:rsidR="004B0054" w:rsidRDefault="000D7F02" w:rsidP="000D7F02">
          <w:pPr>
            <w:pStyle w:val="D656B7E0BBBA450E8516306EF269B839"/>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419E0787D05F4380B7ED0537D7365EA0"/>
        <w:category>
          <w:name w:val="General"/>
          <w:gallery w:val="placeholder"/>
        </w:category>
        <w:types>
          <w:type w:val="bbPlcHdr"/>
        </w:types>
        <w:behaviors>
          <w:behavior w:val="content"/>
        </w:behaviors>
        <w:guid w:val="{EC71FCF3-A767-425D-AEB7-65BFC10888CE}"/>
      </w:docPartPr>
      <w:docPartBody>
        <w:p w:rsidR="004B0054" w:rsidRDefault="000D7F02" w:rsidP="000D7F02">
          <w:pPr>
            <w:pStyle w:val="419E0787D05F4380B7ED0537D7365EA0"/>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44ABF548C357453684A205C2FEFC212A"/>
        <w:category>
          <w:name w:val="General"/>
          <w:gallery w:val="placeholder"/>
        </w:category>
        <w:types>
          <w:type w:val="bbPlcHdr"/>
        </w:types>
        <w:behaviors>
          <w:behavior w:val="content"/>
        </w:behaviors>
        <w:guid w:val="{3680EE8E-D816-480B-8CB4-E1F079062056}"/>
      </w:docPartPr>
      <w:docPartBody>
        <w:p w:rsidR="004B0054" w:rsidRDefault="000D7F02" w:rsidP="000D7F02">
          <w:pPr>
            <w:pStyle w:val="44ABF548C357453684A205C2FEFC212A"/>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73AB4B8F2A684572A33FFB798E454319"/>
        <w:category>
          <w:name w:val="General"/>
          <w:gallery w:val="placeholder"/>
        </w:category>
        <w:types>
          <w:type w:val="bbPlcHdr"/>
        </w:types>
        <w:behaviors>
          <w:behavior w:val="content"/>
        </w:behaviors>
        <w:guid w:val="{D6D40C30-6819-430F-95A4-1BA5F5614D8E}"/>
      </w:docPartPr>
      <w:docPartBody>
        <w:p w:rsidR="004B0054" w:rsidRDefault="000D7F02" w:rsidP="000D7F02">
          <w:pPr>
            <w:pStyle w:val="73AB4B8F2A684572A33FFB798E454319"/>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6403840230FC4781B466B921499200D5"/>
        <w:category>
          <w:name w:val="General"/>
          <w:gallery w:val="placeholder"/>
        </w:category>
        <w:types>
          <w:type w:val="bbPlcHdr"/>
        </w:types>
        <w:behaviors>
          <w:behavior w:val="content"/>
        </w:behaviors>
        <w:guid w:val="{CAF7326C-0A31-40C0-AA86-EB49376E15A5}"/>
      </w:docPartPr>
      <w:docPartBody>
        <w:p w:rsidR="004B0054" w:rsidRDefault="000D7F02" w:rsidP="000D7F02">
          <w:pPr>
            <w:pStyle w:val="6403840230FC4781B466B921499200D5"/>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373AD143784948ABABAB5F0B224D56AB"/>
        <w:category>
          <w:name w:val="General"/>
          <w:gallery w:val="placeholder"/>
        </w:category>
        <w:types>
          <w:type w:val="bbPlcHdr"/>
        </w:types>
        <w:behaviors>
          <w:behavior w:val="content"/>
        </w:behaviors>
        <w:guid w:val="{16B3D62A-160A-42BD-A5D1-E5DE898EE556}"/>
      </w:docPartPr>
      <w:docPartBody>
        <w:p w:rsidR="004B0054" w:rsidRDefault="000D7F02" w:rsidP="000D7F02">
          <w:pPr>
            <w:pStyle w:val="373AD143784948ABABAB5F0B224D56AB"/>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F3DD9ADBB8794E0E83D2068D4BCFA521"/>
        <w:category>
          <w:name w:val="General"/>
          <w:gallery w:val="placeholder"/>
        </w:category>
        <w:types>
          <w:type w:val="bbPlcHdr"/>
        </w:types>
        <w:behaviors>
          <w:behavior w:val="content"/>
        </w:behaviors>
        <w:guid w:val="{4A38A580-73DE-418E-9CF0-DF6BB8691F90}"/>
      </w:docPartPr>
      <w:docPartBody>
        <w:p w:rsidR="004B0054" w:rsidRDefault="000D7F02" w:rsidP="000D7F02">
          <w:pPr>
            <w:pStyle w:val="F3DD9ADBB8794E0E83D2068D4BCFA521"/>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F40D2408BC5E47AFA7748AF8F3B16961"/>
        <w:category>
          <w:name w:val="General"/>
          <w:gallery w:val="placeholder"/>
        </w:category>
        <w:types>
          <w:type w:val="bbPlcHdr"/>
        </w:types>
        <w:behaviors>
          <w:behavior w:val="content"/>
        </w:behaviors>
        <w:guid w:val="{ABFF43AC-016A-4E58-9ED0-7C83EF34372D}"/>
      </w:docPartPr>
      <w:docPartBody>
        <w:p w:rsidR="004B0054" w:rsidRDefault="000D7F02" w:rsidP="000D7F02">
          <w:pPr>
            <w:pStyle w:val="F40D2408BC5E47AFA7748AF8F3B16961"/>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CDE8043BFD9F475F94C11CED4E766F95"/>
        <w:category>
          <w:name w:val="General"/>
          <w:gallery w:val="placeholder"/>
        </w:category>
        <w:types>
          <w:type w:val="bbPlcHdr"/>
        </w:types>
        <w:behaviors>
          <w:behavior w:val="content"/>
        </w:behaviors>
        <w:guid w:val="{E4A56D98-C9E1-46FB-A963-47B8D3F6D294}"/>
      </w:docPartPr>
      <w:docPartBody>
        <w:p w:rsidR="004B0054" w:rsidRDefault="000D7F02" w:rsidP="000D7F02">
          <w:pPr>
            <w:pStyle w:val="CDE8043BFD9F475F94C11CED4E766F95"/>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F4B3450082F24D1E840E087DF96FA4DD"/>
        <w:category>
          <w:name w:val="General"/>
          <w:gallery w:val="placeholder"/>
        </w:category>
        <w:types>
          <w:type w:val="bbPlcHdr"/>
        </w:types>
        <w:behaviors>
          <w:behavior w:val="content"/>
        </w:behaviors>
        <w:guid w:val="{01FCDD74-F393-4F48-9482-971B68AD43F2}"/>
      </w:docPartPr>
      <w:docPartBody>
        <w:p w:rsidR="004B0054" w:rsidRDefault="000D7F02" w:rsidP="000D7F02">
          <w:pPr>
            <w:pStyle w:val="F4B3450082F24D1E840E087DF96FA4DD"/>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E8CD2C3A857B4D58A50B8C4171DE8D78"/>
        <w:category>
          <w:name w:val="General"/>
          <w:gallery w:val="placeholder"/>
        </w:category>
        <w:types>
          <w:type w:val="bbPlcHdr"/>
        </w:types>
        <w:behaviors>
          <w:behavior w:val="content"/>
        </w:behaviors>
        <w:guid w:val="{16104F69-2F12-4931-9B1F-7FD911FBD720}"/>
      </w:docPartPr>
      <w:docPartBody>
        <w:p w:rsidR="004B0054" w:rsidRDefault="000D7F02" w:rsidP="000D7F02">
          <w:pPr>
            <w:pStyle w:val="E8CD2C3A857B4D58A50B8C4171DE8D78"/>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6695E3DB752843318B049AAA1094CF74"/>
        <w:category>
          <w:name w:val="General"/>
          <w:gallery w:val="placeholder"/>
        </w:category>
        <w:types>
          <w:type w:val="bbPlcHdr"/>
        </w:types>
        <w:behaviors>
          <w:behavior w:val="content"/>
        </w:behaviors>
        <w:guid w:val="{D4C21620-2A12-49A8-9705-182840B39749}"/>
      </w:docPartPr>
      <w:docPartBody>
        <w:p w:rsidR="004B0054" w:rsidRDefault="000D7F02" w:rsidP="000D7F02">
          <w:pPr>
            <w:pStyle w:val="6695E3DB752843318B049AAA1094CF74"/>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1770A1295CA54EEBAF76798C91F57D36"/>
        <w:category>
          <w:name w:val="General"/>
          <w:gallery w:val="placeholder"/>
        </w:category>
        <w:types>
          <w:type w:val="bbPlcHdr"/>
        </w:types>
        <w:behaviors>
          <w:behavior w:val="content"/>
        </w:behaviors>
        <w:guid w:val="{7F3767C2-C61F-4482-84B5-5EF63A5D34D4}"/>
      </w:docPartPr>
      <w:docPartBody>
        <w:p w:rsidR="004B0054" w:rsidRDefault="000D7F02" w:rsidP="000D7F02">
          <w:pPr>
            <w:pStyle w:val="1770A1295CA54EEBAF76798C91F57D36"/>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8B22FF9EA3A94B2EB8932723DF211732"/>
        <w:category>
          <w:name w:val="General"/>
          <w:gallery w:val="placeholder"/>
        </w:category>
        <w:types>
          <w:type w:val="bbPlcHdr"/>
        </w:types>
        <w:behaviors>
          <w:behavior w:val="content"/>
        </w:behaviors>
        <w:guid w:val="{9F02B967-AD55-4E2E-B536-1E23AAFE21E2}"/>
      </w:docPartPr>
      <w:docPartBody>
        <w:p w:rsidR="004B0054" w:rsidRDefault="000D7F02" w:rsidP="000D7F02">
          <w:pPr>
            <w:pStyle w:val="8B22FF9EA3A94B2EB8932723DF211732"/>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9ED2D8F5F32D4595AC49027AF4EC8613"/>
        <w:category>
          <w:name w:val="General"/>
          <w:gallery w:val="placeholder"/>
        </w:category>
        <w:types>
          <w:type w:val="bbPlcHdr"/>
        </w:types>
        <w:behaviors>
          <w:behavior w:val="content"/>
        </w:behaviors>
        <w:guid w:val="{7AE06E9F-ACB1-4144-93C7-420C5587BFD3}"/>
      </w:docPartPr>
      <w:docPartBody>
        <w:p w:rsidR="004B0054" w:rsidRDefault="000D7F02" w:rsidP="000D7F02">
          <w:pPr>
            <w:pStyle w:val="9ED2D8F5F32D4595AC49027AF4EC86131"/>
          </w:pPr>
          <w:r w:rsidRPr="00E6434B">
            <w:rPr>
              <w:rFonts w:ascii="Calibri" w:hAnsi="Calibri"/>
              <w:shd w:val="clear" w:color="auto" w:fill="E8E8E8" w:themeFill="background2"/>
              <w:lang w:val="fr-CA" w:eastAsia="en-CA"/>
            </w:rPr>
            <w:t xml:space="preserve"> Sélectionnez la réponse appropriée :</w:t>
          </w:r>
        </w:p>
      </w:docPartBody>
    </w:docPart>
    <w:docPart>
      <w:docPartPr>
        <w:name w:val="911AC66F59544B7D865FE5EA85C92001"/>
        <w:category>
          <w:name w:val="General"/>
          <w:gallery w:val="placeholder"/>
        </w:category>
        <w:types>
          <w:type w:val="bbPlcHdr"/>
        </w:types>
        <w:behaviors>
          <w:behavior w:val="content"/>
        </w:behaviors>
        <w:guid w:val="{1BFB5EFD-9D24-4730-8B67-CC2FDCA6C9ED}"/>
      </w:docPartPr>
      <w:docPartBody>
        <w:p w:rsidR="00F74048" w:rsidRDefault="000D7F02" w:rsidP="000D7F02">
          <w:pPr>
            <w:pStyle w:val="911AC66F59544B7D865FE5EA85C92001"/>
          </w:pPr>
          <w:r w:rsidRPr="00E6434B">
            <w:rPr>
              <w:rFonts w:ascii="Calibri" w:hAnsi="Calibri"/>
              <w:shd w:val="clear" w:color="auto" w:fill="E8E8E8" w:themeFill="background2"/>
              <w:lang w:val="fr-CA"/>
            </w:rPr>
            <w:t xml:space="preserve"> Sélectionnez la réponse appropriée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oto Sans">
    <w:charset w:val="00"/>
    <w:family w:val="swiss"/>
    <w:pitch w:val="variable"/>
    <w:sig w:usb0="E00082FF" w:usb1="400078FF" w:usb2="00000021" w:usb3="00000000" w:csb0="000001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B69"/>
    <w:rsid w:val="00036595"/>
    <w:rsid w:val="000375DE"/>
    <w:rsid w:val="000D7F02"/>
    <w:rsid w:val="00135D2A"/>
    <w:rsid w:val="00252C7E"/>
    <w:rsid w:val="00255C3A"/>
    <w:rsid w:val="00340919"/>
    <w:rsid w:val="00353AA1"/>
    <w:rsid w:val="003656A8"/>
    <w:rsid w:val="004B0054"/>
    <w:rsid w:val="004E066F"/>
    <w:rsid w:val="004F14FF"/>
    <w:rsid w:val="006127A0"/>
    <w:rsid w:val="007000A2"/>
    <w:rsid w:val="00770BD6"/>
    <w:rsid w:val="007A092B"/>
    <w:rsid w:val="008171B9"/>
    <w:rsid w:val="0091151C"/>
    <w:rsid w:val="00CC4EBC"/>
    <w:rsid w:val="00D23B69"/>
    <w:rsid w:val="00DD78C8"/>
    <w:rsid w:val="00ED1C47"/>
    <w:rsid w:val="00F43F1A"/>
    <w:rsid w:val="00F74048"/>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700987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7F02"/>
    <w:rPr>
      <w:color w:val="666666"/>
    </w:rPr>
  </w:style>
  <w:style w:type="paragraph" w:customStyle="1" w:styleId="FBBAE5ADCC21454D9C4BF6126B25D657">
    <w:name w:val="FBBAE5ADCC21454D9C4BF6126B25D657"/>
    <w:rsid w:val="000D7F02"/>
    <w:pPr>
      <w:spacing w:after="200"/>
    </w:pPr>
    <w:rPr>
      <w:rFonts w:eastAsia="MS Mincho"/>
      <w:lang w:eastAsia="en-US"/>
    </w:rPr>
  </w:style>
  <w:style w:type="paragraph" w:customStyle="1" w:styleId="A2F6BA25252E49D58091831705E9116E">
    <w:name w:val="A2F6BA25252E49D58091831705E9116E"/>
    <w:rsid w:val="000D7F02"/>
    <w:pPr>
      <w:spacing w:after="200"/>
    </w:pPr>
    <w:rPr>
      <w:rFonts w:eastAsia="MS Mincho"/>
      <w:lang w:eastAsia="en-US"/>
    </w:rPr>
  </w:style>
  <w:style w:type="paragraph" w:customStyle="1" w:styleId="073C91DC0D724B65B0DD70B341864F08">
    <w:name w:val="073C91DC0D724B65B0DD70B341864F08"/>
    <w:rsid w:val="000D7F02"/>
    <w:pPr>
      <w:spacing w:after="200"/>
    </w:pPr>
    <w:rPr>
      <w:rFonts w:eastAsia="MS Mincho"/>
      <w:lang w:eastAsia="en-US"/>
    </w:rPr>
  </w:style>
  <w:style w:type="paragraph" w:customStyle="1" w:styleId="8175F06547BA4AA08E98FEAB35ECD9D7">
    <w:name w:val="8175F06547BA4AA08E98FEAB35ECD9D7"/>
    <w:rsid w:val="000D7F02"/>
    <w:pPr>
      <w:spacing w:after="200"/>
    </w:pPr>
    <w:rPr>
      <w:rFonts w:eastAsia="MS Mincho"/>
      <w:lang w:eastAsia="en-US"/>
    </w:rPr>
  </w:style>
  <w:style w:type="paragraph" w:customStyle="1" w:styleId="3A1357A9E67B4E189FB49DE920518D78">
    <w:name w:val="3A1357A9E67B4E189FB49DE920518D78"/>
    <w:rsid w:val="000D7F02"/>
    <w:pPr>
      <w:spacing w:after="200"/>
    </w:pPr>
    <w:rPr>
      <w:rFonts w:eastAsia="MS Mincho"/>
      <w:lang w:eastAsia="en-US"/>
    </w:rPr>
  </w:style>
  <w:style w:type="paragraph" w:customStyle="1" w:styleId="28F60917D15C442B9945901F4DB224D3">
    <w:name w:val="28F60917D15C442B9945901F4DB224D3"/>
    <w:rsid w:val="000D7F02"/>
    <w:pPr>
      <w:spacing w:after="200"/>
    </w:pPr>
    <w:rPr>
      <w:rFonts w:eastAsia="MS Mincho"/>
      <w:lang w:eastAsia="en-US"/>
    </w:rPr>
  </w:style>
  <w:style w:type="paragraph" w:customStyle="1" w:styleId="E5A5E91652654636887DFF05CD791B62">
    <w:name w:val="E5A5E91652654636887DFF05CD791B62"/>
    <w:rsid w:val="000D7F02"/>
    <w:pPr>
      <w:spacing w:after="200"/>
    </w:pPr>
    <w:rPr>
      <w:rFonts w:eastAsia="MS Mincho"/>
      <w:lang w:eastAsia="en-US"/>
    </w:rPr>
  </w:style>
  <w:style w:type="paragraph" w:customStyle="1" w:styleId="A5B674DFA6F34C929D55E8032FDA7D57">
    <w:name w:val="A5B674DFA6F34C929D55E8032FDA7D57"/>
    <w:rsid w:val="000D7F02"/>
    <w:pPr>
      <w:spacing w:after="200"/>
    </w:pPr>
    <w:rPr>
      <w:rFonts w:eastAsia="MS Mincho"/>
      <w:lang w:eastAsia="en-US"/>
    </w:rPr>
  </w:style>
  <w:style w:type="paragraph" w:customStyle="1" w:styleId="0C3B992BA27C4A3481C97B2933DC8DEC">
    <w:name w:val="0C3B992BA27C4A3481C97B2933DC8DEC"/>
    <w:rsid w:val="000D7F02"/>
    <w:pPr>
      <w:spacing w:after="200"/>
    </w:pPr>
    <w:rPr>
      <w:rFonts w:eastAsia="MS Mincho"/>
      <w:lang w:eastAsia="en-US"/>
    </w:rPr>
  </w:style>
  <w:style w:type="paragraph" w:customStyle="1" w:styleId="EF228C130155426490FD2B0C8877BF44">
    <w:name w:val="EF228C130155426490FD2B0C8877BF44"/>
    <w:rsid w:val="000D7F02"/>
    <w:pPr>
      <w:spacing w:after="200"/>
    </w:pPr>
    <w:rPr>
      <w:rFonts w:eastAsia="MS Mincho"/>
      <w:lang w:eastAsia="en-US"/>
    </w:rPr>
  </w:style>
  <w:style w:type="paragraph" w:customStyle="1" w:styleId="0A2755F2CFDC4957BE34B254C8B224CF">
    <w:name w:val="0A2755F2CFDC4957BE34B254C8B224CF"/>
    <w:rsid w:val="000D7F02"/>
    <w:pPr>
      <w:spacing w:after="200"/>
    </w:pPr>
    <w:rPr>
      <w:rFonts w:eastAsia="MS Mincho"/>
      <w:lang w:eastAsia="en-US"/>
    </w:rPr>
  </w:style>
  <w:style w:type="paragraph" w:customStyle="1" w:styleId="A4A9C0269C5C41759BF8585CB9725242">
    <w:name w:val="A4A9C0269C5C41759BF8585CB9725242"/>
    <w:rsid w:val="000D7F02"/>
    <w:pPr>
      <w:spacing w:after="200"/>
    </w:pPr>
    <w:rPr>
      <w:rFonts w:eastAsia="MS Mincho"/>
      <w:lang w:eastAsia="en-US"/>
    </w:rPr>
  </w:style>
  <w:style w:type="paragraph" w:customStyle="1" w:styleId="C976723C0E564CFF9FAACFE3B31E3D11">
    <w:name w:val="C976723C0E564CFF9FAACFE3B31E3D11"/>
    <w:rsid w:val="000D7F02"/>
    <w:pPr>
      <w:spacing w:after="200"/>
    </w:pPr>
    <w:rPr>
      <w:rFonts w:eastAsia="MS Mincho"/>
      <w:lang w:eastAsia="en-US"/>
    </w:rPr>
  </w:style>
  <w:style w:type="paragraph" w:customStyle="1" w:styleId="5BDAB3905DA342DB97EC26A5FF0C4177">
    <w:name w:val="5BDAB3905DA342DB97EC26A5FF0C4177"/>
    <w:rsid w:val="000D7F02"/>
    <w:pPr>
      <w:spacing w:after="200"/>
    </w:pPr>
    <w:rPr>
      <w:rFonts w:eastAsia="MS Mincho"/>
      <w:lang w:eastAsia="en-US"/>
    </w:rPr>
  </w:style>
  <w:style w:type="paragraph" w:customStyle="1" w:styleId="AE227FE062D04F17B63FFAE46218212A">
    <w:name w:val="AE227FE062D04F17B63FFAE46218212A"/>
    <w:rsid w:val="000D7F02"/>
    <w:pPr>
      <w:spacing w:after="200"/>
    </w:pPr>
    <w:rPr>
      <w:rFonts w:eastAsia="MS Mincho"/>
      <w:lang w:eastAsia="en-US"/>
    </w:rPr>
  </w:style>
  <w:style w:type="paragraph" w:customStyle="1" w:styleId="CA7127AA331E45A5B8C709E9D80D6193">
    <w:name w:val="CA7127AA331E45A5B8C709E9D80D6193"/>
    <w:rsid w:val="000D7F02"/>
    <w:pPr>
      <w:spacing w:after="200"/>
    </w:pPr>
    <w:rPr>
      <w:rFonts w:eastAsia="MS Mincho"/>
      <w:lang w:eastAsia="en-US"/>
    </w:rPr>
  </w:style>
  <w:style w:type="paragraph" w:customStyle="1" w:styleId="8B22FF9EA3A94B2EB8932723DF211732">
    <w:name w:val="8B22FF9EA3A94B2EB8932723DF211732"/>
    <w:rsid w:val="000D7F02"/>
    <w:pPr>
      <w:spacing w:after="200"/>
    </w:pPr>
    <w:rPr>
      <w:rFonts w:eastAsia="MS Mincho"/>
      <w:lang w:eastAsia="en-US"/>
    </w:rPr>
  </w:style>
  <w:style w:type="paragraph" w:customStyle="1" w:styleId="67873C458B6D46C6A3948720CB8C5773">
    <w:name w:val="67873C458B6D46C6A3948720CB8C5773"/>
    <w:rsid w:val="000D7F02"/>
    <w:pPr>
      <w:spacing w:after="200"/>
    </w:pPr>
    <w:rPr>
      <w:rFonts w:eastAsia="MS Mincho"/>
      <w:lang w:eastAsia="en-US"/>
    </w:rPr>
  </w:style>
  <w:style w:type="paragraph" w:customStyle="1" w:styleId="9B24D64F6CD946FE9EF98E54611EAB6D">
    <w:name w:val="9B24D64F6CD946FE9EF98E54611EAB6D"/>
    <w:rsid w:val="000D7F02"/>
    <w:pPr>
      <w:spacing w:after="200"/>
    </w:pPr>
    <w:rPr>
      <w:rFonts w:eastAsia="MS Mincho"/>
      <w:lang w:eastAsia="en-US"/>
    </w:rPr>
  </w:style>
  <w:style w:type="paragraph" w:customStyle="1" w:styleId="5338BCA67F504084B4201026953A5D08">
    <w:name w:val="5338BCA67F504084B4201026953A5D08"/>
    <w:rsid w:val="000D7F02"/>
    <w:pPr>
      <w:spacing w:after="200"/>
    </w:pPr>
    <w:rPr>
      <w:rFonts w:eastAsia="MS Mincho"/>
      <w:lang w:eastAsia="en-US"/>
    </w:rPr>
  </w:style>
  <w:style w:type="paragraph" w:customStyle="1" w:styleId="F9A00A5F3AB34E108379157A77F3216B">
    <w:name w:val="F9A00A5F3AB34E108379157A77F3216B"/>
    <w:rsid w:val="000D7F02"/>
    <w:pPr>
      <w:spacing w:after="200"/>
    </w:pPr>
    <w:rPr>
      <w:rFonts w:eastAsia="MS Mincho"/>
      <w:lang w:eastAsia="en-US"/>
    </w:rPr>
  </w:style>
  <w:style w:type="paragraph" w:customStyle="1" w:styleId="F57FE491BF584213B342AF7F09B0A71D">
    <w:name w:val="F57FE491BF584213B342AF7F09B0A71D"/>
    <w:rsid w:val="000D7F02"/>
    <w:pPr>
      <w:spacing w:after="200"/>
    </w:pPr>
    <w:rPr>
      <w:rFonts w:eastAsia="MS Mincho"/>
      <w:lang w:eastAsia="en-US"/>
    </w:rPr>
  </w:style>
  <w:style w:type="paragraph" w:customStyle="1" w:styleId="1440DD1F471C49FBB54C5103FFBC9426">
    <w:name w:val="1440DD1F471C49FBB54C5103FFBC9426"/>
    <w:rsid w:val="000D7F02"/>
    <w:pPr>
      <w:spacing w:after="200"/>
    </w:pPr>
    <w:rPr>
      <w:rFonts w:eastAsia="MS Mincho"/>
      <w:lang w:eastAsia="en-US"/>
    </w:rPr>
  </w:style>
  <w:style w:type="paragraph" w:customStyle="1" w:styleId="6E5B504D999B4D48A85A982123F02DBC">
    <w:name w:val="6E5B504D999B4D48A85A982123F02DBC"/>
    <w:rsid w:val="000D7F02"/>
    <w:pPr>
      <w:spacing w:after="200"/>
    </w:pPr>
    <w:rPr>
      <w:rFonts w:eastAsia="MS Mincho"/>
      <w:lang w:eastAsia="en-US"/>
    </w:rPr>
  </w:style>
  <w:style w:type="paragraph" w:customStyle="1" w:styleId="3A1F9D8EC5C14199A367CFE9D937D0EA">
    <w:name w:val="3A1F9D8EC5C14199A367CFE9D937D0EA"/>
    <w:rsid w:val="000D7F02"/>
    <w:pPr>
      <w:spacing w:after="200"/>
    </w:pPr>
    <w:rPr>
      <w:rFonts w:eastAsia="MS Mincho"/>
      <w:lang w:eastAsia="en-US"/>
    </w:rPr>
  </w:style>
  <w:style w:type="paragraph" w:customStyle="1" w:styleId="CB7281FE9AE5496985565FE1577407A5">
    <w:name w:val="CB7281FE9AE5496985565FE1577407A5"/>
    <w:rsid w:val="000D7F02"/>
    <w:pPr>
      <w:spacing w:after="200"/>
    </w:pPr>
    <w:rPr>
      <w:rFonts w:eastAsia="MS Mincho"/>
      <w:lang w:eastAsia="en-US"/>
    </w:rPr>
  </w:style>
  <w:style w:type="paragraph" w:customStyle="1" w:styleId="58A6CB29404742D1A2B1FF97973A3530">
    <w:name w:val="58A6CB29404742D1A2B1FF97973A3530"/>
    <w:rsid w:val="000D7F02"/>
    <w:pPr>
      <w:spacing w:after="200"/>
    </w:pPr>
    <w:rPr>
      <w:rFonts w:eastAsia="MS Mincho"/>
      <w:lang w:eastAsia="en-US"/>
    </w:rPr>
  </w:style>
  <w:style w:type="paragraph" w:customStyle="1" w:styleId="C6DCF68B862D4B0184F351AFF793902A">
    <w:name w:val="C6DCF68B862D4B0184F351AFF793902A"/>
    <w:rsid w:val="000D7F02"/>
    <w:pPr>
      <w:spacing w:after="200"/>
    </w:pPr>
    <w:rPr>
      <w:rFonts w:eastAsia="MS Mincho"/>
      <w:lang w:eastAsia="en-US"/>
    </w:rPr>
  </w:style>
  <w:style w:type="paragraph" w:customStyle="1" w:styleId="067AAA01211D412BA694053FC9A5908A">
    <w:name w:val="067AAA01211D412BA694053FC9A5908A"/>
    <w:rsid w:val="000D7F02"/>
    <w:pPr>
      <w:spacing w:after="200"/>
    </w:pPr>
    <w:rPr>
      <w:rFonts w:eastAsia="MS Mincho"/>
      <w:lang w:eastAsia="en-US"/>
    </w:rPr>
  </w:style>
  <w:style w:type="paragraph" w:customStyle="1" w:styleId="3F942D4750264DE992BDBD2141A26E6D">
    <w:name w:val="3F942D4750264DE992BDBD2141A26E6D"/>
    <w:rsid w:val="000D7F02"/>
    <w:pPr>
      <w:spacing w:after="200"/>
    </w:pPr>
    <w:rPr>
      <w:rFonts w:eastAsia="MS Mincho"/>
      <w:lang w:eastAsia="en-US"/>
    </w:rPr>
  </w:style>
  <w:style w:type="paragraph" w:customStyle="1" w:styleId="08855C089E5B4123978FBE633108C38C">
    <w:name w:val="08855C089E5B4123978FBE633108C38C"/>
    <w:rsid w:val="000D7F02"/>
    <w:pPr>
      <w:spacing w:after="200"/>
    </w:pPr>
    <w:rPr>
      <w:rFonts w:eastAsia="MS Mincho"/>
      <w:lang w:eastAsia="en-US"/>
    </w:rPr>
  </w:style>
  <w:style w:type="paragraph" w:customStyle="1" w:styleId="DF9734AC3FA445CB9695FE9A7EA93330">
    <w:name w:val="DF9734AC3FA445CB9695FE9A7EA93330"/>
    <w:rsid w:val="000D7F02"/>
    <w:pPr>
      <w:spacing w:after="200"/>
    </w:pPr>
    <w:rPr>
      <w:rFonts w:eastAsia="MS Mincho"/>
      <w:lang w:eastAsia="en-US"/>
    </w:rPr>
  </w:style>
  <w:style w:type="paragraph" w:customStyle="1" w:styleId="35AC241889D845D8BE9847AD92AEA453">
    <w:name w:val="35AC241889D845D8BE9847AD92AEA453"/>
    <w:rsid w:val="000D7F02"/>
    <w:pPr>
      <w:spacing w:after="200"/>
    </w:pPr>
    <w:rPr>
      <w:rFonts w:eastAsia="MS Mincho"/>
      <w:lang w:eastAsia="en-US"/>
    </w:rPr>
  </w:style>
  <w:style w:type="paragraph" w:customStyle="1" w:styleId="AFA39C2978D24B7BA50C5FA9875D9B6E">
    <w:name w:val="AFA39C2978D24B7BA50C5FA9875D9B6E"/>
    <w:rsid w:val="000D7F02"/>
    <w:pPr>
      <w:spacing w:after="200"/>
    </w:pPr>
    <w:rPr>
      <w:rFonts w:eastAsia="MS Mincho"/>
      <w:lang w:eastAsia="en-US"/>
    </w:rPr>
  </w:style>
  <w:style w:type="paragraph" w:customStyle="1" w:styleId="E17A54B101524B5DA98F0C1087ECCC96">
    <w:name w:val="E17A54B101524B5DA98F0C1087ECCC96"/>
    <w:rsid w:val="000D7F02"/>
    <w:pPr>
      <w:spacing w:after="200"/>
    </w:pPr>
    <w:rPr>
      <w:rFonts w:eastAsia="MS Mincho"/>
      <w:lang w:eastAsia="en-US"/>
    </w:rPr>
  </w:style>
  <w:style w:type="paragraph" w:customStyle="1" w:styleId="221F15767E2F47DA805F26B9C3FF0CC0">
    <w:name w:val="221F15767E2F47DA805F26B9C3FF0CC0"/>
    <w:rsid w:val="000D7F02"/>
    <w:pPr>
      <w:spacing w:after="200"/>
    </w:pPr>
    <w:rPr>
      <w:rFonts w:eastAsia="MS Mincho"/>
      <w:lang w:eastAsia="en-US"/>
    </w:rPr>
  </w:style>
  <w:style w:type="paragraph" w:customStyle="1" w:styleId="77F7DEB881D045CEB90C0A443CD72357">
    <w:name w:val="77F7DEB881D045CEB90C0A443CD72357"/>
    <w:rsid w:val="000D7F02"/>
    <w:pPr>
      <w:spacing w:after="200"/>
    </w:pPr>
    <w:rPr>
      <w:rFonts w:eastAsia="MS Mincho"/>
      <w:lang w:eastAsia="en-US"/>
    </w:rPr>
  </w:style>
  <w:style w:type="paragraph" w:customStyle="1" w:styleId="352813447E074A5EA9D81A0ADDB498A2">
    <w:name w:val="352813447E074A5EA9D81A0ADDB498A2"/>
    <w:rsid w:val="000D7F02"/>
    <w:pPr>
      <w:spacing w:after="200"/>
    </w:pPr>
    <w:rPr>
      <w:rFonts w:eastAsia="MS Mincho"/>
      <w:lang w:eastAsia="en-US"/>
    </w:rPr>
  </w:style>
  <w:style w:type="paragraph" w:customStyle="1" w:styleId="C6851A2B755442D580A839A253824158">
    <w:name w:val="C6851A2B755442D580A839A253824158"/>
    <w:rsid w:val="000D7F02"/>
    <w:pPr>
      <w:spacing w:after="200"/>
    </w:pPr>
    <w:rPr>
      <w:rFonts w:eastAsia="MS Mincho"/>
      <w:lang w:eastAsia="en-US"/>
    </w:rPr>
  </w:style>
  <w:style w:type="paragraph" w:customStyle="1" w:styleId="77309917ECA543CA99BE0155B086B0A5">
    <w:name w:val="77309917ECA543CA99BE0155B086B0A5"/>
    <w:rsid w:val="000D7F02"/>
    <w:pPr>
      <w:spacing w:after="200"/>
    </w:pPr>
    <w:rPr>
      <w:rFonts w:eastAsia="MS Mincho"/>
      <w:lang w:eastAsia="en-US"/>
    </w:rPr>
  </w:style>
  <w:style w:type="paragraph" w:customStyle="1" w:styleId="3127E7521B0A484C82B397A993FFC91D">
    <w:name w:val="3127E7521B0A484C82B397A993FFC91D"/>
    <w:rsid w:val="000D7F02"/>
    <w:pPr>
      <w:spacing w:after="200"/>
    </w:pPr>
    <w:rPr>
      <w:rFonts w:eastAsia="MS Mincho"/>
      <w:lang w:eastAsia="en-US"/>
    </w:rPr>
  </w:style>
  <w:style w:type="paragraph" w:customStyle="1" w:styleId="BB0ED0453F5E47E99EA42211692712E0">
    <w:name w:val="BB0ED0453F5E47E99EA42211692712E0"/>
    <w:rsid w:val="000D7F02"/>
    <w:pPr>
      <w:spacing w:after="200"/>
    </w:pPr>
    <w:rPr>
      <w:rFonts w:eastAsia="MS Mincho"/>
      <w:lang w:eastAsia="en-US"/>
    </w:rPr>
  </w:style>
  <w:style w:type="paragraph" w:customStyle="1" w:styleId="71141D6E8C74467E807ECEF273A1FE9A">
    <w:name w:val="71141D6E8C74467E807ECEF273A1FE9A"/>
    <w:rsid w:val="000D7F02"/>
    <w:pPr>
      <w:spacing w:after="200"/>
    </w:pPr>
    <w:rPr>
      <w:rFonts w:eastAsia="MS Mincho"/>
      <w:lang w:eastAsia="en-US"/>
    </w:rPr>
  </w:style>
  <w:style w:type="paragraph" w:customStyle="1" w:styleId="DFF746A504884B88B8B395B0CE5F3B16">
    <w:name w:val="DFF746A504884B88B8B395B0CE5F3B16"/>
    <w:rsid w:val="000D7F02"/>
    <w:pPr>
      <w:spacing w:after="200"/>
    </w:pPr>
    <w:rPr>
      <w:rFonts w:eastAsia="MS Mincho"/>
      <w:lang w:eastAsia="en-US"/>
    </w:rPr>
  </w:style>
  <w:style w:type="paragraph" w:customStyle="1" w:styleId="DE413780599F492EBCA7CD1776C3DBC4">
    <w:name w:val="DE413780599F492EBCA7CD1776C3DBC4"/>
    <w:rsid w:val="000D7F02"/>
    <w:pPr>
      <w:spacing w:after="200"/>
    </w:pPr>
    <w:rPr>
      <w:rFonts w:eastAsia="MS Mincho"/>
      <w:lang w:eastAsia="en-US"/>
    </w:rPr>
  </w:style>
  <w:style w:type="paragraph" w:customStyle="1" w:styleId="6337061B050E4E859AC913BE2C6C8D47">
    <w:name w:val="6337061B050E4E859AC913BE2C6C8D47"/>
    <w:rsid w:val="000D7F02"/>
    <w:pPr>
      <w:spacing w:after="200"/>
    </w:pPr>
    <w:rPr>
      <w:rFonts w:eastAsia="MS Mincho"/>
      <w:lang w:eastAsia="en-US"/>
    </w:rPr>
  </w:style>
  <w:style w:type="paragraph" w:customStyle="1" w:styleId="8A4910E2670247C7BC432E73801AA457">
    <w:name w:val="8A4910E2670247C7BC432E73801AA457"/>
    <w:rsid w:val="000D7F02"/>
    <w:pPr>
      <w:spacing w:after="200"/>
    </w:pPr>
    <w:rPr>
      <w:rFonts w:eastAsia="MS Mincho"/>
      <w:lang w:eastAsia="en-US"/>
    </w:rPr>
  </w:style>
  <w:style w:type="paragraph" w:customStyle="1" w:styleId="B38999BC01324C4586B5168BA4A52C63">
    <w:name w:val="B38999BC01324C4586B5168BA4A52C63"/>
    <w:rsid w:val="000D7F02"/>
    <w:pPr>
      <w:spacing w:after="200"/>
    </w:pPr>
    <w:rPr>
      <w:rFonts w:eastAsia="MS Mincho"/>
      <w:lang w:eastAsia="en-US"/>
    </w:rPr>
  </w:style>
  <w:style w:type="paragraph" w:customStyle="1" w:styleId="6403840230FC4781B466B921499200D5">
    <w:name w:val="6403840230FC4781B466B921499200D5"/>
    <w:rsid w:val="000D7F02"/>
    <w:pPr>
      <w:spacing w:after="200"/>
    </w:pPr>
    <w:rPr>
      <w:rFonts w:eastAsia="MS Mincho"/>
      <w:lang w:eastAsia="en-US"/>
    </w:rPr>
  </w:style>
  <w:style w:type="paragraph" w:customStyle="1" w:styleId="373AD143784948ABABAB5F0B224D56AB">
    <w:name w:val="373AD143784948ABABAB5F0B224D56AB"/>
    <w:rsid w:val="000D7F02"/>
    <w:pPr>
      <w:spacing w:after="200"/>
    </w:pPr>
    <w:rPr>
      <w:rFonts w:eastAsia="MS Mincho"/>
      <w:lang w:eastAsia="en-US"/>
    </w:rPr>
  </w:style>
  <w:style w:type="paragraph" w:customStyle="1" w:styleId="858F57EBB5204379834B8D9F3381D470">
    <w:name w:val="858F57EBB5204379834B8D9F3381D470"/>
    <w:rsid w:val="000D7F02"/>
    <w:pPr>
      <w:spacing w:after="200"/>
    </w:pPr>
    <w:rPr>
      <w:rFonts w:eastAsia="MS Mincho"/>
      <w:lang w:eastAsia="en-US"/>
    </w:rPr>
  </w:style>
  <w:style w:type="paragraph" w:customStyle="1" w:styleId="703871E2E68647D89A0C68A7D87CF265">
    <w:name w:val="703871E2E68647D89A0C68A7D87CF265"/>
    <w:rsid w:val="000D7F02"/>
    <w:pPr>
      <w:spacing w:after="200"/>
    </w:pPr>
    <w:rPr>
      <w:rFonts w:eastAsia="MS Mincho"/>
      <w:lang w:eastAsia="en-US"/>
    </w:rPr>
  </w:style>
  <w:style w:type="paragraph" w:customStyle="1" w:styleId="DDE1A5D9197646428D3C2D1F76C81033">
    <w:name w:val="DDE1A5D9197646428D3C2D1F76C81033"/>
    <w:rsid w:val="000D7F02"/>
    <w:pPr>
      <w:spacing w:after="200"/>
    </w:pPr>
    <w:rPr>
      <w:rFonts w:eastAsia="MS Mincho"/>
      <w:lang w:eastAsia="en-US"/>
    </w:rPr>
  </w:style>
  <w:style w:type="paragraph" w:customStyle="1" w:styleId="F3DD9ADBB8794E0E83D2068D4BCFA521">
    <w:name w:val="F3DD9ADBB8794E0E83D2068D4BCFA521"/>
    <w:rsid w:val="000D7F02"/>
    <w:pPr>
      <w:spacing w:after="200"/>
    </w:pPr>
    <w:rPr>
      <w:rFonts w:eastAsia="MS Mincho"/>
      <w:lang w:eastAsia="en-US"/>
    </w:rPr>
  </w:style>
  <w:style w:type="paragraph" w:customStyle="1" w:styleId="B4B0D1BBA73742EE890C376C41585961">
    <w:name w:val="B4B0D1BBA73742EE890C376C41585961"/>
    <w:rsid w:val="000D7F02"/>
    <w:pPr>
      <w:spacing w:after="200"/>
    </w:pPr>
    <w:rPr>
      <w:rFonts w:eastAsia="MS Mincho"/>
      <w:lang w:eastAsia="en-US"/>
    </w:rPr>
  </w:style>
  <w:style w:type="paragraph" w:customStyle="1" w:styleId="2B1B7EA84279460AB83F84854E62BDEC">
    <w:name w:val="2B1B7EA84279460AB83F84854E62BDEC"/>
    <w:rsid w:val="000D7F02"/>
    <w:pPr>
      <w:spacing w:after="200"/>
    </w:pPr>
    <w:rPr>
      <w:rFonts w:eastAsia="MS Mincho"/>
      <w:lang w:eastAsia="en-US"/>
    </w:rPr>
  </w:style>
  <w:style w:type="paragraph" w:customStyle="1" w:styleId="104E1903C9214A54A19F5DC96C7286CD">
    <w:name w:val="104E1903C9214A54A19F5DC96C7286CD"/>
    <w:rsid w:val="000D7F02"/>
    <w:pPr>
      <w:spacing w:after="200"/>
    </w:pPr>
    <w:rPr>
      <w:rFonts w:eastAsia="MS Mincho"/>
      <w:lang w:eastAsia="en-US"/>
    </w:rPr>
  </w:style>
  <w:style w:type="paragraph" w:customStyle="1" w:styleId="EE74EB19C1744A31ADFCD04B0F1204A4">
    <w:name w:val="EE74EB19C1744A31ADFCD04B0F1204A4"/>
    <w:rsid w:val="000D7F02"/>
    <w:pPr>
      <w:spacing w:after="200"/>
    </w:pPr>
    <w:rPr>
      <w:rFonts w:eastAsia="MS Mincho"/>
      <w:lang w:eastAsia="en-US"/>
    </w:rPr>
  </w:style>
  <w:style w:type="paragraph" w:customStyle="1" w:styleId="F40D2408BC5E47AFA7748AF8F3B16961">
    <w:name w:val="F40D2408BC5E47AFA7748AF8F3B16961"/>
    <w:rsid w:val="000D7F02"/>
    <w:pPr>
      <w:spacing w:after="200"/>
    </w:pPr>
    <w:rPr>
      <w:rFonts w:eastAsia="MS Mincho"/>
      <w:lang w:eastAsia="en-US"/>
    </w:rPr>
  </w:style>
  <w:style w:type="paragraph" w:customStyle="1" w:styleId="D860FED92C664C1FA9DB372A874CFF11">
    <w:name w:val="D860FED92C664C1FA9DB372A874CFF11"/>
    <w:rsid w:val="000D7F02"/>
    <w:pPr>
      <w:spacing w:after="200"/>
    </w:pPr>
    <w:rPr>
      <w:rFonts w:eastAsia="MS Mincho"/>
      <w:lang w:eastAsia="en-US"/>
    </w:rPr>
  </w:style>
  <w:style w:type="paragraph" w:customStyle="1" w:styleId="CDE8043BFD9F475F94C11CED4E766F95">
    <w:name w:val="CDE8043BFD9F475F94C11CED4E766F95"/>
    <w:rsid w:val="000D7F02"/>
    <w:pPr>
      <w:spacing w:after="200"/>
    </w:pPr>
    <w:rPr>
      <w:rFonts w:eastAsia="MS Mincho"/>
      <w:lang w:eastAsia="en-US"/>
    </w:rPr>
  </w:style>
  <w:style w:type="paragraph" w:customStyle="1" w:styleId="D656B7E0BBBA450E8516306EF269B839">
    <w:name w:val="D656B7E0BBBA450E8516306EF269B839"/>
    <w:rsid w:val="000D7F02"/>
    <w:pPr>
      <w:spacing w:after="200"/>
    </w:pPr>
    <w:rPr>
      <w:rFonts w:eastAsia="MS Mincho"/>
      <w:lang w:eastAsia="en-US"/>
    </w:rPr>
  </w:style>
  <w:style w:type="paragraph" w:customStyle="1" w:styleId="F4B3450082F24D1E840E087DF96FA4DD">
    <w:name w:val="F4B3450082F24D1E840E087DF96FA4DD"/>
    <w:rsid w:val="000D7F02"/>
    <w:pPr>
      <w:spacing w:after="200"/>
    </w:pPr>
    <w:rPr>
      <w:rFonts w:eastAsia="MS Mincho"/>
      <w:lang w:eastAsia="en-US"/>
    </w:rPr>
  </w:style>
  <w:style w:type="paragraph" w:customStyle="1" w:styleId="E8CD2C3A857B4D58A50B8C4171DE8D78">
    <w:name w:val="E8CD2C3A857B4D58A50B8C4171DE8D78"/>
    <w:rsid w:val="000D7F02"/>
    <w:pPr>
      <w:spacing w:after="200"/>
    </w:pPr>
    <w:rPr>
      <w:rFonts w:eastAsia="MS Mincho"/>
      <w:lang w:eastAsia="en-US"/>
    </w:rPr>
  </w:style>
  <w:style w:type="paragraph" w:customStyle="1" w:styleId="419E0787D05F4380B7ED0537D7365EA0">
    <w:name w:val="419E0787D05F4380B7ED0537D7365EA0"/>
    <w:rsid w:val="000D7F02"/>
    <w:pPr>
      <w:spacing w:after="200"/>
    </w:pPr>
    <w:rPr>
      <w:rFonts w:eastAsia="MS Mincho"/>
      <w:lang w:eastAsia="en-US"/>
    </w:rPr>
  </w:style>
  <w:style w:type="paragraph" w:customStyle="1" w:styleId="44ABF548C357453684A205C2FEFC212A">
    <w:name w:val="44ABF548C357453684A205C2FEFC212A"/>
    <w:rsid w:val="000D7F02"/>
    <w:pPr>
      <w:spacing w:after="200"/>
    </w:pPr>
    <w:rPr>
      <w:rFonts w:eastAsia="MS Mincho"/>
      <w:lang w:eastAsia="en-US"/>
    </w:rPr>
  </w:style>
  <w:style w:type="paragraph" w:customStyle="1" w:styleId="6695E3DB752843318B049AAA1094CF74">
    <w:name w:val="6695E3DB752843318B049AAA1094CF74"/>
    <w:rsid w:val="000D7F02"/>
    <w:pPr>
      <w:spacing w:after="200"/>
    </w:pPr>
    <w:rPr>
      <w:rFonts w:eastAsia="MS Mincho"/>
      <w:lang w:eastAsia="en-US"/>
    </w:rPr>
  </w:style>
  <w:style w:type="paragraph" w:customStyle="1" w:styleId="1770A1295CA54EEBAF76798C91F57D36">
    <w:name w:val="1770A1295CA54EEBAF76798C91F57D36"/>
    <w:rsid w:val="000D7F02"/>
    <w:pPr>
      <w:spacing w:after="200"/>
    </w:pPr>
    <w:rPr>
      <w:rFonts w:eastAsia="MS Mincho"/>
      <w:lang w:eastAsia="en-US"/>
    </w:rPr>
  </w:style>
  <w:style w:type="paragraph" w:customStyle="1" w:styleId="73AB4B8F2A684572A33FFB798E454319">
    <w:name w:val="73AB4B8F2A684572A33FFB798E454319"/>
    <w:rsid w:val="000D7F02"/>
    <w:pPr>
      <w:spacing w:after="200"/>
    </w:pPr>
    <w:rPr>
      <w:rFonts w:eastAsia="MS Mincho"/>
      <w:lang w:eastAsia="en-US"/>
    </w:rPr>
  </w:style>
  <w:style w:type="paragraph" w:customStyle="1" w:styleId="9ED2D8F5F32D4595AC49027AF4EC86131">
    <w:name w:val="9ED2D8F5F32D4595AC49027AF4EC86131"/>
    <w:rsid w:val="000D7F02"/>
    <w:pPr>
      <w:spacing w:after="200"/>
    </w:pPr>
    <w:rPr>
      <w:rFonts w:eastAsia="MS Mincho"/>
      <w:lang w:eastAsia="en-US"/>
    </w:rPr>
  </w:style>
  <w:style w:type="paragraph" w:customStyle="1" w:styleId="911AC66F59544B7D865FE5EA85C92001">
    <w:name w:val="911AC66F59544B7D865FE5EA85C92001"/>
    <w:rsid w:val="000D7F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3aa663b-4b8a-469d-b5ee-90eaa0e315d8" xsi:nil="true"/>
    <_dlc_DocId xmlns="83aa663b-4b8a-469d-b5ee-90eaa0e315d8">4RWRPJAYJ72E-25897711-232336</_dlc_DocId>
    <_dlc_DocIdUrl xmlns="83aa663b-4b8a-469d-b5ee-90eaa0e315d8">
      <Url>https://056gc.sharepoint.com/sites/OCIO-DDP-_BDPI-SDPN/_layouts/15/DocIdRedir.aspx?ID=4RWRPJAYJ72E-25897711-232336</Url>
      <Description>4RWRPJAYJ72E-25897711-232336</Description>
    </_dlc_DocIdUrl>
    <Language xmlns="98a1368e-d07b-4654-8962-d7870efb807b" xsi:nil="true"/>
    <DatePublished xmlns="98a1368e-d07b-4654-8962-d7870efb807b" xsi:nil="true"/>
    <IconOverlay xmlns="http://schemas.microsoft.com/sharepoint/v4" xsi:nil="true"/>
    <lcf76f155ced4ddcb4097134ff3c332f xmlns="98a1368e-d07b-4654-8962-d7870efb807b">
      <Terms xmlns="http://schemas.microsoft.com/office/infopath/2007/PartnerControls"/>
    </lcf76f155ced4ddcb4097134ff3c332f>
    <IDGReviewTags xmlns="98a1368e-d07b-4654-8962-d7870efb807b" xsi:nil="true"/>
    <_Flow_SignoffStatus xmlns="98a1368e-d07b-4654-8962-d7870efb807b" xsi:nil="true"/>
    <Document_x0020_Type xmlns="98a1368e-d07b-4654-8962-d7870efb807b" xsi:nil="true"/>
    <Frenchversion xmlns="98a1368e-d07b-4654-8962-d7870efb807b">false</Frenchversion>
    <Infosourceduedate xmlns="98a1368e-d07b-4654-8962-d7870efb807b" xsi:nil="true"/>
    <Consult xmlns="98a1368e-d07b-4654-8962-d7870efb807b" xsi:nil="true"/>
    <MetaData1 xmlns="98a1368e-d07b-4654-8962-d7870efb807b">Forms</MetaData1>
    <Status xmlns="98a1368e-d07b-4654-8962-d7870efb807b" xsi:nil="true"/>
    <NodeID xmlns="b77277c2-9dc1-48dd-9285-4a1b79aa80d3" xsi:nil="true"/>
    <GCDocs_x0020_File_x0020_Path xmlns="b77277c2-9dc1-48dd-9285-4a1b79aa80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2A7348FF32FD4983FEBC65875BD8E7" ma:contentTypeVersion="34" ma:contentTypeDescription="Create a new document." ma:contentTypeScope="" ma:versionID="beb67442697171e7a41630634434f814">
  <xsd:schema xmlns:xsd="http://www.w3.org/2001/XMLSchema" xmlns:xs="http://www.w3.org/2001/XMLSchema" xmlns:p="http://schemas.microsoft.com/office/2006/metadata/properties" xmlns:ns1="http://schemas.microsoft.com/sharepoint/v3" xmlns:ns2="83aa663b-4b8a-469d-b5ee-90eaa0e315d8" xmlns:ns3="98a1368e-d07b-4654-8962-d7870efb807b" xmlns:ns4="http://schemas.microsoft.com/sharepoint/v4" xmlns:ns5="b77277c2-9dc1-48dd-9285-4a1b79aa80d3" targetNamespace="http://schemas.microsoft.com/office/2006/metadata/properties" ma:root="true" ma:fieldsID="c1cf62ea5f88c4c63409e583f6f2f38a" ns1:_="" ns2:_="" ns3:_="" ns4:_="" ns5:_="">
    <xsd:import namespace="http://schemas.microsoft.com/sharepoint/v3"/>
    <xsd:import namespace="83aa663b-4b8a-469d-b5ee-90eaa0e315d8"/>
    <xsd:import namespace="98a1368e-d07b-4654-8962-d7870efb807b"/>
    <xsd:import namespace="http://schemas.microsoft.com/sharepoint/v4"/>
    <xsd:import namespace="b77277c2-9dc1-48dd-9285-4a1b79aa80d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2:SharedWithUsers" minOccurs="0"/>
                <xsd:element ref="ns2:SharedWithDetails" minOccurs="0"/>
                <xsd:element ref="ns3:lcf76f155ced4ddcb4097134ff3c332f" minOccurs="0"/>
                <xsd:element ref="ns2:TaxCatchAll" minOccurs="0"/>
                <xsd:element ref="ns3:MediaServiceOCR" minOccurs="0"/>
                <xsd:element ref="ns3:MediaServiceLocation" minOccurs="0"/>
                <xsd:element ref="ns3:_Flow_SignoffStatus" minOccurs="0"/>
                <xsd:element ref="ns3:Status" minOccurs="0"/>
                <xsd:element ref="ns4:IconOverlay" minOccurs="0"/>
                <xsd:element ref="ns1:_vti_ItemDeclaredRecord" minOccurs="0"/>
                <xsd:element ref="ns1:_vti_ItemHoldRecordStatus" minOccurs="0"/>
                <xsd:element ref="ns3:Frenchversion" minOccurs="0"/>
                <xsd:element ref="ns3:Infosourceduedate" minOccurs="0"/>
                <xsd:element ref="ns3:DatePublished" minOccurs="0"/>
                <xsd:element ref="ns3:MediaServiceBillingMetadata" minOccurs="0"/>
                <xsd:element ref="ns3:Consult" minOccurs="0"/>
                <xsd:element ref="ns3:Document_x0020_Type" minOccurs="0"/>
                <xsd:element ref="ns3:IDGReviewTags" minOccurs="0"/>
                <xsd:element ref="ns3:Language" minOccurs="0"/>
                <xsd:element ref="ns3:MetaData1" minOccurs="0"/>
                <xsd:element ref="ns5:GCDocs_x0020_File_x0020_Path" minOccurs="0"/>
                <xsd:element ref="ns5:Node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9" nillable="true" ma:displayName="Declared Record" ma:hidden="true" ma:internalName="_vti_ItemDeclaredRecord" ma:readOnly="true">
      <xsd:simpleType>
        <xsd:restriction base="dms:DateTime"/>
      </xsd:simpleType>
    </xsd:element>
    <xsd:element name="_vti_ItemHoldRecordStatus" ma:index="3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aa663b-4b8a-469d-b5ee-90eaa0e315d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c017eb2-65c3-4c7c-bb0f-e7e8039ce12a}" ma:internalName="TaxCatchAll" ma:showField="CatchAllData" ma:web="83aa663b-4b8a-469d-b5ee-90eaa0e315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a1368e-d07b-4654-8962-d7870efb807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bf3204f-aabd-4e28-9088-5d29a8bcebff"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_Flow_SignoffStatus" ma:index="26" nillable="true" ma:displayName="Sign-off status" ma:internalName="Sign_x002d_off_x0020_status">
      <xsd:simpleType>
        <xsd:restriction base="dms:Text"/>
      </xsd:simpleType>
    </xsd:element>
    <xsd:element name="Status" ma:index="27" nillable="true" ma:displayName="Status" ma:format="Dropdown" ma:internalName="Status">
      <xsd:simpleType>
        <xsd:restriction base="dms:Choice">
          <xsd:enumeration value="Working Copy"/>
          <xsd:enumeration value="Final"/>
          <xsd:enumeration value="Draft"/>
        </xsd:restriction>
      </xsd:simpleType>
    </xsd:element>
    <xsd:element name="Frenchversion" ma:index="31" nillable="true" ma:displayName="French version" ma:default="0" ma:format="Dropdown" ma:internalName="Frenchversion">
      <xsd:simpleType>
        <xsd:restriction base="dms:Boolean"/>
      </xsd:simpleType>
    </xsd:element>
    <xsd:element name="Infosourceduedate" ma:index="32" nillable="true" ma:displayName="Info source due date" ma:description="For documents discussing or following up on Info Source updates that were due on a particular date" ma:format="Dropdown" ma:internalName="Infosourceduedate">
      <xsd:simpleType>
        <xsd:restriction base="dms:Text">
          <xsd:maxLength value="255"/>
        </xsd:restriction>
      </xsd:simpleType>
    </xsd:element>
    <xsd:element name="DatePublished" ma:index="33" nillable="true" ma:displayName="Date Published" ma:description="The date upon which the content was originally published on GCconnex" ma:format="DateOnly" ma:indexed="true" ma:internalName="DatePublished">
      <xsd:simpleType>
        <xsd:restriction base="dms:DateTime"/>
      </xsd:simpleType>
    </xsd:element>
    <xsd:element name="MediaServiceBillingMetadata" ma:index="34" nillable="true" ma:displayName="MediaServiceBillingMetadata" ma:hidden="true" ma:internalName="MediaServiceBillingMetadata" ma:readOnly="true">
      <xsd:simpleType>
        <xsd:restriction base="dms:Note"/>
      </xsd:simpleType>
    </xsd:element>
    <xsd:element name="Consult" ma:index="35" nillable="true" ma:displayName="Consult" ma:description="Identify whose comments are included in the draft" ma:format="Dropdown" ma:indexed="true" ma:internalName="Consult">
      <xsd:simpleType>
        <xsd:restriction base="dms:Text">
          <xsd:maxLength value="255"/>
        </xsd:restriction>
      </xsd:simpleType>
    </xsd:element>
    <xsd:element name="Document_x0020_Type" ma:index="36" nillable="true" ma:displayName="Document Type" ma:format="Dropdown" ma:indexed="true" ma:internalName="Document_x0020_Type">
      <xsd:simpleType>
        <xsd:union memberTypes="dms:Text">
          <xsd:simpleType>
            <xsd:restriction base="dms:Choice">
              <xsd:enumeration value="Meeting Agenda"/>
              <xsd:enumeration value="Record of Discussion"/>
            </xsd:restriction>
          </xsd:simpleType>
        </xsd:union>
      </xsd:simpleType>
    </xsd:element>
    <xsd:element name="IDGReviewTags" ma:index="37" nillable="true" ma:displayName="IDG Review Tags" ma:description="List of tags assigned from each of the PSD, Digital Ambition, Data Strategy and associated instruments" ma:format="Dropdown" ma:internalName="IDGReviewTags">
      <xsd:complexType>
        <xsd:complexContent>
          <xsd:extension base="dms:MultiChoice">
            <xsd:sequence>
              <xsd:element name="Value" maxOccurs="unbounded" minOccurs="0" nillable="true">
                <xsd:simpleType>
                  <xsd:restriction base="dms:Choice">
                    <xsd:enumeration value="Digital Ambition"/>
                    <xsd:enumeration value="Data"/>
                    <xsd:enumeration value="Choice 3"/>
                    <xsd:enumeration value="Choice 4"/>
                  </xsd:restriction>
                </xsd:simpleType>
              </xsd:element>
            </xsd:sequence>
          </xsd:extension>
        </xsd:complexContent>
      </xsd:complexType>
    </xsd:element>
    <xsd:element name="Language" ma:index="38" nillable="true" ma:displayName="Language" ma:format="Dropdown" ma:internalName="Language">
      <xsd:simpleType>
        <xsd:restriction base="dms:Text">
          <xsd:maxLength value="255"/>
        </xsd:restriction>
      </xsd:simpleType>
    </xsd:element>
    <xsd:element name="MetaData1" ma:index="39" nillable="true" ma:displayName="MetaData1" ma:default="Forms" ma:format="Dropdown" ma:internalName="MetaData1">
      <xsd:simpleType>
        <xsd:union memberTypes="dms:Text">
          <xsd:simpleType>
            <xsd:restriction base="dms:Choice">
              <xsd:enumeration value="Forms"/>
              <xsd:enumeration value="Fingerprint"/>
              <xsd:enumeration value="CSI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277c2-9dc1-48dd-9285-4a1b79aa80d3" elementFormDefault="qualified">
    <xsd:import namespace="http://schemas.microsoft.com/office/2006/documentManagement/types"/>
    <xsd:import namespace="http://schemas.microsoft.com/office/infopath/2007/PartnerControls"/>
    <xsd:element name="GCDocs_x0020_File_x0020_Path" ma:index="40" nillable="true" ma:displayName="GCDocs File Path" ma:internalName="GCDocs_x0020_File_x0020_Path">
      <xsd:simpleType>
        <xsd:restriction base="dms:Note">
          <xsd:maxLength value="255"/>
        </xsd:restriction>
      </xsd:simpleType>
    </xsd:element>
    <xsd:element name="NodeID" ma:index="41" nillable="true" ma:displayName="NodeID" ma:internalName="Node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5AAA2-09BA-4ECD-8936-268CA0F280CE}">
  <ds:schemaRefs>
    <ds:schemaRef ds:uri="http://schemas.microsoft.com/office/2006/metadata/properties"/>
    <ds:schemaRef ds:uri="http://schemas.microsoft.com/office/infopath/2007/PartnerControls"/>
    <ds:schemaRef ds:uri="83aa663b-4b8a-469d-b5ee-90eaa0e315d8"/>
    <ds:schemaRef ds:uri="98a1368e-d07b-4654-8962-d7870efb807b"/>
    <ds:schemaRef ds:uri="http://schemas.microsoft.com/sharepoint/v4"/>
    <ds:schemaRef ds:uri="b77277c2-9dc1-48dd-9285-4a1b79aa80d3"/>
  </ds:schemaRefs>
</ds:datastoreItem>
</file>

<file path=customXml/itemProps2.xml><?xml version="1.0" encoding="utf-8"?>
<ds:datastoreItem xmlns:ds="http://schemas.openxmlformats.org/officeDocument/2006/customXml" ds:itemID="{07B9032C-B14A-4104-B772-F036FAA885DB}">
  <ds:schemaRefs>
    <ds:schemaRef ds:uri="http://schemas.microsoft.com/sharepoint/v3/contenttype/forms"/>
  </ds:schemaRefs>
</ds:datastoreItem>
</file>

<file path=customXml/itemProps3.xml><?xml version="1.0" encoding="utf-8"?>
<ds:datastoreItem xmlns:ds="http://schemas.openxmlformats.org/officeDocument/2006/customXml" ds:itemID="{7D3C2CB6-57D6-4C21-86C2-23010BC4D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aa663b-4b8a-469d-b5ee-90eaa0e315d8"/>
    <ds:schemaRef ds:uri="98a1368e-d07b-4654-8962-d7870efb807b"/>
    <ds:schemaRef ds:uri="http://schemas.microsoft.com/sharepoint/v4"/>
    <ds:schemaRef ds:uri="b77277c2-9dc1-48dd-9285-4a1b79aa8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1B8960-70F9-4F81-8EFD-CC14A4D116E5}">
  <ds:schemaRefs>
    <ds:schemaRef ds:uri="http://schemas.microsoft.com/sharepoint/events"/>
  </ds:schemaRefs>
</ds:datastoreItem>
</file>

<file path=customXml/itemProps5.xml><?xml version="1.0" encoding="utf-8"?>
<ds:datastoreItem xmlns:ds="http://schemas.openxmlformats.org/officeDocument/2006/customXml" ds:itemID="{A98C4014-360B-47FD-A094-C9FE20E3DE8F}">
  <ds:schemaRefs>
    <ds:schemaRef ds:uri="http://schemas.openxmlformats.org/officeDocument/2006/bibliography"/>
  </ds:schemaRefs>
</ds:datastoreItem>
</file>

<file path=docMetadata/LabelInfo.xml><?xml version="1.0" encoding="utf-8"?>
<clbl:labelList xmlns:clbl="http://schemas.microsoft.com/office/2020/mipLabelMetadata">
  <clbl:label id="{721e0469-d107-47a2-855b-78cac693f014}" enabled="0" method="" siteId="{721e0469-d107-47a2-855b-78cac693f014}" removed="1"/>
</clbl:labelList>
</file>

<file path=docProps/app.xml><?xml version="1.0" encoding="utf-8"?>
<Properties xmlns="http://schemas.openxmlformats.org/officeDocument/2006/extended-properties" xmlns:vt="http://schemas.openxmlformats.org/officeDocument/2006/docPropsVTypes">
  <Template>Normal</Template>
  <TotalTime>1</TotalTime>
  <Pages>29</Pages>
  <Words>8798</Words>
  <Characters>50152</Characters>
  <Application>Microsoft Office Word</Application>
  <DocSecurity>0</DocSecurity>
  <Lines>417</Lines>
  <Paragraphs>117</Paragraphs>
  <ScaleCrop>false</ScaleCrop>
  <Company/>
  <LinksUpToDate>false</LinksUpToDate>
  <CharactersWithSpaces>58833</CharactersWithSpaces>
  <SharedDoc>false</SharedDoc>
  <HLinks>
    <vt:vector size="306" baseType="variant">
      <vt:variant>
        <vt:i4>7405677</vt:i4>
      </vt:variant>
      <vt:variant>
        <vt:i4>156</vt:i4>
      </vt:variant>
      <vt:variant>
        <vt:i4>0</vt:i4>
      </vt:variant>
      <vt:variant>
        <vt:i4>5</vt:i4>
      </vt:variant>
      <vt:variant>
        <vt:lpwstr>https://www.canada.ca/fr/secretariat-conseil-tresor/services/acces-information-protection-renseignements-personnels/protection-renseignement-personnels/politiques-directives-protection-renseignements-personnels/gestion-attentes-vie-privee.html</vt:lpwstr>
      </vt:variant>
      <vt:variant>
        <vt:lpwstr/>
      </vt:variant>
      <vt:variant>
        <vt:i4>7209010</vt:i4>
      </vt:variant>
      <vt:variant>
        <vt:i4>153</vt:i4>
      </vt:variant>
      <vt:variant>
        <vt:i4>0</vt:i4>
      </vt:variant>
      <vt:variant>
        <vt:i4>5</vt:i4>
      </vt:variant>
      <vt:variant>
        <vt:lpwstr>https://www.tbs-sct.canada.ca/pol/doc-fra.aspx?id=18309</vt:lpwstr>
      </vt:variant>
      <vt:variant>
        <vt:lpwstr/>
      </vt:variant>
      <vt:variant>
        <vt:i4>7209010</vt:i4>
      </vt:variant>
      <vt:variant>
        <vt:i4>150</vt:i4>
      </vt:variant>
      <vt:variant>
        <vt:i4>0</vt:i4>
      </vt:variant>
      <vt:variant>
        <vt:i4>5</vt:i4>
      </vt:variant>
      <vt:variant>
        <vt:lpwstr>https://www.tbs-sct.canada.ca/pol/doc-fra.aspx?id=18309</vt:lpwstr>
      </vt:variant>
      <vt:variant>
        <vt:lpwstr/>
      </vt:variant>
      <vt:variant>
        <vt:i4>7143478</vt:i4>
      </vt:variant>
      <vt:variant>
        <vt:i4>147</vt:i4>
      </vt:variant>
      <vt:variant>
        <vt:i4>0</vt:i4>
      </vt:variant>
      <vt:variant>
        <vt:i4>5</vt:i4>
      </vt:variant>
      <vt:variant>
        <vt:lpwstr>https://www.tbs-sct.canada.ca/pol/doc-fra.aspx?id=32590</vt:lpwstr>
      </vt:variant>
      <vt:variant>
        <vt:lpwstr/>
      </vt:variant>
      <vt:variant>
        <vt:i4>7209010</vt:i4>
      </vt:variant>
      <vt:variant>
        <vt:i4>144</vt:i4>
      </vt:variant>
      <vt:variant>
        <vt:i4>0</vt:i4>
      </vt:variant>
      <vt:variant>
        <vt:i4>5</vt:i4>
      </vt:variant>
      <vt:variant>
        <vt:lpwstr>https://www.tbs-sct.canada.ca/pol/doc-fra.aspx?id=18309</vt:lpwstr>
      </vt:variant>
      <vt:variant>
        <vt:lpwstr/>
      </vt:variant>
      <vt:variant>
        <vt:i4>7471228</vt:i4>
      </vt:variant>
      <vt:variant>
        <vt:i4>141</vt:i4>
      </vt:variant>
      <vt:variant>
        <vt:i4>0</vt:i4>
      </vt:variant>
      <vt:variant>
        <vt:i4>5</vt:i4>
      </vt:variant>
      <vt:variant>
        <vt:lpwstr>https://www.canada.ca/fr/secretariat-conseil-tresor/services/acces-information-protection-renseignements-personnels/avis-mise-acces-information-protection-renseignements-personnels/2020-03-protection-renseignements-personnels-diffusion-renseignements-propos-petit-nombre-personnes.html</vt:lpwstr>
      </vt:variant>
      <vt:variant>
        <vt:lpwstr/>
      </vt:variant>
      <vt:variant>
        <vt:i4>6619188</vt:i4>
      </vt:variant>
      <vt:variant>
        <vt:i4>138</vt:i4>
      </vt:variant>
      <vt:variant>
        <vt:i4>0</vt:i4>
      </vt:variant>
      <vt:variant>
        <vt:i4>5</vt:i4>
      </vt:variant>
      <vt:variant>
        <vt:lpwstr>https://www.tbs-sct.canada.ca/pol/doc-fra.aspx?id=12510</vt:lpwstr>
      </vt:variant>
      <vt:variant>
        <vt:lpwstr/>
      </vt:variant>
      <vt:variant>
        <vt:i4>7209010</vt:i4>
      </vt:variant>
      <vt:variant>
        <vt:i4>135</vt:i4>
      </vt:variant>
      <vt:variant>
        <vt:i4>0</vt:i4>
      </vt:variant>
      <vt:variant>
        <vt:i4>5</vt:i4>
      </vt:variant>
      <vt:variant>
        <vt:lpwstr>https://www.tbs-sct.canada.ca/pol/doc-fra.aspx?id=18309</vt:lpwstr>
      </vt:variant>
      <vt:variant>
        <vt:lpwstr/>
      </vt:variant>
      <vt:variant>
        <vt:i4>6619183</vt:i4>
      </vt:variant>
      <vt:variant>
        <vt:i4>132</vt:i4>
      </vt:variant>
      <vt:variant>
        <vt:i4>0</vt:i4>
      </vt:variant>
      <vt:variant>
        <vt:i4>5</vt:i4>
      </vt:variant>
      <vt:variant>
        <vt:lpwstr>https://laws-lois.justice.gc.ca/fra/lois/p-21/TexteComplet.html</vt:lpwstr>
      </vt:variant>
      <vt:variant>
        <vt:lpwstr/>
      </vt:variant>
      <vt:variant>
        <vt:i4>655367</vt:i4>
      </vt:variant>
      <vt:variant>
        <vt:i4>129</vt:i4>
      </vt:variant>
      <vt:variant>
        <vt:i4>0</vt:i4>
      </vt:variant>
      <vt:variant>
        <vt:i4>5</vt:i4>
      </vt:variant>
      <vt:variant>
        <vt:lpwstr>https://www.canada.ca/fr/secretariat-conseil-tresor/services/acces-information-protection-renseignements-personnels/avis-mise-acces-information-protection-renseignements-personnels/2023-01-depersonnalisation.html</vt:lpwstr>
      </vt:variant>
      <vt:variant>
        <vt:lpwstr/>
      </vt:variant>
      <vt:variant>
        <vt:i4>6291556</vt:i4>
      </vt:variant>
      <vt:variant>
        <vt:i4>126</vt:i4>
      </vt:variant>
      <vt:variant>
        <vt:i4>0</vt:i4>
      </vt:variant>
      <vt:variant>
        <vt:i4>5</vt:i4>
      </vt:variant>
      <vt:variant>
        <vt:lpwstr>https://www.canada.ca/fr/gouvernement/systeme/gouvernement-numerique/innovations-gouvernementales-numeriques/utilisation-responsable-ai/evaluation-incidence-algorithmique.html</vt:lpwstr>
      </vt:variant>
      <vt:variant>
        <vt:lpwstr/>
      </vt:variant>
      <vt:variant>
        <vt:i4>1703936</vt:i4>
      </vt:variant>
      <vt:variant>
        <vt:i4>123</vt:i4>
      </vt:variant>
      <vt:variant>
        <vt:i4>0</vt:i4>
      </vt:variant>
      <vt:variant>
        <vt:i4>5</vt:i4>
      </vt:variant>
      <vt:variant>
        <vt:lpwstr>https://www.tbs-sct.canada.ca/pol/(S(5xos1g45ufdaaz45lxatyqms))/doc-fra.aspx?id=32592</vt:lpwstr>
      </vt:variant>
      <vt:variant>
        <vt:lpwstr/>
      </vt:variant>
      <vt:variant>
        <vt:i4>3473518</vt:i4>
      </vt:variant>
      <vt:variant>
        <vt:i4>120</vt:i4>
      </vt:variant>
      <vt:variant>
        <vt:i4>0</vt:i4>
      </vt:variant>
      <vt:variant>
        <vt:i4>5</vt:i4>
      </vt:variant>
      <vt:variant>
        <vt:lpwstr>https://www.canada.ca/fr/gouvernement/systeme/gouvernement-numerique/innovations-gouvernementales-numeriques/utilisation-responsable-ai/guide-portee-directive-prise-decisions-automatisee.html</vt:lpwstr>
      </vt:variant>
      <vt:variant>
        <vt:lpwstr/>
      </vt:variant>
      <vt:variant>
        <vt:i4>6619183</vt:i4>
      </vt:variant>
      <vt:variant>
        <vt:i4>117</vt:i4>
      </vt:variant>
      <vt:variant>
        <vt:i4>0</vt:i4>
      </vt:variant>
      <vt:variant>
        <vt:i4>5</vt:i4>
      </vt:variant>
      <vt:variant>
        <vt:lpwstr>https://laws-lois.justice.gc.ca/fra/lois/p-21/TexteComplet.html</vt:lpwstr>
      </vt:variant>
      <vt:variant>
        <vt:lpwstr/>
      </vt:variant>
      <vt:variant>
        <vt:i4>7209010</vt:i4>
      </vt:variant>
      <vt:variant>
        <vt:i4>114</vt:i4>
      </vt:variant>
      <vt:variant>
        <vt:i4>0</vt:i4>
      </vt:variant>
      <vt:variant>
        <vt:i4>5</vt:i4>
      </vt:variant>
      <vt:variant>
        <vt:lpwstr>https://www.tbs-sct.canada.ca/pol/doc-fra.aspx?id=18309</vt:lpwstr>
      </vt:variant>
      <vt:variant>
        <vt:lpwstr/>
      </vt:variant>
      <vt:variant>
        <vt:i4>7209010</vt:i4>
      </vt:variant>
      <vt:variant>
        <vt:i4>108</vt:i4>
      </vt:variant>
      <vt:variant>
        <vt:i4>0</vt:i4>
      </vt:variant>
      <vt:variant>
        <vt:i4>5</vt:i4>
      </vt:variant>
      <vt:variant>
        <vt:lpwstr>https://www.tbs-sct.canada.ca/pol/doc-fra.aspx?id=18309</vt:lpwstr>
      </vt:variant>
      <vt:variant>
        <vt:lpwstr/>
      </vt:variant>
      <vt:variant>
        <vt:i4>7209010</vt:i4>
      </vt:variant>
      <vt:variant>
        <vt:i4>105</vt:i4>
      </vt:variant>
      <vt:variant>
        <vt:i4>0</vt:i4>
      </vt:variant>
      <vt:variant>
        <vt:i4>5</vt:i4>
      </vt:variant>
      <vt:variant>
        <vt:lpwstr>https://www.tbs-sct.canada.ca/pol/doc-fra.aspx?id=18309</vt:lpwstr>
      </vt:variant>
      <vt:variant>
        <vt:lpwstr/>
      </vt:variant>
      <vt:variant>
        <vt:i4>7209010</vt:i4>
      </vt:variant>
      <vt:variant>
        <vt:i4>102</vt:i4>
      </vt:variant>
      <vt:variant>
        <vt:i4>0</vt:i4>
      </vt:variant>
      <vt:variant>
        <vt:i4>5</vt:i4>
      </vt:variant>
      <vt:variant>
        <vt:lpwstr>https://www.tbs-sct.canada.ca/pol/doc-fra.aspx?id=18309</vt:lpwstr>
      </vt:variant>
      <vt:variant>
        <vt:lpwstr/>
      </vt:variant>
      <vt:variant>
        <vt:i4>6619183</vt:i4>
      </vt:variant>
      <vt:variant>
        <vt:i4>99</vt:i4>
      </vt:variant>
      <vt:variant>
        <vt:i4>0</vt:i4>
      </vt:variant>
      <vt:variant>
        <vt:i4>5</vt:i4>
      </vt:variant>
      <vt:variant>
        <vt:lpwstr>https://laws-lois.justice.gc.ca/fra/lois/p-21/TexteComplet.html</vt:lpwstr>
      </vt:variant>
      <vt:variant>
        <vt:lpwstr/>
      </vt:variant>
      <vt:variant>
        <vt:i4>7209010</vt:i4>
      </vt:variant>
      <vt:variant>
        <vt:i4>96</vt:i4>
      </vt:variant>
      <vt:variant>
        <vt:i4>0</vt:i4>
      </vt:variant>
      <vt:variant>
        <vt:i4>5</vt:i4>
      </vt:variant>
      <vt:variant>
        <vt:lpwstr>https://www.tbs-sct.canada.ca/pol/doc-fra.aspx?id=18309</vt:lpwstr>
      </vt:variant>
      <vt:variant>
        <vt:lpwstr/>
      </vt:variant>
      <vt:variant>
        <vt:i4>5570626</vt:i4>
      </vt:variant>
      <vt:variant>
        <vt:i4>93</vt:i4>
      </vt:variant>
      <vt:variant>
        <vt:i4>0</vt:i4>
      </vt:variant>
      <vt:variant>
        <vt:i4>5</vt:i4>
      </vt:variant>
      <vt:variant>
        <vt:lpwstr>https://www.canada.ca/fr/secretariat-conseil-tresor/organisation/formulaires.html</vt:lpwstr>
      </vt:variant>
      <vt:variant>
        <vt:lpwstr>acces</vt:lpwstr>
      </vt:variant>
      <vt:variant>
        <vt:i4>3670102</vt:i4>
      </vt:variant>
      <vt:variant>
        <vt:i4>90</vt:i4>
      </vt:variant>
      <vt:variant>
        <vt:i4>0</vt:i4>
      </vt:variant>
      <vt:variant>
        <vt:i4>5</vt:i4>
      </vt:variant>
      <vt:variant>
        <vt:lpwstr/>
      </vt:variant>
      <vt:variant>
        <vt:lpwstr>_Annex_A:_Categories</vt:lpwstr>
      </vt:variant>
      <vt:variant>
        <vt:i4>5570626</vt:i4>
      </vt:variant>
      <vt:variant>
        <vt:i4>87</vt:i4>
      </vt:variant>
      <vt:variant>
        <vt:i4>0</vt:i4>
      </vt:variant>
      <vt:variant>
        <vt:i4>5</vt:i4>
      </vt:variant>
      <vt:variant>
        <vt:lpwstr>https://www.canada.ca/fr/secretariat-conseil-tresor/organisation/formulaires.html</vt:lpwstr>
      </vt:variant>
      <vt:variant>
        <vt:lpwstr>acces</vt:lpwstr>
      </vt:variant>
      <vt:variant>
        <vt:i4>5570626</vt:i4>
      </vt:variant>
      <vt:variant>
        <vt:i4>84</vt:i4>
      </vt:variant>
      <vt:variant>
        <vt:i4>0</vt:i4>
      </vt:variant>
      <vt:variant>
        <vt:i4>5</vt:i4>
      </vt:variant>
      <vt:variant>
        <vt:lpwstr>https://www.canada.ca/fr/secretariat-conseil-tresor/organisation/formulaires.html</vt:lpwstr>
      </vt:variant>
      <vt:variant>
        <vt:lpwstr>acces</vt:lpwstr>
      </vt:variant>
      <vt:variant>
        <vt:i4>6619183</vt:i4>
      </vt:variant>
      <vt:variant>
        <vt:i4>81</vt:i4>
      </vt:variant>
      <vt:variant>
        <vt:i4>0</vt:i4>
      </vt:variant>
      <vt:variant>
        <vt:i4>5</vt:i4>
      </vt:variant>
      <vt:variant>
        <vt:lpwstr>https://laws-lois.justice.gc.ca/fra/lois/p-21/TexteComplet.html</vt:lpwstr>
      </vt:variant>
      <vt:variant>
        <vt:lpwstr/>
      </vt:variant>
      <vt:variant>
        <vt:i4>5570626</vt:i4>
      </vt:variant>
      <vt:variant>
        <vt:i4>78</vt:i4>
      </vt:variant>
      <vt:variant>
        <vt:i4>0</vt:i4>
      </vt:variant>
      <vt:variant>
        <vt:i4>5</vt:i4>
      </vt:variant>
      <vt:variant>
        <vt:lpwstr>https://www.canada.ca/fr/secretariat-conseil-tresor/organisation/formulaires.html</vt:lpwstr>
      </vt:variant>
      <vt:variant>
        <vt:lpwstr>acces</vt:lpwstr>
      </vt:variant>
      <vt:variant>
        <vt:i4>6619183</vt:i4>
      </vt:variant>
      <vt:variant>
        <vt:i4>75</vt:i4>
      </vt:variant>
      <vt:variant>
        <vt:i4>0</vt:i4>
      </vt:variant>
      <vt:variant>
        <vt:i4>5</vt:i4>
      </vt:variant>
      <vt:variant>
        <vt:lpwstr>https://laws-lois.justice.gc.ca/fra/lois/p-21/TexteComplet.html</vt:lpwstr>
      </vt:variant>
      <vt:variant>
        <vt:lpwstr/>
      </vt:variant>
      <vt:variant>
        <vt:i4>7274536</vt:i4>
      </vt:variant>
      <vt:variant>
        <vt:i4>72</vt:i4>
      </vt:variant>
      <vt:variant>
        <vt:i4>0</vt:i4>
      </vt:variant>
      <vt:variant>
        <vt:i4>5</vt:i4>
      </vt:variant>
      <vt:variant>
        <vt:lpwstr>https://www.canada.ca/fr/secretariat-conseil-tresor/services/acces-information-protection-renseignements-personnels/protection-renseignement-personnels/document-orientation-aider-preparer-ententes-echange-renseignements-personnels.html</vt:lpwstr>
      </vt:variant>
      <vt:variant>
        <vt:lpwstr/>
      </vt:variant>
      <vt:variant>
        <vt:i4>4915221</vt:i4>
      </vt:variant>
      <vt:variant>
        <vt:i4>69</vt:i4>
      </vt:variant>
      <vt:variant>
        <vt:i4>0</vt:i4>
      </vt:variant>
      <vt:variant>
        <vt:i4>5</vt:i4>
      </vt:variant>
      <vt:variant>
        <vt:lpwstr>https://www.canada.ca/fr/secretariat-conseil-tresor/services/acces-information-protection-renseignements-personnels/protection-renseignement-personnels/document-orientation-pris-compte-protection-renseignements-personnels-avant-conclure-marche.html</vt:lpwstr>
      </vt:variant>
      <vt:variant>
        <vt:lpwstr/>
      </vt:variant>
      <vt:variant>
        <vt:i4>7209010</vt:i4>
      </vt:variant>
      <vt:variant>
        <vt:i4>66</vt:i4>
      </vt:variant>
      <vt:variant>
        <vt:i4>0</vt:i4>
      </vt:variant>
      <vt:variant>
        <vt:i4>5</vt:i4>
      </vt:variant>
      <vt:variant>
        <vt:lpwstr>https://www.tbs-sct.canada.ca/pol/doc-fra.aspx?id=18309</vt:lpwstr>
      </vt:variant>
      <vt:variant>
        <vt:lpwstr/>
      </vt:variant>
      <vt:variant>
        <vt:i4>1048596</vt:i4>
      </vt:variant>
      <vt:variant>
        <vt:i4>63</vt:i4>
      </vt:variant>
      <vt:variant>
        <vt:i4>0</vt:i4>
      </vt:variant>
      <vt:variant>
        <vt:i4>5</vt:i4>
      </vt:variant>
      <vt:variant>
        <vt:lpwstr>https://www.canada.ca/fr/secretariat-conseil-tresor/services/acces-information-protection-renseignements-personnels/protection-renseignement-personnels/politiques-directives-protection-renseignements-personnels/manuel-drp.html</vt:lpwstr>
      </vt:variant>
      <vt:variant>
        <vt:lpwstr>ch-3.5</vt:lpwstr>
      </vt:variant>
      <vt:variant>
        <vt:i4>6619183</vt:i4>
      </vt:variant>
      <vt:variant>
        <vt:i4>60</vt:i4>
      </vt:variant>
      <vt:variant>
        <vt:i4>0</vt:i4>
      </vt:variant>
      <vt:variant>
        <vt:i4>5</vt:i4>
      </vt:variant>
      <vt:variant>
        <vt:lpwstr>https://laws-lois.justice.gc.ca/fra/lois/p-21/TexteComplet.html</vt:lpwstr>
      </vt:variant>
      <vt:variant>
        <vt:lpwstr/>
      </vt:variant>
      <vt:variant>
        <vt:i4>6619183</vt:i4>
      </vt:variant>
      <vt:variant>
        <vt:i4>57</vt:i4>
      </vt:variant>
      <vt:variant>
        <vt:i4>0</vt:i4>
      </vt:variant>
      <vt:variant>
        <vt:i4>5</vt:i4>
      </vt:variant>
      <vt:variant>
        <vt:lpwstr>https://laws-lois.justice.gc.ca/fra/lois/p-21/TexteComplet.html</vt:lpwstr>
      </vt:variant>
      <vt:variant>
        <vt:lpwstr/>
      </vt:variant>
      <vt:variant>
        <vt:i4>917603</vt:i4>
      </vt:variant>
      <vt:variant>
        <vt:i4>54</vt:i4>
      </vt:variant>
      <vt:variant>
        <vt:i4>0</vt:i4>
      </vt:variant>
      <vt:variant>
        <vt:i4>5</vt:i4>
      </vt:variant>
      <vt:variant>
        <vt:lpwstr>mailto:ippd-dpiprp@tbs-sct.gc.ca</vt:lpwstr>
      </vt:variant>
      <vt:variant>
        <vt:lpwstr/>
      </vt:variant>
      <vt:variant>
        <vt:i4>7209010</vt:i4>
      </vt:variant>
      <vt:variant>
        <vt:i4>51</vt:i4>
      </vt:variant>
      <vt:variant>
        <vt:i4>0</vt:i4>
      </vt:variant>
      <vt:variant>
        <vt:i4>5</vt:i4>
      </vt:variant>
      <vt:variant>
        <vt:lpwstr>https://www.tbs-sct.canada.ca/pol/doc-fra.aspx?id=18309</vt:lpwstr>
      </vt:variant>
      <vt:variant>
        <vt:lpwstr/>
      </vt:variant>
      <vt:variant>
        <vt:i4>6619183</vt:i4>
      </vt:variant>
      <vt:variant>
        <vt:i4>48</vt:i4>
      </vt:variant>
      <vt:variant>
        <vt:i4>0</vt:i4>
      </vt:variant>
      <vt:variant>
        <vt:i4>5</vt:i4>
      </vt:variant>
      <vt:variant>
        <vt:lpwstr>https://laws-lois.justice.gc.ca/fra/lois/p-21/TexteComplet.html</vt:lpwstr>
      </vt:variant>
      <vt:variant>
        <vt:lpwstr/>
      </vt:variant>
      <vt:variant>
        <vt:i4>4390961</vt:i4>
      </vt:variant>
      <vt:variant>
        <vt:i4>45</vt:i4>
      </vt:variant>
      <vt:variant>
        <vt:i4>0</vt:i4>
      </vt:variant>
      <vt:variant>
        <vt:i4>5</vt:i4>
      </vt:variant>
      <vt:variant>
        <vt:lpwstr/>
      </vt:variant>
      <vt:variant>
        <vt:lpwstr>_Section_E:_Formal</vt:lpwstr>
      </vt:variant>
      <vt:variant>
        <vt:i4>2097219</vt:i4>
      </vt:variant>
      <vt:variant>
        <vt:i4>42</vt:i4>
      </vt:variant>
      <vt:variant>
        <vt:i4>0</vt:i4>
      </vt:variant>
      <vt:variant>
        <vt:i4>5</vt:i4>
      </vt:variant>
      <vt:variant>
        <vt:lpwstr/>
      </vt:variant>
      <vt:variant>
        <vt:lpwstr>_Section_D._Commentaires</vt:lpwstr>
      </vt:variant>
      <vt:variant>
        <vt:i4>5898281</vt:i4>
      </vt:variant>
      <vt:variant>
        <vt:i4>39</vt:i4>
      </vt:variant>
      <vt:variant>
        <vt:i4>0</vt:i4>
      </vt:variant>
      <vt:variant>
        <vt:i4>5</vt:i4>
      </vt:variant>
      <vt:variant>
        <vt:lpwstr/>
      </vt:variant>
      <vt:variant>
        <vt:lpwstr>_Section_C._Analyse</vt:lpwstr>
      </vt:variant>
      <vt:variant>
        <vt:i4>3932231</vt:i4>
      </vt:variant>
      <vt:variant>
        <vt:i4>36</vt:i4>
      </vt:variant>
      <vt:variant>
        <vt:i4>0</vt:i4>
      </vt:variant>
      <vt:variant>
        <vt:i4>5</vt:i4>
      </vt:variant>
      <vt:variant>
        <vt:lpwstr/>
      </vt:variant>
      <vt:variant>
        <vt:lpwstr>_Section_B._Consultations</vt:lpwstr>
      </vt:variant>
      <vt:variant>
        <vt:i4>6160421</vt:i4>
      </vt:variant>
      <vt:variant>
        <vt:i4>33</vt:i4>
      </vt:variant>
      <vt:variant>
        <vt:i4>0</vt:i4>
      </vt:variant>
      <vt:variant>
        <vt:i4>5</vt:i4>
      </vt:variant>
      <vt:variant>
        <vt:lpwstr/>
      </vt:variant>
      <vt:variant>
        <vt:lpwstr>_Section_A._Information</vt:lpwstr>
      </vt:variant>
      <vt:variant>
        <vt:i4>8</vt:i4>
      </vt:variant>
      <vt:variant>
        <vt:i4>30</vt:i4>
      </vt:variant>
      <vt:variant>
        <vt:i4>0</vt:i4>
      </vt:variant>
      <vt:variant>
        <vt:i4>5</vt:i4>
      </vt:variant>
      <vt:variant>
        <vt:lpwstr>https://www.canada.ca/fr/secretariat-conseil-tresor/services/acces-information-protection-renseignements-personnels/avis-mise-acces-information-protection-renseignements-personnels/2023-02-evaluation.html</vt:lpwstr>
      </vt:variant>
      <vt:variant>
        <vt:lpwstr/>
      </vt:variant>
      <vt:variant>
        <vt:i4>655367</vt:i4>
      </vt:variant>
      <vt:variant>
        <vt:i4>27</vt:i4>
      </vt:variant>
      <vt:variant>
        <vt:i4>0</vt:i4>
      </vt:variant>
      <vt:variant>
        <vt:i4>5</vt:i4>
      </vt:variant>
      <vt:variant>
        <vt:lpwstr>https://www.canada.ca/fr/secretariat-conseil-tresor/services/acces-information-protection-renseignements-personnels/avis-mise-acces-information-protection-renseignements-personnels/2023-01-depersonnalisation.html</vt:lpwstr>
      </vt:variant>
      <vt:variant>
        <vt:lpwstr/>
      </vt:variant>
      <vt:variant>
        <vt:i4>6619183</vt:i4>
      </vt:variant>
      <vt:variant>
        <vt:i4>24</vt:i4>
      </vt:variant>
      <vt:variant>
        <vt:i4>0</vt:i4>
      </vt:variant>
      <vt:variant>
        <vt:i4>5</vt:i4>
      </vt:variant>
      <vt:variant>
        <vt:lpwstr>https://laws-lois.justice.gc.ca/fra/lois/p-21/TexteComplet.html</vt:lpwstr>
      </vt:variant>
      <vt:variant>
        <vt:lpwstr/>
      </vt:variant>
      <vt:variant>
        <vt:i4>1704025</vt:i4>
      </vt:variant>
      <vt:variant>
        <vt:i4>18</vt:i4>
      </vt:variant>
      <vt:variant>
        <vt:i4>0</vt:i4>
      </vt:variant>
      <vt:variant>
        <vt:i4>5</vt:i4>
      </vt:variant>
      <vt:variant>
        <vt:lpwstr>https://laws-lois.justice.gc.ca/fra/reglements/DORS-83-508/index.html</vt:lpwstr>
      </vt:variant>
      <vt:variant>
        <vt:lpwstr/>
      </vt:variant>
      <vt:variant>
        <vt:i4>5701638</vt:i4>
      </vt:variant>
      <vt:variant>
        <vt:i4>15</vt:i4>
      </vt:variant>
      <vt:variant>
        <vt:i4>0</vt:i4>
      </vt:variant>
      <vt:variant>
        <vt:i4>5</vt:i4>
      </vt:variant>
      <vt:variant>
        <vt:lpwstr>https://laws-lois.justice.gc.ca/fra/lois/p-21/page-1.html</vt:lpwstr>
      </vt:variant>
      <vt:variant>
        <vt:lpwstr/>
      </vt:variant>
      <vt:variant>
        <vt:i4>5570626</vt:i4>
      </vt:variant>
      <vt:variant>
        <vt:i4>12</vt:i4>
      </vt:variant>
      <vt:variant>
        <vt:i4>0</vt:i4>
      </vt:variant>
      <vt:variant>
        <vt:i4>5</vt:i4>
      </vt:variant>
      <vt:variant>
        <vt:lpwstr>https://www.canada.ca/fr/secretariat-conseil-tresor/organisation/formulaires.html</vt:lpwstr>
      </vt:variant>
      <vt:variant>
        <vt:lpwstr>acces</vt:lpwstr>
      </vt:variant>
      <vt:variant>
        <vt:i4>5701638</vt:i4>
      </vt:variant>
      <vt:variant>
        <vt:i4>9</vt:i4>
      </vt:variant>
      <vt:variant>
        <vt:i4>0</vt:i4>
      </vt:variant>
      <vt:variant>
        <vt:i4>5</vt:i4>
      </vt:variant>
      <vt:variant>
        <vt:lpwstr>https://laws-lois.justice.gc.ca/fra/lois/p-21/page-1.html</vt:lpwstr>
      </vt:variant>
      <vt:variant>
        <vt:lpwstr/>
      </vt:variant>
      <vt:variant>
        <vt:i4>7209010</vt:i4>
      </vt:variant>
      <vt:variant>
        <vt:i4>6</vt:i4>
      </vt:variant>
      <vt:variant>
        <vt:i4>0</vt:i4>
      </vt:variant>
      <vt:variant>
        <vt:i4>5</vt:i4>
      </vt:variant>
      <vt:variant>
        <vt:lpwstr>https://www.tbs-sct.canada.ca/pol/doc-fra.aspx?id=18309</vt:lpwstr>
      </vt:variant>
      <vt:variant>
        <vt:lpwstr/>
      </vt:variant>
      <vt:variant>
        <vt:i4>8192035</vt:i4>
      </vt:variant>
      <vt:variant>
        <vt:i4>3</vt:i4>
      </vt:variant>
      <vt:variant>
        <vt:i4>0</vt:i4>
      </vt:variant>
      <vt:variant>
        <vt:i4>5</vt:i4>
      </vt:variant>
      <vt:variant>
        <vt:lpwstr>https://www.tbs-sct.canada.ca/pol/doc-fra.aspx?id=18309</vt:lpwstr>
      </vt:variant>
      <vt:variant>
        <vt:lpwstr>appC</vt:lpwstr>
      </vt:variant>
      <vt:variant>
        <vt:i4>6619188</vt:i4>
      </vt:variant>
      <vt:variant>
        <vt:i4>0</vt:i4>
      </vt:variant>
      <vt:variant>
        <vt:i4>0</vt:i4>
      </vt:variant>
      <vt:variant>
        <vt:i4>5</vt:i4>
      </vt:variant>
      <vt:variant>
        <vt:lpwstr>https://www.tbs-sct.canada.ca/pol/doc-fra.aspx?id=12510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protocole de protection des renseignements personnels</dc:title>
  <dc:subject/>
  <dc:creator>Charlotte Forss</dc:creator>
  <cp:keywords/>
  <cp:lastModifiedBy>Rasheed, Sherene</cp:lastModifiedBy>
  <cp:revision>4</cp:revision>
  <cp:lastPrinted>2026-05-21T09:03:00Z</cp:lastPrinted>
  <dcterms:created xsi:type="dcterms:W3CDTF">2026-07-20T15:25:00Z</dcterms:created>
  <dcterms:modified xsi:type="dcterms:W3CDTF">2026-07-20T16:27:00Z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_x00e9_gorisation_x0020_de_x0020_s_x00e9_curit_x00e9__x0020__x002d__x0020_Security_x0020_Categorization">
    <vt:lpwstr>3;#Non-classified|4eded677-9991-4d3b-88aa-e8ce031fddaf</vt:lpwstr>
  </property>
  <property fmtid="{D5CDD505-2E9C-101B-9397-08002B2CF9AE}" pid="3" name="Catégorisation de sécurité - Security Categorization">
    <vt:lpwstr>3;#Non-classified|4eded677-9991-4d3b-88aa-e8ce031fddaf</vt:lpwstr>
  </property>
  <property fmtid="{D5CDD505-2E9C-101B-9397-08002B2CF9AE}" pid="4" name="ClassificationContentMarkingHeaderFontProps">
    <vt:lpwstr>#000000,12,Arial</vt:lpwstr>
  </property>
  <property fmtid="{D5CDD505-2E9C-101B-9397-08002B2CF9AE}" pid="5" name="ClassificationContentMarkingHeaderShapeIds">
    <vt:lpwstr>8f86b9e</vt:lpwstr>
  </property>
  <property fmtid="{D5CDD505-2E9C-101B-9397-08002B2CF9AE}" pid="6" name="ClassificationContentMarkingHeaderText">
    <vt:lpwstr>UNCLASSIFIED / NON CLASSIFIÉ</vt:lpwstr>
  </property>
  <property fmtid="{D5CDD505-2E9C-101B-9397-08002B2CF9AE}" pid="7" name="CognivaFacetPosition">
    <vt:lpwstr>00295888 Senior Privacy Advisor</vt:lpwstr>
  </property>
  <property fmtid="{D5CDD505-2E9C-101B-9397-08002B2CF9AE}" pid="8" name="CognivaIsPersonal">
    <vt:lpwstr>True</vt:lpwstr>
  </property>
  <property fmtid="{D5CDD505-2E9C-101B-9397-08002B2CF9AE}" pid="9" name="ContentTypeId">
    <vt:lpwstr>0x0101005C2A7348FF32FD4983FEBC65875BD8E7</vt:lpwstr>
  </property>
  <property fmtid="{D5CDD505-2E9C-101B-9397-08002B2CF9AE}" pid="10" name="Document Type1">
    <vt:lpwstr>18;#Background Information|13c6e6bb-d374-4851-a2e2-d9df78ddcd45</vt:lpwstr>
  </property>
  <property fmtid="{D5CDD505-2E9C-101B-9397-08002B2CF9AE}" pid="11" name="Document_x0020_Type1">
    <vt:lpwstr>18;#Background Information|13c6e6bb-d374-4851-a2e2-d9df78ddcd45</vt:lpwstr>
  </property>
  <property fmtid="{D5CDD505-2E9C-101B-9397-08002B2CF9AE}" pid="12" name="FederalDepartmentsAndAgencies">
    <vt:lpwstr>271;#Treasury Board of Canada Secretariat|ba984ed3-a80d-4d71-baa0-f79944a5142d</vt:lpwstr>
  </property>
  <property fmtid="{D5CDD505-2E9C-101B-9397-08002B2CF9AE}" pid="13" name="GovernmentalAdvisoryCategories">
    <vt:lpwstr/>
  </property>
  <property fmtid="{D5CDD505-2E9C-101B-9397-08002B2CF9AE}" pid="14" name="lcf76f155ced4ddcb4097134ff3c332f">
    <vt:lpwstr/>
  </property>
  <property fmtid="{D5CDD505-2E9C-101B-9397-08002B2CF9AE}" pid="15" name="MediaServiceImageTags">
    <vt:lpwstr/>
  </property>
  <property fmtid="{D5CDD505-2E9C-101B-9397-08002B2CF9AE}" pid="16" name="OriginalScan">
    <vt:lpwstr/>
  </property>
  <property fmtid="{D5CDD505-2E9C-101B-9397-08002B2CF9AE}" pid="17" name="_dlc_DocIdItemGuid">
    <vt:lpwstr>aed31786-bc7b-4170-96ef-ec54e1f2f6c9</vt:lpwstr>
  </property>
  <property fmtid="{D5CDD505-2E9C-101B-9397-08002B2CF9AE}" pid="18" name="MSIP_Label_3515d617-256d-4284-aedb-1064be1c4b48_Enabled">
    <vt:lpwstr>true</vt:lpwstr>
  </property>
  <property fmtid="{D5CDD505-2E9C-101B-9397-08002B2CF9AE}" pid="19" name="MSIP_Label_3515d617-256d-4284-aedb-1064be1c4b48_SetDate">
    <vt:lpwstr>2026-07-10T21:44:58Z</vt:lpwstr>
  </property>
  <property fmtid="{D5CDD505-2E9C-101B-9397-08002B2CF9AE}" pid="20" name="MSIP_Label_3515d617-256d-4284-aedb-1064be1c4b48_Method">
    <vt:lpwstr>Privileged</vt:lpwstr>
  </property>
  <property fmtid="{D5CDD505-2E9C-101B-9397-08002B2CF9AE}" pid="21" name="MSIP_Label_3515d617-256d-4284-aedb-1064be1c4b48_Name">
    <vt:lpwstr>3515d617-256d-4284-aedb-1064be1c4b48</vt:lpwstr>
  </property>
  <property fmtid="{D5CDD505-2E9C-101B-9397-08002B2CF9AE}" pid="22" name="MSIP_Label_3515d617-256d-4284-aedb-1064be1c4b48_SiteId">
    <vt:lpwstr>6397df10-4595-4047-9c4f-03311282152b</vt:lpwstr>
  </property>
  <property fmtid="{D5CDD505-2E9C-101B-9397-08002B2CF9AE}" pid="23" name="MSIP_Label_3515d617-256d-4284-aedb-1064be1c4b48_ActionId">
    <vt:lpwstr>2fcbc0df-7090-410c-bb32-af609b5787c7</vt:lpwstr>
  </property>
  <property fmtid="{D5CDD505-2E9C-101B-9397-08002B2CF9AE}" pid="24" name="MSIP_Label_3515d617-256d-4284-aedb-1064be1c4b48_ContentBits">
    <vt:lpwstr>0</vt:lpwstr>
  </property>
  <property fmtid="{D5CDD505-2E9C-101B-9397-08002B2CF9AE}" pid="25" name="MSIP_Label_3515d617-256d-4284-aedb-1064be1c4b48_Tag">
    <vt:lpwstr>10, 0, 1, 1</vt:lpwstr>
  </property>
</Properties>
</file>