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D12BF" w14:textId="41A1F53E" w:rsidR="00C672A0" w:rsidRDefault="006F39BB" w:rsidP="00C672A0">
      <w:pPr>
        <w:rPr>
          <w:rFonts w:cstheme="minorHAnsi"/>
        </w:rPr>
      </w:pPr>
      <w:r>
        <w:rPr>
          <w:noProof/>
          <w:lang w:eastAsia="en-CA"/>
        </w:rPr>
        <w:drawing>
          <wp:inline distT="0" distB="0" distL="0" distR="0" wp14:anchorId="7D4A2E5A" wp14:editId="21E122F1">
            <wp:extent cx="3600000" cy="251140"/>
            <wp:effectExtent l="0" t="0" r="635" b="0"/>
            <wp:docPr id="34" name="Picture 34" descr="e TB SEC 10pt B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 TB SEC 10pt BL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5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F941D" w14:textId="7067BE2B" w:rsidR="006F39BB" w:rsidRPr="00F33476" w:rsidRDefault="00F33476">
      <w:pPr>
        <w:rPr>
          <w:rFonts w:cstheme="minorHAnsi"/>
          <w:b/>
          <w:bCs/>
          <w:sz w:val="30"/>
          <w:szCs w:val="30"/>
          <w:lang w:val="fr-CA"/>
        </w:rPr>
      </w:pPr>
      <w:r w:rsidRPr="00F33476">
        <w:rPr>
          <w:rFonts w:cstheme="minorHAnsi"/>
          <w:b/>
          <w:bCs/>
          <w:sz w:val="30"/>
          <w:szCs w:val="30"/>
          <w:lang w:val="fr-CA"/>
        </w:rPr>
        <w:t>Le profil des compétences clés en leadership auto-évaluation</w:t>
      </w:r>
    </w:p>
    <w:p w14:paraId="2DBA6DB1" w14:textId="7880CE7E" w:rsidR="00C672A0" w:rsidRPr="0091384B" w:rsidRDefault="00F33476">
      <w:pPr>
        <w:rPr>
          <w:rFonts w:cstheme="minorHAnsi"/>
          <w:lang w:val="fr-CA"/>
        </w:rPr>
      </w:pPr>
      <w:r w:rsidRPr="00F33476">
        <w:rPr>
          <w:rFonts w:cstheme="minorHAnsi"/>
          <w:lang w:val="fr-CA"/>
        </w:rPr>
        <w:t>Pour chaque compétence clé en leadership ci-dessous, veuillez expliquer clairement comment vous démontrez la compétence dans votre rôle actuel.</w:t>
      </w:r>
      <w:r>
        <w:rPr>
          <w:rFonts w:cstheme="minorHAnsi"/>
          <w:lang w:val="fr-CA"/>
        </w:rPr>
        <w:t xml:space="preserve"> </w:t>
      </w:r>
      <w:r w:rsidR="0091384B" w:rsidRPr="0091384B">
        <w:rPr>
          <w:rFonts w:cstheme="minorHAnsi"/>
          <w:lang w:val="fr-CA"/>
        </w:rPr>
        <w:t xml:space="preserve">Veuillez noter que les explications doivent être limitées à </w:t>
      </w:r>
      <w:r w:rsidR="00155F50">
        <w:rPr>
          <w:rFonts w:cstheme="minorHAnsi"/>
          <w:lang w:val="fr-CA"/>
        </w:rPr>
        <w:t>3</w:t>
      </w:r>
      <w:r w:rsidR="0091384B" w:rsidRPr="0091384B">
        <w:rPr>
          <w:rFonts w:cstheme="minorHAnsi"/>
          <w:lang w:val="fr-CA"/>
        </w:rPr>
        <w:t>00 mots par compétence</w:t>
      </w:r>
      <w:r w:rsidR="006F39BB" w:rsidRPr="0091384B">
        <w:rPr>
          <w:rFonts w:cstheme="minorHAnsi"/>
          <w:lang w:val="fr-CA"/>
        </w:rPr>
        <w:t xml:space="preserve">. </w:t>
      </w:r>
      <w:r w:rsidR="0091384B" w:rsidRPr="0091384B">
        <w:rPr>
          <w:rFonts w:cstheme="minorHAnsi"/>
          <w:lang w:val="fr-CA"/>
        </w:rPr>
        <w:t xml:space="preserve">Les informations supplémentaires au-delà des </w:t>
      </w:r>
      <w:r w:rsidR="00FC1D0B">
        <w:rPr>
          <w:rFonts w:cstheme="minorHAnsi"/>
          <w:lang w:val="fr-CA"/>
        </w:rPr>
        <w:t>3</w:t>
      </w:r>
      <w:r w:rsidR="0091384B" w:rsidRPr="0091384B">
        <w:rPr>
          <w:rFonts w:cstheme="minorHAnsi"/>
          <w:lang w:val="fr-CA"/>
        </w:rPr>
        <w:t>00 premiers mots par compétence ne seront pas évaluées</w:t>
      </w:r>
      <w:r w:rsidR="006F39BB" w:rsidRPr="0091384B">
        <w:rPr>
          <w:rFonts w:cstheme="minorHAnsi"/>
          <w:lang w:val="fr-CA"/>
        </w:rPr>
        <w:t xml:space="preserve">. </w:t>
      </w:r>
      <w:r w:rsidR="0091384B" w:rsidRPr="0091384B">
        <w:rPr>
          <w:rFonts w:cstheme="minorHAnsi"/>
          <w:lang w:val="fr-CA"/>
        </w:rPr>
        <w:t>Pour plus d'informations sur les compétences clés en leadership, veuillez visiter</w:t>
      </w:r>
      <w:r w:rsidR="0091384B" w:rsidRPr="0091384B">
        <w:rPr>
          <w:lang w:val="fr-CA"/>
        </w:rPr>
        <w:t xml:space="preserve"> </w:t>
      </w:r>
      <w:hyperlink r:id="rId8" w:history="1">
        <w:r w:rsidR="0091384B" w:rsidRPr="0091384B">
          <w:rPr>
            <w:rStyle w:val="Hyperlink"/>
            <w:lang w:val="fr-CA"/>
          </w:rPr>
          <w:t>Le profil des compétences clés en leadership - Canada.ca</w:t>
        </w:r>
      </w:hyperlink>
      <w:r w:rsidR="006F39BB" w:rsidRPr="0091384B">
        <w:rPr>
          <w:rFonts w:cstheme="minorHAnsi"/>
          <w:lang w:val="fr-CA"/>
        </w:rPr>
        <w:t xml:space="preserve">. </w:t>
      </w:r>
      <w:r w:rsidR="0091384B" w:rsidRPr="0091384B">
        <w:rPr>
          <w:rFonts w:cstheme="minorHAnsi"/>
          <w:lang w:val="fr-CA"/>
        </w:rPr>
        <w:t>Veuillez noter que nous évaluerons vos réponses ainsi que la communication écrite au cours de cet exercice</w:t>
      </w:r>
      <w:r w:rsidR="006F39BB" w:rsidRPr="0091384B">
        <w:rPr>
          <w:rFonts w:cstheme="minorHAnsi"/>
          <w:lang w:val="fr-CA"/>
        </w:rPr>
        <w:t>.</w:t>
      </w:r>
    </w:p>
    <w:p w14:paraId="1A98AA08" w14:textId="1A2CA13C" w:rsidR="006F39BB" w:rsidRPr="00F33476" w:rsidRDefault="00F33476" w:rsidP="006F39BB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  <w:lang w:val="fr-CA"/>
        </w:rPr>
      </w:pPr>
      <w:r w:rsidRPr="00F33476">
        <w:rPr>
          <w:rFonts w:cstheme="minorHAnsi"/>
          <w:b/>
          <w:bCs/>
          <w:sz w:val="24"/>
          <w:szCs w:val="24"/>
          <w:lang w:val="fr-CA"/>
        </w:rPr>
        <w:t>Créer une vision et une stratégie</w:t>
      </w:r>
    </w:p>
    <w:tbl>
      <w:tblPr>
        <w:tblStyle w:val="TableGrid"/>
        <w:tblpPr w:leftFromText="180" w:rightFromText="180" w:vertAnchor="text" w:horzAnchor="page" w:tblpX="1336" w:tblpY="-19"/>
        <w:tblW w:w="13350" w:type="dxa"/>
        <w:tblLook w:val="04A0" w:firstRow="1" w:lastRow="0" w:firstColumn="1" w:lastColumn="0" w:noHBand="0" w:noVBand="1"/>
      </w:tblPr>
      <w:tblGrid>
        <w:gridCol w:w="13350"/>
      </w:tblGrid>
      <w:tr w:rsidR="006F39BB" w:rsidRPr="00C672A0" w14:paraId="087E7460" w14:textId="77777777" w:rsidTr="006F39BB">
        <w:trPr>
          <w:trHeight w:val="3320"/>
        </w:trPr>
        <w:sdt>
          <w:sdtPr>
            <w:rPr>
              <w:rFonts w:cstheme="minorHAnsi"/>
            </w:rPr>
            <w:id w:val="122494970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3350" w:type="dxa"/>
              </w:tcPr>
              <w:p w14:paraId="4764FE59" w14:textId="77777777" w:rsidR="006F39BB" w:rsidRPr="005210F7" w:rsidRDefault="0091384B" w:rsidP="005210F7">
                <w:pPr>
                  <w:rPr>
                    <w:rFonts w:cstheme="minorHAnsi"/>
                  </w:rPr>
                </w:pPr>
                <w:r w:rsidRPr="00822A2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0DBBAE4" w14:textId="77777777" w:rsidR="00C672A0" w:rsidRDefault="00C672A0">
      <w:pPr>
        <w:rPr>
          <w:rFonts w:cstheme="minorHAnsi"/>
        </w:rPr>
      </w:pPr>
    </w:p>
    <w:p w14:paraId="29345CE5" w14:textId="77777777" w:rsidR="00C672A0" w:rsidRDefault="00C672A0">
      <w:pPr>
        <w:rPr>
          <w:rFonts w:cstheme="minorHAnsi"/>
        </w:rPr>
      </w:pPr>
    </w:p>
    <w:p w14:paraId="20812C41" w14:textId="77777777" w:rsidR="00C672A0" w:rsidRDefault="00C672A0">
      <w:pPr>
        <w:rPr>
          <w:rFonts w:cstheme="minorHAnsi"/>
        </w:rPr>
      </w:pPr>
    </w:p>
    <w:p w14:paraId="7DBD1A95" w14:textId="77777777" w:rsidR="00786353" w:rsidRPr="00C672A0" w:rsidRDefault="00786353" w:rsidP="00786353">
      <w:pPr>
        <w:rPr>
          <w:rFonts w:cstheme="minorHAnsi"/>
        </w:rPr>
      </w:pPr>
    </w:p>
    <w:p w14:paraId="79A7E0F8" w14:textId="77777777" w:rsidR="00C672A0" w:rsidRDefault="00C672A0" w:rsidP="00C672A0">
      <w:pPr>
        <w:rPr>
          <w:rFonts w:cstheme="minorHAnsi"/>
        </w:rPr>
      </w:pPr>
    </w:p>
    <w:p w14:paraId="02328927" w14:textId="77777777" w:rsidR="00C672A0" w:rsidRDefault="00C672A0" w:rsidP="00C672A0">
      <w:pPr>
        <w:rPr>
          <w:rFonts w:cstheme="minorHAnsi"/>
        </w:rPr>
      </w:pPr>
    </w:p>
    <w:p w14:paraId="71BB3716" w14:textId="77777777" w:rsidR="00C672A0" w:rsidRDefault="00C672A0" w:rsidP="00C672A0">
      <w:pPr>
        <w:rPr>
          <w:rFonts w:cstheme="minorHAnsi"/>
        </w:rPr>
      </w:pPr>
    </w:p>
    <w:p w14:paraId="0B28B26A" w14:textId="77777777" w:rsidR="0091384B" w:rsidRPr="0091384B" w:rsidRDefault="0091384B" w:rsidP="0091384B">
      <w:pPr>
        <w:rPr>
          <w:rFonts w:cstheme="minorHAnsi"/>
          <w:b/>
          <w:bCs/>
          <w:sz w:val="24"/>
          <w:szCs w:val="24"/>
        </w:rPr>
      </w:pPr>
    </w:p>
    <w:p w14:paraId="2F90CC1E" w14:textId="33513EC9" w:rsidR="00C672A0" w:rsidRPr="0091384B" w:rsidRDefault="00F33476" w:rsidP="0091384B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91384B">
        <w:rPr>
          <w:rFonts w:cstheme="minorHAnsi"/>
          <w:b/>
          <w:bCs/>
          <w:sz w:val="24"/>
          <w:szCs w:val="24"/>
        </w:rPr>
        <w:t>Mobiliser les personnes</w:t>
      </w:r>
    </w:p>
    <w:tbl>
      <w:tblPr>
        <w:tblStyle w:val="TableGrid"/>
        <w:tblW w:w="13326" w:type="dxa"/>
        <w:tblInd w:w="610" w:type="dxa"/>
        <w:tblLook w:val="04A0" w:firstRow="1" w:lastRow="0" w:firstColumn="1" w:lastColumn="0" w:noHBand="0" w:noVBand="1"/>
      </w:tblPr>
      <w:tblGrid>
        <w:gridCol w:w="13326"/>
      </w:tblGrid>
      <w:tr w:rsidR="00C672A0" w:rsidRPr="00C672A0" w14:paraId="6FF618C1" w14:textId="77777777" w:rsidTr="00F954C7">
        <w:trPr>
          <w:trHeight w:val="3265"/>
        </w:trPr>
        <w:sdt>
          <w:sdtPr>
            <w:rPr>
              <w:rFonts w:cstheme="minorHAnsi"/>
            </w:rPr>
            <w:id w:val="-4548692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326" w:type="dxa"/>
              </w:tcPr>
              <w:p w14:paraId="6C14AB22" w14:textId="552BD080" w:rsidR="00C672A0" w:rsidRPr="005210F7" w:rsidRDefault="00D11E06" w:rsidP="005210F7">
                <w:pPr>
                  <w:rPr>
                    <w:rFonts w:cstheme="minorHAnsi"/>
                  </w:rPr>
                </w:pPr>
                <w:r w:rsidRPr="00822A2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F20A969" w14:textId="77777777" w:rsidR="00C672A0" w:rsidRPr="00C672A0" w:rsidRDefault="00C672A0" w:rsidP="00C672A0">
      <w:pPr>
        <w:rPr>
          <w:rFonts w:cstheme="minorHAnsi"/>
        </w:rPr>
      </w:pPr>
    </w:p>
    <w:p w14:paraId="33100061" w14:textId="77777777" w:rsidR="00C672A0" w:rsidRPr="00C672A0" w:rsidRDefault="00C672A0" w:rsidP="00C672A0">
      <w:pPr>
        <w:rPr>
          <w:rFonts w:cstheme="minorHAnsi"/>
        </w:rPr>
      </w:pPr>
    </w:p>
    <w:p w14:paraId="4F8331A4" w14:textId="2B1997AA" w:rsidR="00C672A0" w:rsidRPr="00F33476" w:rsidRDefault="00F33476" w:rsidP="006F39BB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  <w:lang w:val="fr-CA"/>
        </w:rPr>
      </w:pPr>
      <w:r w:rsidRPr="00F33476">
        <w:rPr>
          <w:rFonts w:cstheme="minorHAnsi"/>
          <w:b/>
          <w:bCs/>
          <w:sz w:val="24"/>
          <w:szCs w:val="24"/>
          <w:lang w:val="fr-CA"/>
        </w:rPr>
        <w:t>Préserver l’intégrité et le respect</w:t>
      </w:r>
    </w:p>
    <w:tbl>
      <w:tblPr>
        <w:tblStyle w:val="TableGrid"/>
        <w:tblW w:w="13482" w:type="dxa"/>
        <w:tblInd w:w="542" w:type="dxa"/>
        <w:tblLook w:val="04A0" w:firstRow="1" w:lastRow="0" w:firstColumn="1" w:lastColumn="0" w:noHBand="0" w:noVBand="1"/>
      </w:tblPr>
      <w:tblGrid>
        <w:gridCol w:w="13482"/>
      </w:tblGrid>
      <w:tr w:rsidR="00C672A0" w:rsidRPr="00C672A0" w14:paraId="5F2156E7" w14:textId="77777777" w:rsidTr="005210F7">
        <w:trPr>
          <w:trHeight w:val="3355"/>
        </w:trPr>
        <w:sdt>
          <w:sdtPr>
            <w:id w:val="19778801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482" w:type="dxa"/>
              </w:tcPr>
              <w:p w14:paraId="06289D25" w14:textId="040CF93F" w:rsidR="00C672A0" w:rsidRPr="00C672A0" w:rsidRDefault="00D11E06" w:rsidP="005210F7">
                <w:r w:rsidRPr="00822A2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F663D84" w14:textId="77777777" w:rsidR="00C672A0" w:rsidRPr="00C672A0" w:rsidRDefault="00C672A0" w:rsidP="00C672A0">
      <w:pPr>
        <w:rPr>
          <w:rFonts w:cstheme="minorHAnsi"/>
        </w:rPr>
      </w:pPr>
    </w:p>
    <w:p w14:paraId="1052E3BF" w14:textId="31B143B4" w:rsidR="00C672A0" w:rsidRPr="00F33476" w:rsidRDefault="00F33476" w:rsidP="006F39BB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  <w:lang w:val="fr-CA"/>
        </w:rPr>
      </w:pPr>
      <w:r w:rsidRPr="00F33476">
        <w:rPr>
          <w:rFonts w:cstheme="minorHAnsi"/>
          <w:b/>
          <w:bCs/>
          <w:sz w:val="24"/>
          <w:szCs w:val="24"/>
          <w:lang w:val="fr-CA"/>
        </w:rPr>
        <w:t>Collaborer avec les partenaires et les intervenants</w:t>
      </w:r>
    </w:p>
    <w:tbl>
      <w:tblPr>
        <w:tblStyle w:val="TableGrid"/>
        <w:tblW w:w="13417" w:type="dxa"/>
        <w:tblInd w:w="535" w:type="dxa"/>
        <w:tblLook w:val="04A0" w:firstRow="1" w:lastRow="0" w:firstColumn="1" w:lastColumn="0" w:noHBand="0" w:noVBand="1"/>
      </w:tblPr>
      <w:tblGrid>
        <w:gridCol w:w="13417"/>
      </w:tblGrid>
      <w:tr w:rsidR="00C672A0" w:rsidRPr="00C672A0" w14:paraId="519B99AB" w14:textId="77777777" w:rsidTr="005210F7">
        <w:trPr>
          <w:trHeight w:val="3531"/>
        </w:trPr>
        <w:sdt>
          <w:sdtPr>
            <w:rPr>
              <w:rFonts w:cstheme="minorHAnsi"/>
            </w:rPr>
            <w:id w:val="-15037374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417" w:type="dxa"/>
              </w:tcPr>
              <w:p w14:paraId="5F22B58C" w14:textId="1F30863E" w:rsidR="00C672A0" w:rsidRPr="005210F7" w:rsidRDefault="00D11E06" w:rsidP="005210F7">
                <w:pPr>
                  <w:rPr>
                    <w:rFonts w:cstheme="minorHAnsi"/>
                  </w:rPr>
                </w:pPr>
                <w:r w:rsidRPr="00822A2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9631ED8" w14:textId="242E969A" w:rsidR="00C672A0" w:rsidRDefault="00C672A0" w:rsidP="00C672A0">
      <w:pPr>
        <w:rPr>
          <w:rFonts w:cstheme="minorHAnsi"/>
        </w:rPr>
      </w:pPr>
    </w:p>
    <w:p w14:paraId="2A5448A5" w14:textId="7E73AC57" w:rsidR="005210F7" w:rsidRDefault="005210F7" w:rsidP="00C672A0">
      <w:pPr>
        <w:rPr>
          <w:rFonts w:cstheme="minorHAnsi"/>
        </w:rPr>
      </w:pPr>
    </w:p>
    <w:p w14:paraId="36A793F8" w14:textId="55E46F6D" w:rsidR="005210F7" w:rsidRDefault="005210F7" w:rsidP="00C672A0">
      <w:pPr>
        <w:rPr>
          <w:rFonts w:cstheme="minorHAnsi"/>
        </w:rPr>
      </w:pPr>
    </w:p>
    <w:p w14:paraId="37939CBD" w14:textId="77777777" w:rsidR="005210F7" w:rsidRPr="00C672A0" w:rsidRDefault="005210F7" w:rsidP="00C672A0">
      <w:pPr>
        <w:rPr>
          <w:rFonts w:cstheme="minorHAnsi"/>
        </w:rPr>
      </w:pPr>
    </w:p>
    <w:p w14:paraId="4AA3299F" w14:textId="77777777" w:rsidR="00C672A0" w:rsidRPr="00C672A0" w:rsidRDefault="00C672A0" w:rsidP="00C672A0">
      <w:pPr>
        <w:rPr>
          <w:rFonts w:cstheme="minorHAnsi"/>
        </w:rPr>
      </w:pPr>
    </w:p>
    <w:p w14:paraId="70809AD7" w14:textId="6C56DA28" w:rsidR="00C672A0" w:rsidRPr="00F33476" w:rsidRDefault="00F33476" w:rsidP="00F954C7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  <w:lang w:val="fr-CA"/>
        </w:rPr>
      </w:pPr>
      <w:r w:rsidRPr="00F33476">
        <w:rPr>
          <w:rFonts w:cstheme="minorHAnsi"/>
          <w:b/>
          <w:bCs/>
          <w:sz w:val="24"/>
          <w:szCs w:val="24"/>
          <w:lang w:val="fr-CA"/>
        </w:rPr>
        <w:t>Promouvoir l’innovation et orienter le changement</w:t>
      </w:r>
    </w:p>
    <w:tbl>
      <w:tblPr>
        <w:tblStyle w:val="TableGrid"/>
        <w:tblW w:w="13581" w:type="dxa"/>
        <w:tblInd w:w="430" w:type="dxa"/>
        <w:tblLook w:val="04A0" w:firstRow="1" w:lastRow="0" w:firstColumn="1" w:lastColumn="0" w:noHBand="0" w:noVBand="1"/>
      </w:tblPr>
      <w:tblGrid>
        <w:gridCol w:w="13581"/>
      </w:tblGrid>
      <w:tr w:rsidR="00C672A0" w:rsidRPr="00C672A0" w14:paraId="77B4D555" w14:textId="77777777" w:rsidTr="00F954C7">
        <w:trPr>
          <w:trHeight w:val="3430"/>
        </w:trPr>
        <w:sdt>
          <w:sdtPr>
            <w:rPr>
              <w:rFonts w:cstheme="minorHAnsi"/>
            </w:rPr>
            <w:id w:val="6675254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581" w:type="dxa"/>
              </w:tcPr>
              <w:p w14:paraId="197D51B9" w14:textId="03677A86" w:rsidR="00C672A0" w:rsidRPr="005210F7" w:rsidRDefault="00D11E06" w:rsidP="005210F7">
                <w:pPr>
                  <w:rPr>
                    <w:rFonts w:cstheme="minorHAnsi"/>
                  </w:rPr>
                </w:pPr>
                <w:r w:rsidRPr="00822A2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F6927BF" w14:textId="77777777" w:rsidR="00C672A0" w:rsidRPr="00C672A0" w:rsidRDefault="00C672A0" w:rsidP="00C672A0">
      <w:pPr>
        <w:rPr>
          <w:rFonts w:cstheme="minorHAnsi"/>
        </w:rPr>
      </w:pPr>
    </w:p>
    <w:p w14:paraId="56B90855" w14:textId="43707722" w:rsidR="00C672A0" w:rsidRPr="005210F7" w:rsidRDefault="00F33476" w:rsidP="00F954C7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>
        <w:rPr>
          <w:rFonts w:ascii="Helvetica" w:hAnsi="Helvetica" w:cs="Helvetica"/>
          <w:color w:val="333333"/>
          <w:shd w:val="clear" w:color="auto" w:fill="FFFFFF"/>
        </w:rPr>
        <w:t>Obtenir des résultats</w:t>
      </w:r>
    </w:p>
    <w:tbl>
      <w:tblPr>
        <w:tblStyle w:val="TableGrid"/>
        <w:tblW w:w="13565" w:type="dxa"/>
        <w:tblInd w:w="443" w:type="dxa"/>
        <w:tblLook w:val="04A0" w:firstRow="1" w:lastRow="0" w:firstColumn="1" w:lastColumn="0" w:noHBand="0" w:noVBand="1"/>
      </w:tblPr>
      <w:tblGrid>
        <w:gridCol w:w="13565"/>
      </w:tblGrid>
      <w:tr w:rsidR="00C672A0" w:rsidRPr="00C672A0" w14:paraId="66070546" w14:textId="77777777" w:rsidTr="005210F7">
        <w:trPr>
          <w:trHeight w:val="3284"/>
        </w:trPr>
        <w:tc>
          <w:tcPr>
            <w:tcW w:w="13565" w:type="dxa"/>
          </w:tcPr>
          <w:p w14:paraId="52BE3513" w14:textId="5EB15F4C" w:rsidR="00C672A0" w:rsidRPr="005210F7" w:rsidRDefault="005210F7" w:rsidP="005210F7">
            <w:pPr>
              <w:rPr>
                <w:rFonts w:cstheme="minorHAnsi"/>
              </w:rPr>
            </w:pPr>
            <w:r w:rsidRPr="005210F7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31349204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11E06" w:rsidRPr="00822A2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9182D01" w14:textId="39EC8133" w:rsidR="00C672A0" w:rsidRDefault="00C672A0">
      <w:pPr>
        <w:rPr>
          <w:rFonts w:cstheme="minorHAnsi"/>
        </w:rPr>
      </w:pPr>
    </w:p>
    <w:p w14:paraId="41256375" w14:textId="4C559B6E" w:rsidR="00F954C7" w:rsidRPr="00F33476" w:rsidRDefault="00F33476" w:rsidP="00F954C7">
      <w:pPr>
        <w:jc w:val="center"/>
        <w:rPr>
          <w:rFonts w:cstheme="minorHAnsi"/>
          <w:b/>
          <w:bCs/>
          <w:sz w:val="26"/>
          <w:szCs w:val="26"/>
          <w:lang w:val="fr-CA"/>
        </w:rPr>
      </w:pPr>
      <w:r w:rsidRPr="00F33476">
        <w:rPr>
          <w:rFonts w:cstheme="minorHAnsi"/>
          <w:b/>
          <w:bCs/>
          <w:sz w:val="26"/>
          <w:szCs w:val="26"/>
          <w:lang w:val="fr-CA"/>
        </w:rPr>
        <w:t>N'oubliez pas de joindre ce document à votre dossier</w:t>
      </w:r>
      <w:r w:rsidR="00F954C7" w:rsidRPr="00F33476">
        <w:rPr>
          <w:rFonts w:cstheme="minorHAnsi"/>
          <w:b/>
          <w:bCs/>
          <w:sz w:val="26"/>
          <w:szCs w:val="26"/>
          <w:lang w:val="fr-CA"/>
        </w:rPr>
        <w:t xml:space="preserve">. </w:t>
      </w:r>
      <w:r w:rsidRPr="00F33476">
        <w:rPr>
          <w:rFonts w:cstheme="minorHAnsi"/>
          <w:b/>
          <w:bCs/>
          <w:sz w:val="26"/>
          <w:szCs w:val="26"/>
          <w:lang w:val="fr-CA"/>
        </w:rPr>
        <w:t>Merci!</w:t>
      </w:r>
    </w:p>
    <w:sectPr w:rsidR="00F954C7" w:rsidRPr="00F33476" w:rsidSect="006F39BB">
      <w:head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9BD85" w14:textId="77777777" w:rsidR="004E41AC" w:rsidRDefault="004E41AC" w:rsidP="007359A8">
      <w:pPr>
        <w:spacing w:after="0" w:line="240" w:lineRule="auto"/>
      </w:pPr>
      <w:r>
        <w:separator/>
      </w:r>
    </w:p>
  </w:endnote>
  <w:endnote w:type="continuationSeparator" w:id="0">
    <w:p w14:paraId="11E1949D" w14:textId="77777777" w:rsidR="004E41AC" w:rsidRDefault="004E41AC" w:rsidP="0073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2AED5" w14:textId="77777777" w:rsidR="004E41AC" w:rsidRDefault="004E41AC" w:rsidP="007359A8">
      <w:pPr>
        <w:spacing w:after="0" w:line="240" w:lineRule="auto"/>
      </w:pPr>
      <w:r>
        <w:separator/>
      </w:r>
    </w:p>
  </w:footnote>
  <w:footnote w:type="continuationSeparator" w:id="0">
    <w:p w14:paraId="3DB1BBFB" w14:textId="77777777" w:rsidR="004E41AC" w:rsidRDefault="004E41AC" w:rsidP="00735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6A83B" w14:textId="613325DC" w:rsidR="007359A8" w:rsidRDefault="007359A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2404C0E" wp14:editId="1F7F777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058400" cy="252095"/>
              <wp:effectExtent l="0" t="0" r="0" b="14605"/>
              <wp:wrapNone/>
              <wp:docPr id="1" name="MSIPCM670c4911b69d3ccc70fd6c7e" descr="{&quot;HashCode&quot;:-1880398799,&quot;Height&quot;:612.0,&quot;Width&quot;:79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CE20EF4" w14:textId="63DCD0CF" w:rsidR="007359A8" w:rsidRPr="007359A8" w:rsidRDefault="007359A8" w:rsidP="007359A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7359A8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404C0E" id="_x0000_t202" coordsize="21600,21600" o:spt="202" path="m,l,21600r21600,l21600,xe">
              <v:stroke joinstyle="miter"/>
              <v:path gradientshapeok="t" o:connecttype="rect"/>
            </v:shapetype>
            <v:shape id="MSIPCM670c4911b69d3ccc70fd6c7e" o:spid="_x0000_s1026" type="#_x0000_t202" alt="{&quot;HashCode&quot;:-1880398799,&quot;Height&quot;:612.0,&quot;Width&quot;:792.0,&quot;Placement&quot;:&quot;Header&quot;,&quot;Index&quot;:&quot;Primary&quot;,&quot;Section&quot;:1,&quot;Top&quot;:0.0,&quot;Left&quot;:0.0}" style="position:absolute;margin-left:0;margin-top:15pt;width:11in;height:19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qcbFwIAACYEAAAOAAAAZHJzL2Uyb0RvYy54bWysU11v2yAUfZ+0/4B4X+x4SdVacaqsVaZJ&#10;UVspnfpMMMSWgMuAxM5+/S7YSaZuT9Ne4MK93I9zDov7XityFM63YCo6neSUCMOhbs2+ot9f159u&#10;KfGBmZopMKKiJ+Hp/fLjh0VnS1FAA6oWjmAS48vOVrQJwZZZ5nkjNPMTsMKgU4LTLODR7bPasQ6z&#10;a5UVeX6TdeBq64AL7/H2cXDSZcovpeDhWUovAlEVxd5CWl1ad3HNlgtW7h2zTcvHNtg/dKFZa7Do&#10;JdUjC4wcXPtHKt1yBx5kmHDQGUjZcpFmwGmm+btptg2zIs2C4Hh7gcn/v7T86bi1L46E/gv0SGAE&#10;pLO+9HgZ5+ml03HHTgn6EcLTBTbRB8Ljozyf385y9HF0FvMiv5vHPNn1uXU+fBWgSTQq6pCXBBc7&#10;bnwYQs8hsZqBdatU4kYZ0lX05vM8Tw8uHkyuDNa4Nhut0O/6cYId1CcczMHAubd83WLxDfPhhTkk&#10;GftF4YZnXKQCLAKjRUkD7uff7mM8Yo9eSjoUTUX9jwNzghL1zSArd9PZLKosHdBwySjmCA6edudr&#10;c9APgIKc4t+wPJkxOKizKR3oNxT2KpZDFzMci1Y0nM2HMGgYPwYXq1UKQkFZFjZma3lMHXGMmL72&#10;b8zZEfiAnD3BWVesfIf/EDswsDoEkG0iJyI7wDkCjmJM9I4fJ6r993OKun7v5S8AAAD//wMAUEsD&#10;BBQABgAIAAAAIQAty+b13QAAAAcBAAAPAAAAZHJzL2Rvd25yZXYueG1sTI9BT4NAEIXvJv6HzZh4&#10;s4u1thVZmtaEm4mh2vS6sCMQ2VnCLhT+vdOTnuZN3uS9b5LdZFsxYu8bRwoeFxEIpNKZhioFX5/Z&#10;wxaED5qMbh2hghk97NLbm0THxl0ox/EYKsEh5GOtoA6hi6X0ZY1W+4XrkNj7dr3Vgde+kqbXFw63&#10;rVxG0Vpa3RA31LrDtxrLn+NgFQyr/aGY3XJ8/zicT/mU0ZxnZ6Xu76b9K4iAU/g7his+o0PKTIUb&#10;yHjRKuBHgoKniOfVfd6uWBUK1i8bkGki//OnvwAAAP//AwBQSwECLQAUAAYACAAAACEAtoM4kv4A&#10;AADhAQAAEwAAAAAAAAAAAAAAAAAAAAAAW0NvbnRlbnRfVHlwZXNdLnhtbFBLAQItABQABgAIAAAA&#10;IQA4/SH/1gAAAJQBAAALAAAAAAAAAAAAAAAAAC8BAABfcmVscy8ucmVsc1BLAQItABQABgAIAAAA&#10;IQDTSqcbFwIAACYEAAAOAAAAAAAAAAAAAAAAAC4CAABkcnMvZTJvRG9jLnhtbFBLAQItABQABgAI&#10;AAAAIQAty+b13QAAAAcBAAAPAAAAAAAAAAAAAAAAAHEEAABkcnMvZG93bnJldi54bWxQSwUGAAAA&#10;AAQABADzAAAAewUAAAAA&#10;" o:allowincell="f" filled="f" stroked="f" strokeweight=".5pt">
              <v:textbox inset=",0,20pt,0">
                <w:txbxContent>
                  <w:p w14:paraId="0CE20EF4" w14:textId="63DCD0CF" w:rsidR="007359A8" w:rsidRPr="007359A8" w:rsidRDefault="007359A8" w:rsidP="007359A8">
                    <w:pPr>
                      <w:spacing w:after="0"/>
                      <w:jc w:val="right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7359A8">
                      <w:rPr>
                        <w:rFonts w:ascii="Arial" w:hAnsi="Arial" w:cs="Arial"/>
                        <w:color w:val="000000"/>
                        <w:sz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74654"/>
    <w:multiLevelType w:val="hybridMultilevel"/>
    <w:tmpl w:val="DD9C5254"/>
    <w:lvl w:ilvl="0" w:tplc="9920C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084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53"/>
    <w:rsid w:val="00155F50"/>
    <w:rsid w:val="004E41AC"/>
    <w:rsid w:val="005210F7"/>
    <w:rsid w:val="006F39BB"/>
    <w:rsid w:val="007359A8"/>
    <w:rsid w:val="00786353"/>
    <w:rsid w:val="0091384B"/>
    <w:rsid w:val="00A52CA8"/>
    <w:rsid w:val="00A53C93"/>
    <w:rsid w:val="00C672A0"/>
    <w:rsid w:val="00D11E06"/>
    <w:rsid w:val="00F33476"/>
    <w:rsid w:val="00F954C7"/>
    <w:rsid w:val="00FC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194D5"/>
  <w15:docId w15:val="{D740F2EE-5041-47DF-96E3-7030B32B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6353"/>
    <w:rPr>
      <w:color w:val="808080"/>
    </w:rPr>
  </w:style>
  <w:style w:type="table" w:styleId="TableGrid">
    <w:name w:val="Table Grid"/>
    <w:basedOn w:val="TableNormal"/>
    <w:uiPriority w:val="39"/>
    <w:rsid w:val="00C67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39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39B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39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9A8"/>
  </w:style>
  <w:style w:type="paragraph" w:styleId="Footer">
    <w:name w:val="footer"/>
    <w:basedOn w:val="Normal"/>
    <w:link w:val="FooterChar"/>
    <w:uiPriority w:val="99"/>
    <w:unhideWhenUsed/>
    <w:rsid w:val="0073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ada.ca/fr/secretariat-conseil-tresor/services/perfectionnement-professionnel/profil-competence-cle-leadership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783AF-5CDC-4B71-99C9-6CF2329B69D2}"/>
      </w:docPartPr>
      <w:docPartBody>
        <w:p w:rsidR="00622AC1" w:rsidRDefault="00791B96">
          <w:r w:rsidRPr="00822A2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96"/>
    <w:rsid w:val="00566EBE"/>
    <w:rsid w:val="00622AC1"/>
    <w:rsid w:val="00791B96"/>
    <w:rsid w:val="00C15F06"/>
    <w:rsid w:val="00C4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1B9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Huartson, Suhana</dc:creator>
  <cp:keywords/>
  <dc:description/>
  <cp:lastModifiedBy>Harrison, Julie</cp:lastModifiedBy>
  <cp:revision>3</cp:revision>
  <dcterms:created xsi:type="dcterms:W3CDTF">2022-08-24T19:33:00Z</dcterms:created>
  <dcterms:modified xsi:type="dcterms:W3CDTF">2022-09-14T18:25:00Z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d0ca00b-3f0e-465a-aac7-1a6a22fcea40_Enabled">
    <vt:lpwstr>true</vt:lpwstr>
  </property>
  <property fmtid="{D5CDD505-2E9C-101B-9397-08002B2CF9AE}" pid="3" name="MSIP_Label_3d0ca00b-3f0e-465a-aac7-1a6a22fcea40_SetDate">
    <vt:lpwstr>2022-09-14T18:25:13Z</vt:lpwstr>
  </property>
  <property fmtid="{D5CDD505-2E9C-101B-9397-08002B2CF9AE}" pid="4" name="MSIP_Label_3d0ca00b-3f0e-465a-aac7-1a6a22fcea40_Method">
    <vt:lpwstr>Privileged</vt:lpwstr>
  </property>
  <property fmtid="{D5CDD505-2E9C-101B-9397-08002B2CF9AE}" pid="5" name="MSIP_Label_3d0ca00b-3f0e-465a-aac7-1a6a22fcea40_Name">
    <vt:lpwstr>3d0ca00b-3f0e-465a-aac7-1a6a22fcea40</vt:lpwstr>
  </property>
  <property fmtid="{D5CDD505-2E9C-101B-9397-08002B2CF9AE}" pid="6" name="MSIP_Label_3d0ca00b-3f0e-465a-aac7-1a6a22fcea40_SiteId">
    <vt:lpwstr>6397df10-4595-4047-9c4f-03311282152b</vt:lpwstr>
  </property>
  <property fmtid="{D5CDD505-2E9C-101B-9397-08002B2CF9AE}" pid="7" name="MSIP_Label_3d0ca00b-3f0e-465a-aac7-1a6a22fcea40_ActionId">
    <vt:lpwstr>b0e0195b-bcee-4c99-a224-2ba26e93ad3b</vt:lpwstr>
  </property>
  <property fmtid="{D5CDD505-2E9C-101B-9397-08002B2CF9AE}" pid="8" name="MSIP_Label_3d0ca00b-3f0e-465a-aac7-1a6a22fcea40_ContentBits">
    <vt:lpwstr>1</vt:lpwstr>
  </property>
</Properties>
</file>